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85" w:rsidRPr="00035485" w:rsidRDefault="00035485" w:rsidP="00035485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035485">
        <w:rPr>
          <w:rFonts w:ascii="Arial" w:hAnsi="Arial" w:cs="Arial"/>
          <w:b/>
          <w:sz w:val="28"/>
          <w:szCs w:val="24"/>
          <w:u w:val="single"/>
        </w:rPr>
        <w:t xml:space="preserve">Maroochy Waterwatch Inc – River Patrol Report for November, 2016.   </w:t>
      </w:r>
    </w:p>
    <w:p w:rsidR="00035485" w:rsidRDefault="00035485" w:rsidP="00035485">
      <w:pPr>
        <w:rPr>
          <w:rFonts w:ascii="Arial" w:hAnsi="Arial" w:cs="Arial"/>
        </w:rPr>
      </w:pPr>
      <w:r w:rsidRPr="00035485">
        <w:rPr>
          <w:rFonts w:ascii="Arial" w:hAnsi="Arial" w:cs="Arial"/>
          <w:b/>
          <w:sz w:val="24"/>
          <w:u w:val="single"/>
        </w:rPr>
        <w:t xml:space="preserve">Number of Report </w:t>
      </w:r>
      <w:proofErr w:type="gramStart"/>
      <w:r w:rsidRPr="00035485">
        <w:rPr>
          <w:rFonts w:ascii="Arial" w:hAnsi="Arial" w:cs="Arial"/>
          <w:b/>
          <w:sz w:val="24"/>
          <w:u w:val="single"/>
        </w:rPr>
        <w:t>Sheets :</w:t>
      </w:r>
      <w:proofErr w:type="gramEnd"/>
      <w:r w:rsidRPr="0003548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12</w:t>
      </w:r>
      <w:r w:rsidRPr="00CA53D1">
        <w:rPr>
          <w:rFonts w:ascii="Arial" w:hAnsi="Arial" w:cs="Arial"/>
        </w:rPr>
        <w:t xml:space="preserve"> compared to</w:t>
      </w:r>
      <w:r>
        <w:rPr>
          <w:rFonts w:ascii="Arial" w:hAnsi="Arial" w:cs="Arial"/>
        </w:rPr>
        <w:t xml:space="preserve"> 10</w:t>
      </w:r>
      <w:r w:rsidRPr="00CA53D1">
        <w:rPr>
          <w:rFonts w:ascii="Arial" w:hAnsi="Arial" w:cs="Arial"/>
        </w:rPr>
        <w:t xml:space="preserve"> the previous month</w:t>
      </w:r>
      <w:r>
        <w:rPr>
          <w:rFonts w:ascii="Arial" w:hAnsi="Arial" w:cs="Arial"/>
        </w:rPr>
        <w:t>.</w:t>
      </w:r>
    </w:p>
    <w:p w:rsidR="00035485" w:rsidRPr="00CA53D1" w:rsidRDefault="00035485" w:rsidP="00035485">
      <w:pPr>
        <w:rPr>
          <w:rFonts w:ascii="Arial" w:hAnsi="Arial" w:cs="Arial"/>
        </w:rPr>
      </w:pPr>
      <w:r w:rsidRPr="00035485">
        <w:rPr>
          <w:rFonts w:ascii="Arial" w:hAnsi="Arial" w:cs="Arial"/>
          <w:b/>
          <w:sz w:val="24"/>
          <w:u w:val="single"/>
        </w:rPr>
        <w:t xml:space="preserve">Total volunteer </w:t>
      </w:r>
      <w:proofErr w:type="gramStart"/>
      <w:r w:rsidRPr="00035485">
        <w:rPr>
          <w:rFonts w:ascii="Arial" w:hAnsi="Arial" w:cs="Arial"/>
          <w:b/>
          <w:sz w:val="24"/>
          <w:u w:val="single"/>
        </w:rPr>
        <w:t>hours :</w:t>
      </w:r>
      <w:proofErr w:type="gramEnd"/>
      <w:r w:rsidRPr="0003548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126.75 hours compared to 103.5</w:t>
      </w:r>
      <w:r w:rsidRPr="00CA53D1">
        <w:rPr>
          <w:rFonts w:ascii="Arial" w:hAnsi="Arial" w:cs="Arial"/>
        </w:rPr>
        <w:t xml:space="preserve"> hours the</w:t>
      </w:r>
      <w:r>
        <w:rPr>
          <w:rFonts w:ascii="Arial" w:hAnsi="Arial" w:cs="Arial"/>
        </w:rPr>
        <w:t xml:space="preserve"> previous month, showing a nice increase of 23.25 volunteer hours.  Great effort &amp; noticed a new crew member </w:t>
      </w:r>
      <w:proofErr w:type="gramStart"/>
      <w:r>
        <w:rPr>
          <w:rFonts w:ascii="Arial" w:hAnsi="Arial" w:cs="Arial"/>
        </w:rPr>
        <w:t>of  Monty’s</w:t>
      </w:r>
      <w:proofErr w:type="gramEnd"/>
      <w:r>
        <w:rPr>
          <w:rFonts w:ascii="Arial" w:hAnsi="Arial" w:cs="Arial"/>
        </w:rPr>
        <w:t>, Mr J. Hannah assisted on three (3) days in November.  Good to see.</w:t>
      </w:r>
    </w:p>
    <w:p w:rsidR="00035485" w:rsidRPr="00CA53D1" w:rsidRDefault="00035485" w:rsidP="00035485">
      <w:pPr>
        <w:rPr>
          <w:rFonts w:ascii="Arial" w:hAnsi="Arial" w:cs="Arial"/>
        </w:rPr>
      </w:pPr>
      <w:r w:rsidRPr="00035485">
        <w:rPr>
          <w:rFonts w:ascii="Arial" w:hAnsi="Arial" w:cs="Arial"/>
          <w:b/>
          <w:sz w:val="24"/>
          <w:u w:val="single"/>
        </w:rPr>
        <w:t xml:space="preserve">Total non-recyclable bags </w:t>
      </w:r>
      <w:proofErr w:type="gramStart"/>
      <w:r w:rsidRPr="00035485">
        <w:rPr>
          <w:rFonts w:ascii="Arial" w:hAnsi="Arial" w:cs="Arial"/>
          <w:b/>
          <w:sz w:val="24"/>
          <w:u w:val="single"/>
        </w:rPr>
        <w:t>collected :</w:t>
      </w:r>
      <w:proofErr w:type="gramEnd"/>
      <w:r w:rsidRPr="0003548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31.75</w:t>
      </w:r>
      <w:r w:rsidRPr="00CA53D1">
        <w:rPr>
          <w:rFonts w:ascii="Arial" w:hAnsi="Arial" w:cs="Arial"/>
        </w:rPr>
        <w:t xml:space="preserve"> bags - </w:t>
      </w:r>
      <w:proofErr w:type="spellStart"/>
      <w:r w:rsidRPr="00CA53D1">
        <w:rPr>
          <w:rFonts w:ascii="Arial" w:hAnsi="Arial" w:cs="Arial"/>
        </w:rPr>
        <w:t>approx</w:t>
      </w:r>
      <w:proofErr w:type="spellEnd"/>
      <w:r>
        <w:rPr>
          <w:rFonts w:ascii="Arial" w:hAnsi="Arial" w:cs="Arial"/>
        </w:rPr>
        <w:t xml:space="preserve"> 1587 litres compared to 17.5</w:t>
      </w:r>
      <w:r w:rsidRPr="00CA53D1">
        <w:rPr>
          <w:rFonts w:ascii="Arial" w:hAnsi="Arial" w:cs="Arial"/>
        </w:rPr>
        <w:t xml:space="preserve"> bags - </w:t>
      </w:r>
      <w:proofErr w:type="spellStart"/>
      <w:r w:rsidRPr="00CA53D1">
        <w:rPr>
          <w:rFonts w:ascii="Arial" w:hAnsi="Arial" w:cs="Arial"/>
        </w:rPr>
        <w:t>approx</w:t>
      </w:r>
      <w:proofErr w:type="spellEnd"/>
      <w:r w:rsidRPr="00CA5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875 litres previous month.  This is nearly double that of last month. Excellent effort.</w:t>
      </w:r>
      <w:r w:rsidRPr="00CA53D1">
        <w:rPr>
          <w:rFonts w:ascii="Arial" w:hAnsi="Arial" w:cs="Arial"/>
        </w:rPr>
        <w:t xml:space="preserve">   </w:t>
      </w:r>
    </w:p>
    <w:p w:rsidR="00035485" w:rsidRDefault="00035485" w:rsidP="00035485">
      <w:pPr>
        <w:rPr>
          <w:rFonts w:ascii="Arial" w:hAnsi="Arial" w:cs="Arial"/>
          <w:b/>
          <w:u w:val="single"/>
        </w:rPr>
      </w:pPr>
      <w:r w:rsidRPr="00035485">
        <w:rPr>
          <w:rFonts w:ascii="Arial" w:hAnsi="Arial" w:cs="Arial"/>
          <w:b/>
          <w:sz w:val="24"/>
          <w:u w:val="single"/>
        </w:rPr>
        <w:t>Total recycled bags (if noted on report sheets</w:t>
      </w:r>
      <w:proofErr w:type="gramStart"/>
      <w:r w:rsidRPr="00035485">
        <w:rPr>
          <w:rFonts w:ascii="Arial" w:hAnsi="Arial" w:cs="Arial"/>
          <w:b/>
          <w:sz w:val="24"/>
          <w:u w:val="single"/>
        </w:rPr>
        <w:t>) :</w:t>
      </w:r>
      <w:proofErr w:type="gramEnd"/>
      <w:r w:rsidRPr="0003548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7.75 bags</w:t>
      </w:r>
      <w:r w:rsidRPr="00CA5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A53D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approx</w:t>
      </w:r>
      <w:proofErr w:type="spellEnd"/>
      <w:r>
        <w:rPr>
          <w:rFonts w:ascii="Arial" w:hAnsi="Arial" w:cs="Arial"/>
        </w:rPr>
        <w:t xml:space="preserve"> 387.5</w:t>
      </w:r>
      <w:r w:rsidRPr="00CA53D1">
        <w:rPr>
          <w:rFonts w:ascii="Arial" w:hAnsi="Arial" w:cs="Arial"/>
        </w:rPr>
        <w:t xml:space="preserve"> litres, compared to </w:t>
      </w:r>
      <w:r>
        <w:rPr>
          <w:rFonts w:ascii="Arial" w:hAnsi="Arial" w:cs="Arial"/>
        </w:rPr>
        <w:t>6.5</w:t>
      </w:r>
      <w:r w:rsidRPr="00CA53D1">
        <w:rPr>
          <w:rFonts w:ascii="Arial" w:hAnsi="Arial" w:cs="Arial"/>
        </w:rPr>
        <w:t xml:space="preserve"> bags,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approx</w:t>
      </w:r>
      <w:proofErr w:type="spellEnd"/>
      <w:r>
        <w:rPr>
          <w:rFonts w:ascii="Arial" w:hAnsi="Arial" w:cs="Arial"/>
        </w:rPr>
        <w:t xml:space="preserve"> 325</w:t>
      </w:r>
      <w:r w:rsidRPr="00CA53D1">
        <w:rPr>
          <w:rFonts w:ascii="Arial" w:hAnsi="Arial" w:cs="Arial"/>
        </w:rPr>
        <w:t xml:space="preserve"> litres previous month</w:t>
      </w:r>
      <w:r>
        <w:rPr>
          <w:rFonts w:ascii="Arial" w:hAnsi="Arial" w:cs="Arial"/>
        </w:rPr>
        <w:t xml:space="preserve"> – slightly up on the previous month.</w:t>
      </w:r>
    </w:p>
    <w:p w:rsidR="00035485" w:rsidRPr="00035485" w:rsidRDefault="00035485" w:rsidP="00035485">
      <w:pPr>
        <w:rPr>
          <w:rFonts w:ascii="Arial" w:hAnsi="Arial" w:cs="Arial"/>
          <w:b/>
          <w:sz w:val="24"/>
        </w:rPr>
      </w:pPr>
      <w:r w:rsidRPr="00035485">
        <w:rPr>
          <w:rFonts w:ascii="Arial" w:hAnsi="Arial" w:cs="Arial"/>
          <w:b/>
          <w:sz w:val="24"/>
        </w:rPr>
        <w:t xml:space="preserve">Rubbish reported </w:t>
      </w:r>
      <w:proofErr w:type="gramStart"/>
      <w:r w:rsidRPr="00035485">
        <w:rPr>
          <w:rFonts w:ascii="Arial" w:hAnsi="Arial" w:cs="Arial"/>
          <w:b/>
          <w:sz w:val="24"/>
        </w:rPr>
        <w:t>collected :</w:t>
      </w:r>
      <w:proofErr w:type="gramEnd"/>
    </w:p>
    <w:p w:rsidR="00035485" w:rsidRDefault="00035485" w:rsidP="00035485">
      <w:pPr>
        <w:rPr>
          <w:rFonts w:ascii="Arial" w:hAnsi="Arial" w:cs="Arial"/>
        </w:rPr>
      </w:pPr>
      <w:r w:rsidRPr="00CA53D1">
        <w:rPr>
          <w:rFonts w:ascii="Arial" w:hAnsi="Arial" w:cs="Arial"/>
        </w:rPr>
        <w:t>One of each unless stated otherwise</w:t>
      </w:r>
      <w:r>
        <w:rPr>
          <w:rFonts w:ascii="Arial" w:hAnsi="Arial" w:cs="Arial"/>
        </w:rPr>
        <w:t>.-</w:t>
      </w:r>
    </w:p>
    <w:p w:rsidR="00035485" w:rsidRPr="0072310E" w:rsidRDefault="00035485" w:rsidP="000354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2310E">
        <w:rPr>
          <w:rFonts w:ascii="Arial" w:hAnsi="Arial" w:cs="Arial"/>
        </w:rPr>
        <w:t>4 x broken chairs</w:t>
      </w:r>
      <w:r>
        <w:rPr>
          <w:rFonts w:ascii="Arial" w:hAnsi="Arial" w:cs="Arial"/>
        </w:rPr>
        <w:t xml:space="preserve"> &amp; 1 x blue plastic chair.</w:t>
      </w:r>
    </w:p>
    <w:p w:rsidR="00035485" w:rsidRPr="00CA53D1" w:rsidRDefault="00035485" w:rsidP="000354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Large foam square box.</w:t>
      </w:r>
    </w:p>
    <w:p w:rsidR="00035485" w:rsidRDefault="00035485" w:rsidP="000354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BBQ flare holder</w:t>
      </w:r>
    </w:p>
    <w:p w:rsidR="00035485" w:rsidRDefault="00035485" w:rsidP="000354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Metal frame 1.0 x 0.5 meters size.</w:t>
      </w:r>
    </w:p>
    <w:p w:rsidR="00035485" w:rsidRDefault="00035485" w:rsidP="000354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Collapsed gazebo that had blown away.</w:t>
      </w:r>
    </w:p>
    <w:p w:rsidR="00035485" w:rsidRDefault="00035485" w:rsidP="000354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Clothes rack.</w:t>
      </w:r>
    </w:p>
    <w:p w:rsidR="00035485" w:rsidRDefault="00035485" w:rsidP="000354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Wooden post.</w:t>
      </w:r>
    </w:p>
    <w:p w:rsidR="00035485" w:rsidRDefault="00035485" w:rsidP="000354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Broken green wheelie bin.</w:t>
      </w:r>
    </w:p>
    <w:p w:rsidR="00035485" w:rsidRDefault="00035485" w:rsidP="000354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Several pairs of thongs.</w:t>
      </w:r>
    </w:p>
    <w:p w:rsidR="00035485" w:rsidRDefault="00035485" w:rsidP="000354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Large reclining arm chair.</w:t>
      </w:r>
    </w:p>
    <w:p w:rsidR="00035485" w:rsidRDefault="00035485" w:rsidP="000354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Wooden pallet.</w:t>
      </w:r>
    </w:p>
    <w:p w:rsidR="00035485" w:rsidRDefault="00035485" w:rsidP="000354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Large sheet of black plastic.</w:t>
      </w:r>
    </w:p>
    <w:p w:rsidR="00035485" w:rsidRDefault="00035485" w:rsidP="000354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Rack.</w:t>
      </w:r>
    </w:p>
    <w:p w:rsidR="00035485" w:rsidRDefault="00035485" w:rsidP="000354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 x car tyres.</w:t>
      </w:r>
    </w:p>
    <w:p w:rsidR="00035485" w:rsidRDefault="00035485" w:rsidP="000354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Car seat.</w:t>
      </w:r>
    </w:p>
    <w:p w:rsidR="00035485" w:rsidRPr="00DA4CAC" w:rsidRDefault="00035485" w:rsidP="000354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Huge cardboard box.</w:t>
      </w:r>
    </w:p>
    <w:p w:rsidR="008F228A" w:rsidRDefault="00035485" w:rsidP="00035485">
      <w:r w:rsidRPr="00035485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252730</wp:posOffset>
            </wp:positionV>
            <wp:extent cx="2600325" cy="864132"/>
            <wp:effectExtent l="0" t="0" r="0" b="0"/>
            <wp:wrapNone/>
            <wp:docPr id="3" name="Picture 3" descr="F:\Dropbox (ECOllaboration Ltd)\Administration\Logos External\Sunshine Coast Council\SCC_2014_Linear_RGB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ropbox (ECOllaboration Ltd)\Administration\Logos External\Sunshine Coast Council\SCC_2014_Linear_RGB-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6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485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3114676</wp:posOffset>
            </wp:positionH>
            <wp:positionV relativeFrom="paragraph">
              <wp:posOffset>189031</wp:posOffset>
            </wp:positionV>
            <wp:extent cx="1314450" cy="925394"/>
            <wp:effectExtent l="0" t="0" r="0" b="8255"/>
            <wp:wrapNone/>
            <wp:docPr id="4" name="Picture 4" descr="F:\Dropbox (ECOllaboration Ltd)\Administration\Logos External\State Govt\EEG\30306 EEG Logo A5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ropbox (ECOllaboration Ltd)\Administration\Logos External\State Govt\EEG\30306 EEG Logo A5 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660" cy="93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The usual reports of lots of plastic bags; plastic &amp; glass bottles &amp; cans</w:t>
      </w:r>
    </w:p>
    <w:sectPr w:rsidR="008F228A" w:rsidSect="000354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D7B" w:rsidRDefault="001E0D7B" w:rsidP="00035485">
      <w:pPr>
        <w:spacing w:after="0" w:line="240" w:lineRule="auto"/>
      </w:pPr>
      <w:r>
        <w:separator/>
      </w:r>
    </w:p>
  </w:endnote>
  <w:endnote w:type="continuationSeparator" w:id="0">
    <w:p w:rsidR="001E0D7B" w:rsidRDefault="001E0D7B" w:rsidP="0003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AB2" w:rsidRDefault="00293A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85" w:rsidRPr="00A87AB8" w:rsidRDefault="00035485" w:rsidP="00035485">
    <w:pPr>
      <w:pStyle w:val="Footer"/>
      <w:tabs>
        <w:tab w:val="clear" w:pos="4513"/>
        <w:tab w:val="clear" w:pos="9026"/>
        <w:tab w:val="left" w:pos="5295"/>
      </w:tabs>
      <w:ind w:left="-993" w:right="-993"/>
      <w:rPr>
        <w:color w:val="7F7F7F" w:themeColor="text1" w:themeTint="80"/>
      </w:rPr>
    </w:pPr>
    <w:r>
      <w:rPr>
        <w:rFonts w:ascii="Century Gothic" w:hAnsi="Century Gothic"/>
        <w:noProof/>
        <w:color w:val="7F7F7F" w:themeColor="text1" w:themeTint="80"/>
        <w:sz w:val="18"/>
        <w:szCs w:val="18"/>
        <w:lang w:eastAsia="en-AU"/>
      </w:rPr>
      <w:drawing>
        <wp:anchor distT="0" distB="0" distL="114300" distR="114300" simplePos="0" relativeHeight="251660288" behindDoc="0" locked="0" layoutInCell="1" allowOverlap="1" wp14:anchorId="279B6AD2" wp14:editId="105DC8AB">
          <wp:simplePos x="0" y="0"/>
          <wp:positionH relativeFrom="margin">
            <wp:posOffset>2268220</wp:posOffset>
          </wp:positionH>
          <wp:positionV relativeFrom="paragraph">
            <wp:posOffset>169545</wp:posOffset>
          </wp:positionV>
          <wp:extent cx="1223645" cy="5651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O-LOGO-Stack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7FB72" wp14:editId="76A62E82">
              <wp:simplePos x="0" y="0"/>
              <wp:positionH relativeFrom="column">
                <wp:posOffset>-606408</wp:posOffset>
              </wp:positionH>
              <wp:positionV relativeFrom="paragraph">
                <wp:posOffset>84455</wp:posOffset>
              </wp:positionV>
              <wp:extent cx="6981825" cy="635"/>
              <wp:effectExtent l="0" t="0" r="28575" b="37465"/>
              <wp:wrapNone/>
              <wp:docPr id="8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C4C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7.75pt;margin-top:6.65pt;width:549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"/>
          </w:pict>
        </mc:Fallback>
      </mc:AlternateContent>
    </w:r>
    <w:r>
      <w:rPr>
        <w:color w:val="7F7F7F" w:themeColor="text1" w:themeTint="80"/>
      </w:rPr>
      <w:tab/>
    </w:r>
  </w:p>
  <w:p w:rsidR="00035485" w:rsidRDefault="00035485" w:rsidP="00035485">
    <w:pPr>
      <w:pStyle w:val="Footer"/>
      <w:tabs>
        <w:tab w:val="clear" w:pos="9026"/>
        <w:tab w:val="left" w:pos="6946"/>
        <w:tab w:val="right" w:pos="11057"/>
      </w:tabs>
      <w:ind w:left="-993" w:right="-993"/>
      <w:jc w:val="both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ECOllaboration Ltd                                                                                                             </w:t>
    </w:r>
    <w:r w:rsidRPr="00F13E01">
      <w:rPr>
        <w:rFonts w:ascii="Century Gothic" w:hAnsi="Century Gothic"/>
        <w:color w:val="7F7F7F" w:themeColor="text1" w:themeTint="80"/>
        <w:sz w:val="18"/>
        <w:szCs w:val="18"/>
      </w:rPr>
      <w:t xml:space="preserve"> </w:t>
    </w:r>
    <w:r>
      <w:rPr>
        <w:rFonts w:ascii="Century Gothic" w:hAnsi="Century Gothic"/>
        <w:color w:val="7F7F7F" w:themeColor="text1" w:themeTint="80"/>
        <w:sz w:val="18"/>
        <w:szCs w:val="18"/>
      </w:rPr>
      <w:t xml:space="preserve">                                          ABN: 11 612 </w:t>
    </w:r>
    <w:proofErr w:type="gramStart"/>
    <w:r>
      <w:rPr>
        <w:rFonts w:ascii="Century Gothic" w:hAnsi="Century Gothic"/>
        <w:color w:val="7F7F7F" w:themeColor="text1" w:themeTint="80"/>
        <w:sz w:val="18"/>
        <w:szCs w:val="18"/>
      </w:rPr>
      <w:t>484  198</w:t>
    </w:r>
    <w:proofErr w:type="gramEnd"/>
  </w:p>
  <w:p w:rsidR="00035485" w:rsidRDefault="00035485" w:rsidP="00035485">
    <w:pPr>
      <w:pStyle w:val="Footer"/>
      <w:tabs>
        <w:tab w:val="clear" w:pos="4513"/>
        <w:tab w:val="clear" w:pos="9026"/>
        <w:tab w:val="center" w:pos="5812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PO Box 311 </w:t>
    </w:r>
    <w:proofErr w:type="gramStart"/>
    <w:r>
      <w:rPr>
        <w:rFonts w:ascii="Century Gothic" w:hAnsi="Century Gothic"/>
        <w:color w:val="7F7F7F" w:themeColor="text1" w:themeTint="80"/>
        <w:sz w:val="18"/>
        <w:szCs w:val="18"/>
      </w:rPr>
      <w:t>Nambour  QLD</w:t>
    </w:r>
    <w:proofErr w:type="gramEnd"/>
    <w:r>
      <w:rPr>
        <w:rFonts w:ascii="Century Gothic" w:hAnsi="Century Gothic"/>
        <w:color w:val="7F7F7F" w:themeColor="text1" w:themeTint="80"/>
        <w:sz w:val="18"/>
        <w:szCs w:val="18"/>
      </w:rPr>
      <w:t xml:space="preserve">  4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5</w:t>
    </w:r>
    <w:r>
      <w:rPr>
        <w:rFonts w:ascii="Century Gothic" w:hAnsi="Century Gothic"/>
        <w:color w:val="7F7F7F" w:themeColor="text1" w:themeTint="80"/>
        <w:sz w:val="18"/>
        <w:szCs w:val="18"/>
      </w:rPr>
      <w:t>60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 info@ECOllaboration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.org.au</w:t>
    </w:r>
  </w:p>
  <w:p w:rsidR="00035485" w:rsidRPr="00A87AB8" w:rsidRDefault="00035485" w:rsidP="00035485">
    <w:pPr>
      <w:pStyle w:val="Footer"/>
      <w:tabs>
        <w:tab w:val="clear" w:pos="4513"/>
        <w:tab w:val="clear" w:pos="9026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Donaldson Rd, Nambour QLD  </w:t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www.ECOllaboration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 xml:space="preserve">.org.au </w:t>
    </w:r>
  </w:p>
  <w:p w:rsidR="00035485" w:rsidRPr="004B6453" w:rsidRDefault="00035485" w:rsidP="00035485">
    <w:pPr>
      <w:pStyle w:val="Footer"/>
      <w:tabs>
        <w:tab w:val="clear" w:pos="9026"/>
        <w:tab w:val="left" w:pos="6946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  Phone 61 7 54764777</w:t>
    </w:r>
  </w:p>
  <w:p w:rsidR="00035485" w:rsidRDefault="000354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AB2" w:rsidRDefault="00293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D7B" w:rsidRDefault="001E0D7B" w:rsidP="00035485">
      <w:pPr>
        <w:spacing w:after="0" w:line="240" w:lineRule="auto"/>
      </w:pPr>
      <w:r>
        <w:separator/>
      </w:r>
    </w:p>
  </w:footnote>
  <w:footnote w:type="continuationSeparator" w:id="0">
    <w:p w:rsidR="001E0D7B" w:rsidRDefault="001E0D7B" w:rsidP="0003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AB2" w:rsidRDefault="00293A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AB2" w:rsidRDefault="00293AB2">
    <w:pPr>
      <w:pStyle w:val="Header"/>
    </w:pPr>
    <w:bookmarkStart w:id="0" w:name="_GoBack"/>
    <w:bookmarkEnd w:id="0"/>
    <w:r>
      <w:rPr>
        <w:noProof/>
        <w:lang w:eastAsia="en-AU"/>
      </w:rPr>
      <w:drawing>
        <wp:inline distT="0" distB="0" distL="0" distR="0" wp14:anchorId="4B3358C3" wp14:editId="0BE11F10">
          <wp:extent cx="3803536" cy="1256400"/>
          <wp:effectExtent l="0" t="0" r="6985" b="1270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CO-MW-LOGO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536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5485" w:rsidRDefault="000354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AB2" w:rsidRDefault="00293A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64C14"/>
    <w:multiLevelType w:val="hybridMultilevel"/>
    <w:tmpl w:val="A482826E"/>
    <w:lvl w:ilvl="0" w:tplc="143488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85"/>
    <w:rsid w:val="00035485"/>
    <w:rsid w:val="001E0D7B"/>
    <w:rsid w:val="00274B01"/>
    <w:rsid w:val="00293AB2"/>
    <w:rsid w:val="008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31B52-3354-4E74-94E5-CFEC803F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4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485"/>
  </w:style>
  <w:style w:type="paragraph" w:styleId="Footer">
    <w:name w:val="footer"/>
    <w:basedOn w:val="Normal"/>
    <w:link w:val="FooterChar"/>
    <w:uiPriority w:val="99"/>
    <w:unhideWhenUsed/>
    <w:rsid w:val="00035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485"/>
  </w:style>
  <w:style w:type="paragraph" w:styleId="ListParagraph">
    <w:name w:val="List Paragraph"/>
    <w:basedOn w:val="Normal"/>
    <w:uiPriority w:val="34"/>
    <w:qFormat/>
    <w:rsid w:val="0003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User</cp:lastModifiedBy>
  <cp:revision>2</cp:revision>
  <dcterms:created xsi:type="dcterms:W3CDTF">2018-05-29T04:34:00Z</dcterms:created>
  <dcterms:modified xsi:type="dcterms:W3CDTF">2018-05-29T04:34:00Z</dcterms:modified>
</cp:coreProperties>
</file>