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E7985" w14:textId="54D462C0" w:rsidR="004E1125" w:rsidRDefault="00985FFB">
      <w:pPr>
        <w:spacing w:before="13" w:line="438" w:lineRule="exact"/>
        <w:jc w:val="center"/>
        <w:textAlignment w:val="baseline"/>
        <w:rPr>
          <w:rFonts w:ascii="Arial" w:eastAsia="Arial" w:hAnsi="Arial"/>
          <w:b/>
          <w:color w:val="000000"/>
          <w:w w:val="85"/>
          <w:sz w:val="39"/>
          <w:lang w:val="en-AU"/>
        </w:rPr>
      </w:pPr>
      <w:r>
        <w:rPr>
          <w:rFonts w:ascii="Arial" w:eastAsia="Arial" w:hAnsi="Arial"/>
          <w:b/>
          <w:noProof/>
          <w:color w:val="000000"/>
          <w:w w:val="85"/>
          <w:sz w:val="39"/>
          <w:lang w:val="en-AU" w:eastAsia="en-AU"/>
        </w:rPr>
        <w:drawing>
          <wp:anchor distT="0" distB="0" distL="114300" distR="114300" simplePos="0" relativeHeight="251658240" behindDoc="0" locked="0" layoutInCell="1" allowOverlap="1" wp14:anchorId="5D90E358" wp14:editId="13C39AFA">
            <wp:simplePos x="0" y="0"/>
            <wp:positionH relativeFrom="margin">
              <wp:align>center</wp:align>
            </wp:positionH>
            <wp:positionV relativeFrom="paragraph">
              <wp:posOffset>-828675</wp:posOffset>
            </wp:positionV>
            <wp:extent cx="3510534" cy="18874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O-LOGO-Stack-Colour-v1-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0534" cy="1887474"/>
                    </a:xfrm>
                    <a:prstGeom prst="rect">
                      <a:avLst/>
                    </a:prstGeom>
                  </pic:spPr>
                </pic:pic>
              </a:graphicData>
            </a:graphic>
          </wp:anchor>
        </w:drawing>
      </w:r>
    </w:p>
    <w:p w14:paraId="122D33F0" w14:textId="7540DFBE" w:rsidR="00985FFB" w:rsidRPr="00177956" w:rsidRDefault="00985FFB">
      <w:pPr>
        <w:spacing w:before="13" w:line="438" w:lineRule="exact"/>
        <w:jc w:val="center"/>
        <w:textAlignment w:val="baseline"/>
        <w:rPr>
          <w:rFonts w:ascii="Arial" w:eastAsia="Arial" w:hAnsi="Arial"/>
          <w:b/>
          <w:color w:val="000000"/>
          <w:w w:val="85"/>
          <w:sz w:val="39"/>
          <w:lang w:val="en-AU"/>
        </w:rPr>
      </w:pPr>
    </w:p>
    <w:p w14:paraId="0438906D" w14:textId="77777777" w:rsidR="004E1125" w:rsidRPr="00177956" w:rsidRDefault="00013EF6">
      <w:pPr>
        <w:spacing w:before="1360" w:after="1808" w:line="465" w:lineRule="exact"/>
        <w:jc w:val="center"/>
        <w:textAlignment w:val="baseline"/>
        <w:rPr>
          <w:rFonts w:ascii="Arial" w:eastAsia="Arial" w:hAnsi="Arial"/>
          <w:b/>
          <w:color w:val="000000"/>
          <w:sz w:val="30"/>
          <w:lang w:val="en-AU"/>
        </w:rPr>
      </w:pPr>
      <w:r w:rsidRPr="00177956">
        <w:rPr>
          <w:rFonts w:ascii="Arial" w:eastAsia="Arial" w:hAnsi="Arial"/>
          <w:b/>
          <w:color w:val="000000"/>
          <w:sz w:val="30"/>
          <w:lang w:val="en-AU"/>
        </w:rPr>
        <w:t xml:space="preserve">ECOllaboration Ltd </w:t>
      </w:r>
      <w:r w:rsidRPr="00177956">
        <w:rPr>
          <w:rFonts w:ascii="Arial" w:eastAsia="Arial" w:hAnsi="Arial"/>
          <w:b/>
          <w:color w:val="000000"/>
          <w:sz w:val="30"/>
          <w:lang w:val="en-AU"/>
        </w:rPr>
        <w:br/>
        <w:t>ABN 76 089 875 342</w:t>
      </w:r>
    </w:p>
    <w:p w14:paraId="0909666A" w14:textId="77777777" w:rsidR="004E1125" w:rsidRPr="00177956" w:rsidRDefault="009513F1">
      <w:pPr>
        <w:spacing w:after="409" w:line="921" w:lineRule="exact"/>
        <w:jc w:val="center"/>
        <w:textAlignment w:val="baseline"/>
        <w:rPr>
          <w:rFonts w:ascii="Arial" w:eastAsia="Arial" w:hAnsi="Arial"/>
          <w:b/>
          <w:color w:val="000000"/>
          <w:w w:val="95"/>
          <w:sz w:val="80"/>
          <w:lang w:val="en-AU"/>
        </w:rPr>
      </w:pPr>
      <w:r w:rsidRPr="00177956">
        <w:rPr>
          <w:rFonts w:ascii="Arial" w:eastAsia="Arial" w:hAnsi="Arial"/>
          <w:b/>
          <w:color w:val="000000"/>
          <w:w w:val="95"/>
          <w:sz w:val="80"/>
          <w:lang w:val="en-AU"/>
        </w:rPr>
        <w:t>CONSTITUTION</w:t>
      </w:r>
    </w:p>
    <w:p w14:paraId="054BDE79" w14:textId="77777777" w:rsidR="00985FFB" w:rsidRDefault="00985FFB" w:rsidP="00985FFB">
      <w:pPr>
        <w:jc w:val="center"/>
        <w:textAlignment w:val="baseline"/>
        <w:rPr>
          <w:rFonts w:ascii="Arial" w:eastAsia="Arial" w:hAnsi="Arial"/>
          <w:b/>
          <w:color w:val="000000"/>
          <w:sz w:val="19"/>
          <w:lang w:val="en-AU"/>
        </w:rPr>
      </w:pPr>
    </w:p>
    <w:p w14:paraId="2E40427A" w14:textId="77777777" w:rsidR="00985FFB" w:rsidRDefault="00985FFB" w:rsidP="00985FFB">
      <w:pPr>
        <w:jc w:val="center"/>
        <w:textAlignment w:val="baseline"/>
        <w:rPr>
          <w:rFonts w:ascii="Arial" w:eastAsia="Arial" w:hAnsi="Arial"/>
          <w:b/>
          <w:color w:val="000000"/>
          <w:sz w:val="19"/>
          <w:lang w:val="en-AU"/>
        </w:rPr>
      </w:pPr>
    </w:p>
    <w:p w14:paraId="059A7C7B" w14:textId="77777777" w:rsidR="00985FFB" w:rsidRDefault="00985FFB" w:rsidP="00985FFB">
      <w:pPr>
        <w:jc w:val="center"/>
        <w:textAlignment w:val="baseline"/>
        <w:rPr>
          <w:rFonts w:ascii="Arial" w:eastAsia="Arial" w:hAnsi="Arial"/>
          <w:b/>
          <w:color w:val="000000"/>
          <w:sz w:val="19"/>
          <w:lang w:val="en-AU"/>
        </w:rPr>
      </w:pPr>
    </w:p>
    <w:p w14:paraId="51C11B9A" w14:textId="77777777" w:rsidR="00985FFB" w:rsidRDefault="00985FFB" w:rsidP="00985FFB">
      <w:pPr>
        <w:jc w:val="center"/>
        <w:textAlignment w:val="baseline"/>
        <w:rPr>
          <w:rFonts w:ascii="Arial" w:eastAsia="Arial" w:hAnsi="Arial"/>
          <w:b/>
          <w:color w:val="000000"/>
          <w:sz w:val="19"/>
          <w:lang w:val="en-AU"/>
        </w:rPr>
      </w:pPr>
    </w:p>
    <w:p w14:paraId="48AAA88E" w14:textId="77777777" w:rsidR="004E1125" w:rsidRPr="00177956" w:rsidRDefault="009513F1" w:rsidP="00985FFB">
      <w:pPr>
        <w:jc w:val="center"/>
        <w:textAlignment w:val="baseline"/>
        <w:rPr>
          <w:rFonts w:ascii="Arial" w:eastAsia="Arial" w:hAnsi="Arial"/>
          <w:b/>
          <w:color w:val="000000"/>
          <w:sz w:val="19"/>
          <w:lang w:val="en-AU"/>
        </w:rPr>
      </w:pPr>
      <w:r w:rsidRPr="00177956">
        <w:rPr>
          <w:rFonts w:ascii="Arial" w:eastAsia="Arial" w:hAnsi="Arial"/>
          <w:b/>
          <w:color w:val="000000"/>
          <w:sz w:val="19"/>
          <w:lang w:val="en-AU"/>
        </w:rPr>
        <w:t xml:space="preserve">A Company limited by guarantee under the </w:t>
      </w:r>
      <w:r w:rsidRPr="00177956">
        <w:rPr>
          <w:rFonts w:ascii="Arial" w:eastAsia="Arial" w:hAnsi="Arial"/>
          <w:b/>
          <w:color w:val="000000"/>
          <w:sz w:val="19"/>
          <w:lang w:val="en-AU"/>
        </w:rPr>
        <w:br/>
      </w:r>
      <w:r w:rsidRPr="00177956">
        <w:rPr>
          <w:rFonts w:ascii="Arial" w:eastAsia="Arial" w:hAnsi="Arial"/>
          <w:b/>
          <w:i/>
          <w:color w:val="000000"/>
          <w:sz w:val="19"/>
          <w:lang w:val="en-AU"/>
        </w:rPr>
        <w:t xml:space="preserve">Corporations Act 2001 </w:t>
      </w:r>
      <w:r w:rsidRPr="00177956">
        <w:rPr>
          <w:rFonts w:ascii="Arial" w:eastAsia="Arial" w:hAnsi="Arial"/>
          <w:b/>
          <w:color w:val="000000"/>
          <w:sz w:val="19"/>
          <w:lang w:val="en-AU"/>
        </w:rPr>
        <w:t>(Cth)</w:t>
      </w:r>
    </w:p>
    <w:p w14:paraId="471D5E9F" w14:textId="4E239D5F" w:rsidR="00985FFB" w:rsidRPr="00177956" w:rsidRDefault="009513F1" w:rsidP="00985FFB">
      <w:pPr>
        <w:spacing w:before="787" w:line="222" w:lineRule="exact"/>
        <w:jc w:val="center"/>
        <w:textAlignment w:val="baseline"/>
        <w:rPr>
          <w:rFonts w:ascii="Arial" w:eastAsia="Arial" w:hAnsi="Arial"/>
          <w:b/>
          <w:color w:val="000000"/>
          <w:sz w:val="19"/>
          <w:lang w:val="en-AU"/>
        </w:rPr>
      </w:pPr>
      <w:r w:rsidRPr="00177956">
        <w:rPr>
          <w:rFonts w:ascii="Arial" w:eastAsia="Arial" w:hAnsi="Arial"/>
          <w:b/>
          <w:color w:val="000000"/>
          <w:sz w:val="19"/>
          <w:lang w:val="en-AU"/>
        </w:rPr>
        <w:t>A registered entity under the</w:t>
      </w:r>
    </w:p>
    <w:p w14:paraId="758B55FD" w14:textId="77777777" w:rsidR="00985FFB" w:rsidRDefault="00985FFB" w:rsidP="00985FFB">
      <w:pPr>
        <w:jc w:val="center"/>
        <w:textAlignment w:val="baseline"/>
        <w:rPr>
          <w:rFonts w:ascii="Arial" w:eastAsia="Arial" w:hAnsi="Arial"/>
          <w:b/>
          <w:color w:val="000000"/>
          <w:sz w:val="19"/>
          <w:lang w:val="en-AU"/>
        </w:rPr>
      </w:pPr>
      <w:r>
        <w:rPr>
          <w:rFonts w:ascii="Arial" w:eastAsia="Arial" w:hAnsi="Arial"/>
          <w:b/>
          <w:i/>
          <w:color w:val="000000"/>
          <w:sz w:val="19"/>
          <w:lang w:val="en-AU"/>
        </w:rPr>
        <w:t>Australian Charit</w:t>
      </w:r>
      <w:r w:rsidR="009513F1" w:rsidRPr="00177956">
        <w:rPr>
          <w:rFonts w:ascii="Arial" w:eastAsia="Arial" w:hAnsi="Arial"/>
          <w:b/>
          <w:i/>
          <w:color w:val="000000"/>
          <w:sz w:val="19"/>
          <w:lang w:val="en-AU"/>
        </w:rPr>
        <w:t xml:space="preserve">ies and Not-for-profit Commission Act 2012 </w:t>
      </w:r>
      <w:r w:rsidR="009513F1" w:rsidRPr="00177956">
        <w:rPr>
          <w:rFonts w:ascii="Arial" w:eastAsia="Arial" w:hAnsi="Arial"/>
          <w:b/>
          <w:color w:val="000000"/>
          <w:sz w:val="19"/>
          <w:lang w:val="en-AU"/>
        </w:rPr>
        <w:t>(Cth).</w:t>
      </w:r>
    </w:p>
    <w:p w14:paraId="30477526" w14:textId="77777777" w:rsidR="00985FFB" w:rsidRDefault="00985FFB" w:rsidP="00985FFB">
      <w:pPr>
        <w:jc w:val="center"/>
        <w:textAlignment w:val="baseline"/>
        <w:rPr>
          <w:rFonts w:ascii="Arial" w:eastAsia="Arial" w:hAnsi="Arial"/>
          <w:b/>
          <w:color w:val="000000"/>
          <w:sz w:val="19"/>
          <w:lang w:val="en-AU"/>
        </w:rPr>
      </w:pPr>
    </w:p>
    <w:p w14:paraId="6FCF3E0D" w14:textId="77777777" w:rsidR="00985FFB" w:rsidRDefault="00985FFB" w:rsidP="00985FFB">
      <w:pPr>
        <w:jc w:val="center"/>
        <w:textAlignment w:val="baseline"/>
        <w:rPr>
          <w:rFonts w:ascii="Arial" w:eastAsia="Arial" w:hAnsi="Arial"/>
          <w:b/>
          <w:color w:val="000000"/>
          <w:sz w:val="19"/>
          <w:lang w:val="en-AU"/>
        </w:rPr>
      </w:pPr>
    </w:p>
    <w:p w14:paraId="2EA28BAB" w14:textId="77777777" w:rsidR="00985FFB" w:rsidRDefault="00985FFB" w:rsidP="00985FFB">
      <w:pPr>
        <w:jc w:val="center"/>
        <w:textAlignment w:val="baseline"/>
        <w:rPr>
          <w:rFonts w:ascii="Arial" w:eastAsia="Arial" w:hAnsi="Arial"/>
          <w:b/>
          <w:color w:val="000000"/>
          <w:sz w:val="19"/>
          <w:lang w:val="en-AU"/>
        </w:rPr>
      </w:pPr>
    </w:p>
    <w:p w14:paraId="7B914CD5" w14:textId="77777777" w:rsidR="00985FFB" w:rsidRDefault="00985FFB" w:rsidP="00985FFB">
      <w:pPr>
        <w:jc w:val="center"/>
        <w:textAlignment w:val="baseline"/>
        <w:rPr>
          <w:rFonts w:ascii="Arial" w:eastAsia="Arial" w:hAnsi="Arial"/>
          <w:b/>
          <w:color w:val="000000"/>
          <w:sz w:val="19"/>
          <w:lang w:val="en-AU"/>
        </w:rPr>
      </w:pPr>
    </w:p>
    <w:p w14:paraId="103D8E8E" w14:textId="77777777" w:rsidR="00985FFB" w:rsidRDefault="00985FFB" w:rsidP="00985FFB">
      <w:pPr>
        <w:jc w:val="center"/>
        <w:textAlignment w:val="baseline"/>
        <w:rPr>
          <w:rFonts w:ascii="Arial" w:eastAsia="Arial" w:hAnsi="Arial"/>
          <w:b/>
          <w:color w:val="000000"/>
          <w:sz w:val="19"/>
          <w:lang w:val="en-AU"/>
        </w:rPr>
      </w:pPr>
    </w:p>
    <w:p w14:paraId="249284C7" w14:textId="77777777" w:rsidR="00985FFB" w:rsidRDefault="00985FFB" w:rsidP="00985FFB">
      <w:pPr>
        <w:jc w:val="center"/>
        <w:textAlignment w:val="baseline"/>
        <w:rPr>
          <w:rFonts w:ascii="Arial" w:eastAsia="Arial" w:hAnsi="Arial"/>
          <w:b/>
          <w:color w:val="000000"/>
          <w:sz w:val="19"/>
          <w:lang w:val="en-AU"/>
        </w:rPr>
      </w:pPr>
    </w:p>
    <w:p w14:paraId="23FC79B2" w14:textId="77777777" w:rsidR="00985FFB" w:rsidRDefault="00985FFB" w:rsidP="00985FFB">
      <w:pPr>
        <w:jc w:val="center"/>
        <w:textAlignment w:val="baseline"/>
        <w:rPr>
          <w:rFonts w:ascii="Arial" w:eastAsia="Arial" w:hAnsi="Arial"/>
          <w:b/>
          <w:color w:val="000000"/>
          <w:sz w:val="19"/>
          <w:lang w:val="en-AU"/>
        </w:rPr>
      </w:pPr>
    </w:p>
    <w:p w14:paraId="27D56C5F" w14:textId="77777777" w:rsidR="00985FFB" w:rsidRDefault="00985FFB" w:rsidP="00985FFB">
      <w:pPr>
        <w:jc w:val="center"/>
        <w:textAlignment w:val="baseline"/>
        <w:rPr>
          <w:rFonts w:ascii="Arial" w:eastAsia="Arial" w:hAnsi="Arial"/>
          <w:b/>
          <w:color w:val="000000"/>
          <w:sz w:val="19"/>
          <w:lang w:val="en-AU"/>
        </w:rPr>
      </w:pPr>
    </w:p>
    <w:p w14:paraId="41AB2FA9" w14:textId="77777777" w:rsidR="00985FFB" w:rsidRDefault="00985FFB" w:rsidP="00985FFB">
      <w:pPr>
        <w:jc w:val="center"/>
        <w:textAlignment w:val="baseline"/>
        <w:rPr>
          <w:rFonts w:ascii="Arial" w:eastAsia="Arial" w:hAnsi="Arial"/>
          <w:b/>
          <w:color w:val="000000"/>
          <w:sz w:val="19"/>
          <w:lang w:val="en-AU"/>
        </w:rPr>
      </w:pPr>
    </w:p>
    <w:p w14:paraId="5F50343E" w14:textId="77777777" w:rsidR="00985FFB" w:rsidRDefault="00985FFB" w:rsidP="00985FFB">
      <w:pPr>
        <w:jc w:val="center"/>
        <w:textAlignment w:val="baseline"/>
        <w:rPr>
          <w:rFonts w:ascii="Arial" w:eastAsia="Arial" w:hAnsi="Arial"/>
          <w:b/>
          <w:color w:val="000000"/>
          <w:sz w:val="19"/>
          <w:lang w:val="en-AU"/>
        </w:rPr>
      </w:pPr>
    </w:p>
    <w:p w14:paraId="02C7FF17" w14:textId="77777777" w:rsidR="00397496" w:rsidRDefault="00397496" w:rsidP="00985FFB">
      <w:pPr>
        <w:jc w:val="center"/>
        <w:textAlignment w:val="baseline"/>
        <w:rPr>
          <w:rFonts w:ascii="Arial" w:eastAsia="Arial" w:hAnsi="Arial"/>
          <w:b/>
          <w:color w:val="000000"/>
          <w:sz w:val="19"/>
          <w:lang w:val="en-AU"/>
        </w:rPr>
      </w:pPr>
    </w:p>
    <w:p w14:paraId="547CAB5E" w14:textId="77777777" w:rsidR="00397496" w:rsidRDefault="00397496" w:rsidP="00985FFB">
      <w:pPr>
        <w:jc w:val="center"/>
        <w:textAlignment w:val="baseline"/>
        <w:rPr>
          <w:rFonts w:ascii="Arial" w:eastAsia="Arial" w:hAnsi="Arial"/>
          <w:b/>
          <w:color w:val="000000"/>
          <w:sz w:val="19"/>
          <w:lang w:val="en-AU"/>
        </w:rPr>
      </w:pPr>
    </w:p>
    <w:p w14:paraId="4DC71847" w14:textId="77777777" w:rsidR="00397496" w:rsidRDefault="00397496" w:rsidP="00985FFB">
      <w:pPr>
        <w:jc w:val="center"/>
        <w:textAlignment w:val="baseline"/>
        <w:rPr>
          <w:rFonts w:ascii="Arial" w:eastAsia="Arial" w:hAnsi="Arial"/>
          <w:b/>
          <w:color w:val="000000"/>
          <w:sz w:val="19"/>
          <w:lang w:val="en-AU"/>
        </w:rPr>
      </w:pPr>
    </w:p>
    <w:p w14:paraId="69FB418B" w14:textId="77777777" w:rsidR="00397496" w:rsidRDefault="00397496" w:rsidP="00985FFB">
      <w:pPr>
        <w:jc w:val="center"/>
        <w:textAlignment w:val="baseline"/>
        <w:rPr>
          <w:rFonts w:ascii="Arial" w:eastAsia="Arial" w:hAnsi="Arial"/>
          <w:b/>
          <w:color w:val="000000"/>
          <w:sz w:val="19"/>
          <w:lang w:val="en-AU"/>
        </w:rPr>
      </w:pPr>
    </w:p>
    <w:p w14:paraId="670E64F5" w14:textId="77777777" w:rsidR="00397496" w:rsidRDefault="00397496" w:rsidP="00985FFB">
      <w:pPr>
        <w:jc w:val="center"/>
        <w:textAlignment w:val="baseline"/>
        <w:rPr>
          <w:rFonts w:ascii="Arial" w:eastAsia="Arial" w:hAnsi="Arial"/>
          <w:b/>
          <w:color w:val="000000"/>
          <w:sz w:val="19"/>
          <w:lang w:val="en-AU"/>
        </w:rPr>
      </w:pPr>
    </w:p>
    <w:p w14:paraId="2E4407B0" w14:textId="77777777" w:rsidR="00397496" w:rsidRDefault="00397496" w:rsidP="00985FFB">
      <w:pPr>
        <w:jc w:val="center"/>
        <w:textAlignment w:val="baseline"/>
        <w:rPr>
          <w:rFonts w:ascii="Arial" w:eastAsia="Arial" w:hAnsi="Arial"/>
          <w:b/>
          <w:color w:val="000000"/>
          <w:sz w:val="19"/>
          <w:lang w:val="en-AU"/>
        </w:rPr>
      </w:pPr>
    </w:p>
    <w:p w14:paraId="0C2509A1" w14:textId="77777777" w:rsidR="00397496" w:rsidRDefault="00397496" w:rsidP="00985FFB">
      <w:pPr>
        <w:jc w:val="center"/>
        <w:textAlignment w:val="baseline"/>
        <w:rPr>
          <w:rFonts w:ascii="Arial" w:eastAsia="Arial" w:hAnsi="Arial"/>
          <w:b/>
          <w:color w:val="000000"/>
          <w:sz w:val="19"/>
          <w:lang w:val="en-AU"/>
        </w:rPr>
      </w:pPr>
    </w:p>
    <w:p w14:paraId="22F1242A" w14:textId="77777777" w:rsidR="00985FFB" w:rsidRDefault="00985FFB" w:rsidP="00985FFB">
      <w:pPr>
        <w:jc w:val="center"/>
        <w:textAlignment w:val="baseline"/>
        <w:rPr>
          <w:rFonts w:ascii="Arial" w:eastAsia="Arial" w:hAnsi="Arial"/>
          <w:b/>
          <w:color w:val="000000"/>
          <w:sz w:val="19"/>
          <w:lang w:val="en-AU"/>
        </w:rPr>
      </w:pPr>
    </w:p>
    <w:p w14:paraId="16AF3C55" w14:textId="77777777" w:rsidR="00985FFB" w:rsidRDefault="00985FFB" w:rsidP="00B40F3A">
      <w:pPr>
        <w:textAlignment w:val="baseline"/>
        <w:rPr>
          <w:rFonts w:ascii="Arial" w:eastAsia="Arial" w:hAnsi="Arial"/>
          <w:b/>
          <w:color w:val="000000"/>
          <w:sz w:val="19"/>
          <w:lang w:val="en-AU"/>
        </w:rPr>
      </w:pPr>
    </w:p>
    <w:p w14:paraId="073E20A6" w14:textId="77777777" w:rsidR="00985FFB" w:rsidRDefault="00985FFB" w:rsidP="00985FFB">
      <w:pPr>
        <w:jc w:val="center"/>
        <w:textAlignment w:val="baseline"/>
        <w:rPr>
          <w:rFonts w:ascii="Arial" w:eastAsia="Arial" w:hAnsi="Arial"/>
          <w:b/>
          <w:color w:val="000000"/>
          <w:sz w:val="19"/>
          <w:lang w:val="en-AU"/>
        </w:rPr>
      </w:pPr>
    </w:p>
    <w:tbl>
      <w:tblPr>
        <w:tblW w:w="0" w:type="auto"/>
        <w:tblLayout w:type="fixed"/>
        <w:tblCellMar>
          <w:left w:w="0" w:type="dxa"/>
          <w:right w:w="0" w:type="dxa"/>
        </w:tblCellMar>
        <w:tblLook w:val="04A0" w:firstRow="1" w:lastRow="0" w:firstColumn="1" w:lastColumn="0" w:noHBand="0" w:noVBand="1"/>
      </w:tblPr>
      <w:tblGrid>
        <w:gridCol w:w="3249"/>
        <w:gridCol w:w="1956"/>
        <w:gridCol w:w="3435"/>
      </w:tblGrid>
      <w:tr w:rsidR="00985FFB" w:rsidRPr="00177956" w14:paraId="5DF423C0" w14:textId="77777777" w:rsidTr="000213BE">
        <w:trPr>
          <w:trHeight w:hRule="exact" w:val="578"/>
        </w:trPr>
        <w:tc>
          <w:tcPr>
            <w:tcW w:w="3249" w:type="dxa"/>
            <w:tcBorders>
              <w:top w:val="none" w:sz="0" w:space="0" w:color="000000"/>
              <w:left w:val="none" w:sz="0" w:space="0" w:color="000000"/>
              <w:bottom w:val="none" w:sz="0" w:space="0" w:color="000000"/>
              <w:right w:val="none" w:sz="0" w:space="0" w:color="000000"/>
            </w:tcBorders>
            <w:vAlign w:val="center"/>
          </w:tcPr>
          <w:p w14:paraId="1736A44D" w14:textId="77777777" w:rsidR="00985FFB" w:rsidRPr="00177956" w:rsidRDefault="00985FFB" w:rsidP="000213BE">
            <w:pPr>
              <w:spacing w:before="261" w:after="148" w:line="165" w:lineRule="exact"/>
              <w:ind w:right="559"/>
              <w:jc w:val="center"/>
              <w:textAlignment w:val="baseline"/>
              <w:rPr>
                <w:rFonts w:ascii="Arial" w:eastAsia="Arial" w:hAnsi="Arial"/>
                <w:color w:val="000000"/>
                <w:sz w:val="15"/>
                <w:lang w:val="en-AU"/>
              </w:rPr>
            </w:pPr>
            <w:r w:rsidRPr="00177956">
              <w:rPr>
                <w:rFonts w:ascii="Arial" w:eastAsia="Arial" w:hAnsi="Arial"/>
                <w:color w:val="000000"/>
                <w:sz w:val="15"/>
                <w:lang w:val="en-AU"/>
              </w:rPr>
              <w:t xml:space="preserve">Constitution Version 1 </w:t>
            </w:r>
          </w:p>
        </w:tc>
        <w:tc>
          <w:tcPr>
            <w:tcW w:w="1956" w:type="dxa"/>
            <w:tcBorders>
              <w:top w:val="none" w:sz="0" w:space="0" w:color="000000"/>
              <w:left w:val="none" w:sz="0" w:space="0" w:color="000000"/>
              <w:bottom w:val="none" w:sz="0" w:space="0" w:color="000000"/>
              <w:right w:val="none" w:sz="0" w:space="0" w:color="000000"/>
            </w:tcBorders>
          </w:tcPr>
          <w:p w14:paraId="2649E083" w14:textId="77777777" w:rsidR="00985FFB" w:rsidRPr="00177956" w:rsidRDefault="00985FFB" w:rsidP="000213BE">
            <w:pPr>
              <w:spacing w:before="55" w:line="222" w:lineRule="exact"/>
              <w:jc w:val="center"/>
              <w:textAlignment w:val="baseline"/>
              <w:rPr>
                <w:rFonts w:ascii="Arial" w:eastAsia="Arial" w:hAnsi="Arial"/>
                <w:b/>
                <w:color w:val="000000"/>
                <w:sz w:val="19"/>
                <w:lang w:val="en-AU"/>
              </w:rPr>
            </w:pPr>
            <w:r w:rsidRPr="00177956">
              <w:rPr>
                <w:rFonts w:ascii="Arial" w:eastAsia="Arial" w:hAnsi="Arial"/>
                <w:b/>
                <w:color w:val="000000"/>
                <w:sz w:val="19"/>
                <w:lang w:val="en-AU"/>
              </w:rPr>
              <w:t>Version 1</w:t>
            </w:r>
          </w:p>
          <w:p w14:paraId="7B36C074" w14:textId="77777777" w:rsidR="00985FFB" w:rsidRPr="00F53325" w:rsidRDefault="00985FFB" w:rsidP="000213BE">
            <w:pPr>
              <w:spacing w:before="61" w:after="14" w:line="222" w:lineRule="exact"/>
              <w:jc w:val="center"/>
              <w:textAlignment w:val="baseline"/>
              <w:rPr>
                <w:rFonts w:ascii="Arial" w:eastAsia="Arial" w:hAnsi="Arial"/>
                <w:b/>
                <w:color w:val="000000"/>
                <w:sz w:val="19"/>
                <w:lang w:val="en-AU"/>
              </w:rPr>
            </w:pPr>
            <w:r w:rsidRPr="00F53325">
              <w:rPr>
                <w:rFonts w:ascii="Arial" w:eastAsia="Arial" w:hAnsi="Arial"/>
                <w:b/>
                <w:color w:val="000000"/>
                <w:sz w:val="19"/>
                <w:lang w:val="en-AU"/>
              </w:rPr>
              <w:t>201</w:t>
            </w:r>
            <w:r>
              <w:rPr>
                <w:rFonts w:ascii="Arial" w:eastAsia="Arial" w:hAnsi="Arial"/>
                <w:b/>
                <w:color w:val="000000"/>
                <w:sz w:val="19"/>
                <w:lang w:val="en-AU"/>
              </w:rPr>
              <w:t>5</w:t>
            </w:r>
          </w:p>
        </w:tc>
        <w:tc>
          <w:tcPr>
            <w:tcW w:w="3435" w:type="dxa"/>
            <w:tcBorders>
              <w:top w:val="none" w:sz="0" w:space="0" w:color="000000"/>
              <w:left w:val="none" w:sz="0" w:space="0" w:color="000000"/>
              <w:bottom w:val="none" w:sz="0" w:space="0" w:color="000000"/>
              <w:right w:val="none" w:sz="0" w:space="0" w:color="000000"/>
            </w:tcBorders>
          </w:tcPr>
          <w:p w14:paraId="7E820B30" w14:textId="77777777" w:rsidR="00985FFB" w:rsidRPr="00177956" w:rsidRDefault="00985FFB" w:rsidP="000213BE">
            <w:pPr>
              <w:spacing w:after="5" w:line="189" w:lineRule="exact"/>
              <w:ind w:left="504"/>
              <w:jc w:val="both"/>
              <w:textAlignment w:val="baseline"/>
              <w:rPr>
                <w:rFonts w:ascii="Arial" w:eastAsia="Arial" w:hAnsi="Arial"/>
                <w:color w:val="000000"/>
                <w:sz w:val="15"/>
                <w:lang w:val="en-AU"/>
              </w:rPr>
            </w:pPr>
            <w:r w:rsidRPr="00177956">
              <w:rPr>
                <w:rFonts w:ascii="Arial" w:eastAsia="Arial" w:hAnsi="Arial"/>
                <w:color w:val="000000"/>
                <w:sz w:val="15"/>
                <w:lang w:val="en-AU"/>
              </w:rPr>
              <w:t>First adopted by the Company in Annual General Meeting</w:t>
            </w:r>
            <w:r w:rsidRPr="00F53325">
              <w:rPr>
                <w:rFonts w:ascii="Arial" w:eastAsia="Arial" w:hAnsi="Arial"/>
                <w:sz w:val="15"/>
                <w:lang w:val="en-AU"/>
              </w:rPr>
              <w:t xml:space="preserve"> on &amp; effective from 14</w:t>
            </w:r>
            <w:r w:rsidRPr="00F53325">
              <w:rPr>
                <w:rFonts w:ascii="Arial" w:eastAsia="Arial" w:hAnsi="Arial"/>
                <w:sz w:val="15"/>
                <w:vertAlign w:val="superscript"/>
                <w:lang w:val="en-AU"/>
              </w:rPr>
              <w:t>th</w:t>
            </w:r>
            <w:r w:rsidRPr="00F53325">
              <w:rPr>
                <w:rFonts w:ascii="Arial" w:eastAsia="Arial" w:hAnsi="Arial"/>
                <w:sz w:val="15"/>
                <w:lang w:val="en-AU"/>
              </w:rPr>
              <w:t xml:space="preserve"> December 2015</w:t>
            </w:r>
          </w:p>
        </w:tc>
      </w:tr>
    </w:tbl>
    <w:p w14:paraId="139A3FEE" w14:textId="77777777" w:rsidR="00985FFB" w:rsidRDefault="00985FFB" w:rsidP="00985FFB">
      <w:pPr>
        <w:spacing w:before="4" w:after="90" w:line="226" w:lineRule="exact"/>
        <w:textAlignment w:val="baseline"/>
        <w:rPr>
          <w:rFonts w:ascii="Verdana" w:eastAsia="Verdana" w:hAnsi="Verdana"/>
          <w:b/>
          <w:color w:val="000000"/>
          <w:sz w:val="24"/>
          <w:lang w:val="en-AU"/>
        </w:rPr>
        <w:sectPr w:rsidR="00985FFB" w:rsidSect="00450C9E">
          <w:footerReference w:type="default" r:id="rId9"/>
          <w:footerReference w:type="first" r:id="rId10"/>
          <w:pgSz w:w="11909" w:h="16848"/>
          <w:pgMar w:top="1440" w:right="1440" w:bottom="1440" w:left="1440" w:header="720" w:footer="720" w:gutter="0"/>
          <w:cols w:space="720"/>
          <w:titlePg/>
          <w:docGrid w:linePitch="299"/>
        </w:sectPr>
      </w:pPr>
    </w:p>
    <w:p w14:paraId="6D835C7C" w14:textId="7600B12F" w:rsidR="001432AE" w:rsidRPr="00177956" w:rsidRDefault="009513F1" w:rsidP="00985FFB">
      <w:pPr>
        <w:spacing w:before="4" w:after="90" w:line="226" w:lineRule="exact"/>
        <w:textAlignment w:val="baseline"/>
        <w:rPr>
          <w:rFonts w:ascii="Verdana" w:eastAsia="Verdana" w:hAnsi="Verdana"/>
          <w:b/>
          <w:color w:val="000000"/>
          <w:sz w:val="24"/>
          <w:lang w:val="en-AU"/>
        </w:rPr>
      </w:pPr>
      <w:r w:rsidRPr="00177956">
        <w:rPr>
          <w:rFonts w:ascii="Verdana" w:eastAsia="Verdana" w:hAnsi="Verdana"/>
          <w:b/>
          <w:color w:val="000000"/>
          <w:sz w:val="24"/>
          <w:lang w:val="en-AU"/>
        </w:rPr>
        <w:lastRenderedPageBreak/>
        <w:t>CONTENTS</w:t>
      </w:r>
    </w:p>
    <w:bookmarkStart w:id="0" w:name="_GoBack"/>
    <w:bookmarkEnd w:id="0"/>
    <w:p w14:paraId="621CCED9" w14:textId="77777777" w:rsidR="003C6AD2" w:rsidRDefault="00AC3E54">
      <w:pPr>
        <w:pStyle w:val="TOC1"/>
        <w:rPr>
          <w:rFonts w:asciiTheme="minorHAnsi" w:eastAsiaTheme="minorEastAsia" w:hAnsiTheme="minorHAnsi" w:cstheme="minorBidi"/>
          <w:i w:val="0"/>
          <w:caps w:val="0"/>
          <w:lang w:val="en-AU" w:eastAsia="en-AU"/>
        </w:rPr>
      </w:pPr>
      <w:r w:rsidRPr="00177956">
        <w:rPr>
          <w:rFonts w:eastAsia="Verdana"/>
          <w:b/>
          <w:noProof w:val="0"/>
          <w:color w:val="000000"/>
          <w:sz w:val="18"/>
          <w:lang w:val="en-AU"/>
        </w:rPr>
        <w:fldChar w:fldCharType="begin"/>
      </w:r>
      <w:r w:rsidRPr="00177956">
        <w:rPr>
          <w:rFonts w:eastAsia="Verdana"/>
          <w:b/>
          <w:noProof w:val="0"/>
          <w:color w:val="000000"/>
          <w:sz w:val="18"/>
          <w:lang w:val="en-AU"/>
        </w:rPr>
        <w:instrText xml:space="preserve"> TOC \f \h \z \t "Chapter Heading,1,Chapter SubHeading,2" </w:instrText>
      </w:r>
      <w:r w:rsidRPr="00177956">
        <w:rPr>
          <w:rFonts w:eastAsia="Verdana"/>
          <w:b/>
          <w:noProof w:val="0"/>
          <w:color w:val="000000"/>
          <w:sz w:val="18"/>
          <w:lang w:val="en-AU"/>
        </w:rPr>
        <w:fldChar w:fldCharType="separate"/>
      </w:r>
      <w:hyperlink w:anchor="_Toc436647638" w:history="1">
        <w:r w:rsidR="003C6AD2" w:rsidRPr="000F38BE">
          <w:rPr>
            <w:rStyle w:val="Hyperlink"/>
            <w:rFonts w:cs="Tahoma"/>
            <w:lang w:val="en-AU"/>
          </w:rPr>
          <w:t>1.</w:t>
        </w:r>
        <w:r w:rsidR="003C6AD2">
          <w:rPr>
            <w:rFonts w:asciiTheme="minorHAnsi" w:eastAsiaTheme="minorEastAsia" w:hAnsiTheme="minorHAnsi" w:cstheme="minorBidi"/>
            <w:i w:val="0"/>
            <w:caps w:val="0"/>
            <w:lang w:val="en-AU" w:eastAsia="en-AU"/>
          </w:rPr>
          <w:tab/>
        </w:r>
        <w:r w:rsidR="003C6AD2" w:rsidRPr="000F38BE">
          <w:rPr>
            <w:rStyle w:val="Hyperlink"/>
            <w:rFonts w:cs="Tahoma"/>
            <w:lang w:val="en-AU"/>
          </w:rPr>
          <w:t>PRELIMINARY</w:t>
        </w:r>
        <w:r w:rsidR="003C6AD2">
          <w:rPr>
            <w:webHidden/>
          </w:rPr>
          <w:tab/>
        </w:r>
        <w:r w:rsidR="003C6AD2">
          <w:rPr>
            <w:webHidden/>
          </w:rPr>
          <w:fldChar w:fldCharType="begin"/>
        </w:r>
        <w:r w:rsidR="003C6AD2">
          <w:rPr>
            <w:webHidden/>
          </w:rPr>
          <w:instrText xml:space="preserve"> PAGEREF _Toc436647638 \h </w:instrText>
        </w:r>
        <w:r w:rsidR="003C6AD2">
          <w:rPr>
            <w:webHidden/>
          </w:rPr>
        </w:r>
        <w:r w:rsidR="003C6AD2">
          <w:rPr>
            <w:webHidden/>
          </w:rPr>
          <w:fldChar w:fldCharType="separate"/>
        </w:r>
        <w:r w:rsidR="003C6AD2">
          <w:rPr>
            <w:webHidden/>
          </w:rPr>
          <w:t>7</w:t>
        </w:r>
        <w:r w:rsidR="003C6AD2">
          <w:rPr>
            <w:webHidden/>
          </w:rPr>
          <w:fldChar w:fldCharType="end"/>
        </w:r>
      </w:hyperlink>
    </w:p>
    <w:p w14:paraId="06384A08" w14:textId="77777777" w:rsidR="003C6AD2" w:rsidRDefault="003C6AD2">
      <w:pPr>
        <w:pStyle w:val="TOC2"/>
        <w:rPr>
          <w:rFonts w:cstheme="minorBidi"/>
          <w:noProof/>
          <w:lang w:val="en-AU" w:eastAsia="en-AU"/>
        </w:rPr>
      </w:pPr>
      <w:hyperlink w:anchor="_Toc436647639" w:history="1">
        <w:r w:rsidRPr="000F38BE">
          <w:rPr>
            <w:rStyle w:val="Hyperlink"/>
            <w:noProof/>
          </w:rPr>
          <w:t>1.1</w:t>
        </w:r>
        <w:r>
          <w:rPr>
            <w:rFonts w:cstheme="minorBidi"/>
            <w:noProof/>
            <w:lang w:val="en-AU" w:eastAsia="en-AU"/>
          </w:rPr>
          <w:tab/>
        </w:r>
        <w:r w:rsidRPr="000F38BE">
          <w:rPr>
            <w:rStyle w:val="Hyperlink"/>
            <w:noProof/>
          </w:rPr>
          <w:t>Company limited by guarantee</w:t>
        </w:r>
        <w:r>
          <w:rPr>
            <w:noProof/>
            <w:webHidden/>
          </w:rPr>
          <w:tab/>
        </w:r>
        <w:r>
          <w:rPr>
            <w:noProof/>
            <w:webHidden/>
          </w:rPr>
          <w:fldChar w:fldCharType="begin"/>
        </w:r>
        <w:r>
          <w:rPr>
            <w:noProof/>
            <w:webHidden/>
          </w:rPr>
          <w:instrText xml:space="preserve"> PAGEREF _Toc436647639 \h </w:instrText>
        </w:r>
        <w:r>
          <w:rPr>
            <w:noProof/>
            <w:webHidden/>
          </w:rPr>
        </w:r>
        <w:r>
          <w:rPr>
            <w:noProof/>
            <w:webHidden/>
          </w:rPr>
          <w:fldChar w:fldCharType="separate"/>
        </w:r>
        <w:r>
          <w:rPr>
            <w:noProof/>
            <w:webHidden/>
          </w:rPr>
          <w:t>7</w:t>
        </w:r>
        <w:r>
          <w:rPr>
            <w:noProof/>
            <w:webHidden/>
          </w:rPr>
          <w:fldChar w:fldCharType="end"/>
        </w:r>
      </w:hyperlink>
    </w:p>
    <w:p w14:paraId="387CB74D" w14:textId="77777777" w:rsidR="003C6AD2" w:rsidRDefault="003C6AD2">
      <w:pPr>
        <w:pStyle w:val="TOC2"/>
        <w:rPr>
          <w:rFonts w:cstheme="minorBidi"/>
          <w:noProof/>
          <w:lang w:val="en-AU" w:eastAsia="en-AU"/>
        </w:rPr>
      </w:pPr>
      <w:hyperlink w:anchor="_Toc436647640" w:history="1">
        <w:r w:rsidRPr="000F38BE">
          <w:rPr>
            <w:rStyle w:val="Hyperlink"/>
            <w:noProof/>
          </w:rPr>
          <w:t>1.2</w:t>
        </w:r>
        <w:r>
          <w:rPr>
            <w:rFonts w:cstheme="minorBidi"/>
            <w:noProof/>
            <w:lang w:val="en-AU" w:eastAsia="en-AU"/>
          </w:rPr>
          <w:tab/>
        </w:r>
        <w:r w:rsidRPr="000F38BE">
          <w:rPr>
            <w:rStyle w:val="Hyperlink"/>
            <w:noProof/>
          </w:rPr>
          <w:t>Liability of Members</w:t>
        </w:r>
        <w:r>
          <w:rPr>
            <w:noProof/>
            <w:webHidden/>
          </w:rPr>
          <w:tab/>
        </w:r>
        <w:r>
          <w:rPr>
            <w:noProof/>
            <w:webHidden/>
          </w:rPr>
          <w:fldChar w:fldCharType="begin"/>
        </w:r>
        <w:r>
          <w:rPr>
            <w:noProof/>
            <w:webHidden/>
          </w:rPr>
          <w:instrText xml:space="preserve"> PAGEREF _Toc436647640 \h </w:instrText>
        </w:r>
        <w:r>
          <w:rPr>
            <w:noProof/>
            <w:webHidden/>
          </w:rPr>
        </w:r>
        <w:r>
          <w:rPr>
            <w:noProof/>
            <w:webHidden/>
          </w:rPr>
          <w:fldChar w:fldCharType="separate"/>
        </w:r>
        <w:r>
          <w:rPr>
            <w:noProof/>
            <w:webHidden/>
          </w:rPr>
          <w:t>7</w:t>
        </w:r>
        <w:r>
          <w:rPr>
            <w:noProof/>
            <w:webHidden/>
          </w:rPr>
          <w:fldChar w:fldCharType="end"/>
        </w:r>
      </w:hyperlink>
    </w:p>
    <w:p w14:paraId="2390C6C3" w14:textId="77777777" w:rsidR="003C6AD2" w:rsidRDefault="003C6AD2">
      <w:pPr>
        <w:pStyle w:val="TOC2"/>
        <w:rPr>
          <w:rFonts w:cstheme="minorBidi"/>
          <w:noProof/>
          <w:lang w:val="en-AU" w:eastAsia="en-AU"/>
        </w:rPr>
      </w:pPr>
      <w:hyperlink w:anchor="_Toc436647641" w:history="1">
        <w:r w:rsidRPr="000F38BE">
          <w:rPr>
            <w:rStyle w:val="Hyperlink"/>
            <w:noProof/>
          </w:rPr>
          <w:t>1.3</w:t>
        </w:r>
        <w:r>
          <w:rPr>
            <w:rFonts w:cstheme="minorBidi"/>
            <w:noProof/>
            <w:lang w:val="en-AU" w:eastAsia="en-AU"/>
          </w:rPr>
          <w:tab/>
        </w:r>
        <w:r w:rsidRPr="000F38BE">
          <w:rPr>
            <w:rStyle w:val="Hyperlink"/>
            <w:noProof/>
          </w:rPr>
          <w:t>Objects of the Company</w:t>
        </w:r>
        <w:r>
          <w:rPr>
            <w:noProof/>
            <w:webHidden/>
          </w:rPr>
          <w:tab/>
        </w:r>
        <w:r>
          <w:rPr>
            <w:noProof/>
            <w:webHidden/>
          </w:rPr>
          <w:fldChar w:fldCharType="begin"/>
        </w:r>
        <w:r>
          <w:rPr>
            <w:noProof/>
            <w:webHidden/>
          </w:rPr>
          <w:instrText xml:space="preserve"> PAGEREF _Toc436647641 \h </w:instrText>
        </w:r>
        <w:r>
          <w:rPr>
            <w:noProof/>
            <w:webHidden/>
          </w:rPr>
        </w:r>
        <w:r>
          <w:rPr>
            <w:noProof/>
            <w:webHidden/>
          </w:rPr>
          <w:fldChar w:fldCharType="separate"/>
        </w:r>
        <w:r>
          <w:rPr>
            <w:noProof/>
            <w:webHidden/>
          </w:rPr>
          <w:t>7</w:t>
        </w:r>
        <w:r>
          <w:rPr>
            <w:noProof/>
            <w:webHidden/>
          </w:rPr>
          <w:fldChar w:fldCharType="end"/>
        </w:r>
      </w:hyperlink>
    </w:p>
    <w:p w14:paraId="0425ECC0" w14:textId="77777777" w:rsidR="003C6AD2" w:rsidRDefault="003C6AD2">
      <w:pPr>
        <w:pStyle w:val="TOC2"/>
        <w:rPr>
          <w:rFonts w:cstheme="minorBidi"/>
          <w:noProof/>
          <w:lang w:val="en-AU" w:eastAsia="en-AU"/>
        </w:rPr>
      </w:pPr>
      <w:hyperlink w:anchor="_Toc436647642" w:history="1">
        <w:r w:rsidRPr="000F38BE">
          <w:rPr>
            <w:rStyle w:val="Hyperlink"/>
            <w:noProof/>
          </w:rPr>
          <w:t>1.4</w:t>
        </w:r>
        <w:r>
          <w:rPr>
            <w:rFonts w:cstheme="minorBidi"/>
            <w:noProof/>
            <w:lang w:val="en-AU" w:eastAsia="en-AU"/>
          </w:rPr>
          <w:tab/>
        </w:r>
        <w:r w:rsidRPr="000F38BE">
          <w:rPr>
            <w:rStyle w:val="Hyperlink"/>
            <w:noProof/>
          </w:rPr>
          <w:t>Powers</w:t>
        </w:r>
        <w:r>
          <w:rPr>
            <w:noProof/>
            <w:webHidden/>
          </w:rPr>
          <w:tab/>
        </w:r>
        <w:r>
          <w:rPr>
            <w:noProof/>
            <w:webHidden/>
          </w:rPr>
          <w:fldChar w:fldCharType="begin"/>
        </w:r>
        <w:r>
          <w:rPr>
            <w:noProof/>
            <w:webHidden/>
          </w:rPr>
          <w:instrText xml:space="preserve"> PAGEREF _Toc436647642 \h </w:instrText>
        </w:r>
        <w:r>
          <w:rPr>
            <w:noProof/>
            <w:webHidden/>
          </w:rPr>
        </w:r>
        <w:r>
          <w:rPr>
            <w:noProof/>
            <w:webHidden/>
          </w:rPr>
          <w:fldChar w:fldCharType="separate"/>
        </w:r>
        <w:r>
          <w:rPr>
            <w:noProof/>
            <w:webHidden/>
          </w:rPr>
          <w:t>7</w:t>
        </w:r>
        <w:r>
          <w:rPr>
            <w:noProof/>
            <w:webHidden/>
          </w:rPr>
          <w:fldChar w:fldCharType="end"/>
        </w:r>
      </w:hyperlink>
    </w:p>
    <w:p w14:paraId="3DF84749" w14:textId="77777777" w:rsidR="003C6AD2" w:rsidRDefault="003C6AD2">
      <w:pPr>
        <w:pStyle w:val="TOC2"/>
        <w:rPr>
          <w:rFonts w:cstheme="minorBidi"/>
          <w:noProof/>
          <w:lang w:val="en-AU" w:eastAsia="en-AU"/>
        </w:rPr>
      </w:pPr>
      <w:hyperlink w:anchor="_Toc436647643" w:history="1">
        <w:r w:rsidRPr="000F38BE">
          <w:rPr>
            <w:rStyle w:val="Hyperlink"/>
            <w:noProof/>
          </w:rPr>
          <w:t>1.5</w:t>
        </w:r>
        <w:r>
          <w:rPr>
            <w:rFonts w:cstheme="minorBidi"/>
            <w:noProof/>
            <w:lang w:val="en-AU" w:eastAsia="en-AU"/>
          </w:rPr>
          <w:tab/>
        </w:r>
        <w:r w:rsidRPr="000F38BE">
          <w:rPr>
            <w:rStyle w:val="Hyperlink"/>
            <w:noProof/>
          </w:rPr>
          <w:t>Application of income and property</w:t>
        </w:r>
        <w:r>
          <w:rPr>
            <w:noProof/>
            <w:webHidden/>
          </w:rPr>
          <w:tab/>
        </w:r>
        <w:r>
          <w:rPr>
            <w:noProof/>
            <w:webHidden/>
          </w:rPr>
          <w:fldChar w:fldCharType="begin"/>
        </w:r>
        <w:r>
          <w:rPr>
            <w:noProof/>
            <w:webHidden/>
          </w:rPr>
          <w:instrText xml:space="preserve"> PAGEREF _Toc436647643 \h </w:instrText>
        </w:r>
        <w:r>
          <w:rPr>
            <w:noProof/>
            <w:webHidden/>
          </w:rPr>
        </w:r>
        <w:r>
          <w:rPr>
            <w:noProof/>
            <w:webHidden/>
          </w:rPr>
          <w:fldChar w:fldCharType="separate"/>
        </w:r>
        <w:r>
          <w:rPr>
            <w:noProof/>
            <w:webHidden/>
          </w:rPr>
          <w:t>7</w:t>
        </w:r>
        <w:r>
          <w:rPr>
            <w:noProof/>
            <w:webHidden/>
          </w:rPr>
          <w:fldChar w:fldCharType="end"/>
        </w:r>
      </w:hyperlink>
    </w:p>
    <w:p w14:paraId="78D38492" w14:textId="77777777" w:rsidR="003C6AD2" w:rsidRDefault="003C6AD2">
      <w:pPr>
        <w:pStyle w:val="TOC2"/>
        <w:rPr>
          <w:rFonts w:cstheme="minorBidi"/>
          <w:noProof/>
          <w:lang w:val="en-AU" w:eastAsia="en-AU"/>
        </w:rPr>
      </w:pPr>
      <w:hyperlink w:anchor="_Toc436647644" w:history="1">
        <w:r w:rsidRPr="000F38BE">
          <w:rPr>
            <w:rStyle w:val="Hyperlink"/>
            <w:noProof/>
          </w:rPr>
          <w:t>1.6</w:t>
        </w:r>
        <w:r>
          <w:rPr>
            <w:rFonts w:cstheme="minorBidi"/>
            <w:noProof/>
            <w:lang w:val="en-AU" w:eastAsia="en-AU"/>
          </w:rPr>
          <w:tab/>
        </w:r>
        <w:r w:rsidRPr="000F38BE">
          <w:rPr>
            <w:rStyle w:val="Hyperlink"/>
            <w:noProof/>
          </w:rPr>
          <w:t>Certain payments allowed</w:t>
        </w:r>
        <w:r>
          <w:rPr>
            <w:noProof/>
            <w:webHidden/>
          </w:rPr>
          <w:tab/>
        </w:r>
        <w:r>
          <w:rPr>
            <w:noProof/>
            <w:webHidden/>
          </w:rPr>
          <w:fldChar w:fldCharType="begin"/>
        </w:r>
        <w:r>
          <w:rPr>
            <w:noProof/>
            <w:webHidden/>
          </w:rPr>
          <w:instrText xml:space="preserve"> PAGEREF _Toc436647644 \h </w:instrText>
        </w:r>
        <w:r>
          <w:rPr>
            <w:noProof/>
            <w:webHidden/>
          </w:rPr>
        </w:r>
        <w:r>
          <w:rPr>
            <w:noProof/>
            <w:webHidden/>
          </w:rPr>
          <w:fldChar w:fldCharType="separate"/>
        </w:r>
        <w:r>
          <w:rPr>
            <w:noProof/>
            <w:webHidden/>
          </w:rPr>
          <w:t>7</w:t>
        </w:r>
        <w:r>
          <w:rPr>
            <w:noProof/>
            <w:webHidden/>
          </w:rPr>
          <w:fldChar w:fldCharType="end"/>
        </w:r>
      </w:hyperlink>
    </w:p>
    <w:p w14:paraId="6591D910" w14:textId="77777777" w:rsidR="003C6AD2" w:rsidRDefault="003C6AD2">
      <w:pPr>
        <w:pStyle w:val="TOC2"/>
        <w:rPr>
          <w:rFonts w:cstheme="minorBidi"/>
          <w:noProof/>
          <w:lang w:val="en-AU" w:eastAsia="en-AU"/>
        </w:rPr>
      </w:pPr>
      <w:hyperlink w:anchor="_Toc436647645" w:history="1">
        <w:r w:rsidRPr="000F38BE">
          <w:rPr>
            <w:rStyle w:val="Hyperlink"/>
            <w:noProof/>
          </w:rPr>
          <w:t>1.7</w:t>
        </w:r>
        <w:r>
          <w:rPr>
            <w:rFonts w:cstheme="minorBidi"/>
            <w:noProof/>
            <w:lang w:val="en-AU" w:eastAsia="en-AU"/>
          </w:rPr>
          <w:tab/>
        </w:r>
        <w:r w:rsidRPr="000F38BE">
          <w:rPr>
            <w:rStyle w:val="Hyperlink"/>
            <w:noProof/>
          </w:rPr>
          <w:t>Replaceable rules</w:t>
        </w:r>
        <w:r>
          <w:rPr>
            <w:noProof/>
            <w:webHidden/>
          </w:rPr>
          <w:tab/>
        </w:r>
        <w:r>
          <w:rPr>
            <w:noProof/>
            <w:webHidden/>
          </w:rPr>
          <w:fldChar w:fldCharType="begin"/>
        </w:r>
        <w:r>
          <w:rPr>
            <w:noProof/>
            <w:webHidden/>
          </w:rPr>
          <w:instrText xml:space="preserve"> PAGEREF _Toc436647645 \h </w:instrText>
        </w:r>
        <w:r>
          <w:rPr>
            <w:noProof/>
            <w:webHidden/>
          </w:rPr>
        </w:r>
        <w:r>
          <w:rPr>
            <w:noProof/>
            <w:webHidden/>
          </w:rPr>
          <w:fldChar w:fldCharType="separate"/>
        </w:r>
        <w:r>
          <w:rPr>
            <w:noProof/>
            <w:webHidden/>
          </w:rPr>
          <w:t>8</w:t>
        </w:r>
        <w:r>
          <w:rPr>
            <w:noProof/>
            <w:webHidden/>
          </w:rPr>
          <w:fldChar w:fldCharType="end"/>
        </w:r>
      </w:hyperlink>
    </w:p>
    <w:p w14:paraId="274116C0" w14:textId="77777777" w:rsidR="003C6AD2" w:rsidRDefault="003C6AD2">
      <w:pPr>
        <w:pStyle w:val="TOC2"/>
        <w:rPr>
          <w:rFonts w:cstheme="minorBidi"/>
          <w:noProof/>
          <w:lang w:val="en-AU" w:eastAsia="en-AU"/>
        </w:rPr>
      </w:pPr>
      <w:hyperlink w:anchor="_Toc436647646" w:history="1">
        <w:r w:rsidRPr="000F38BE">
          <w:rPr>
            <w:rStyle w:val="Hyperlink"/>
            <w:noProof/>
          </w:rPr>
          <w:t xml:space="preserve">1.8 </w:t>
        </w:r>
        <w:r>
          <w:rPr>
            <w:rFonts w:cstheme="minorBidi"/>
            <w:noProof/>
            <w:lang w:val="en-AU" w:eastAsia="en-AU"/>
          </w:rPr>
          <w:tab/>
        </w:r>
        <w:r w:rsidRPr="000F38BE">
          <w:rPr>
            <w:rStyle w:val="Hyperlink"/>
            <w:noProof/>
          </w:rPr>
          <w:t>Definitions</w:t>
        </w:r>
        <w:r>
          <w:rPr>
            <w:noProof/>
            <w:webHidden/>
          </w:rPr>
          <w:tab/>
        </w:r>
        <w:r>
          <w:rPr>
            <w:noProof/>
            <w:webHidden/>
          </w:rPr>
          <w:fldChar w:fldCharType="begin"/>
        </w:r>
        <w:r>
          <w:rPr>
            <w:noProof/>
            <w:webHidden/>
          </w:rPr>
          <w:instrText xml:space="preserve"> PAGEREF _Toc436647646 \h </w:instrText>
        </w:r>
        <w:r>
          <w:rPr>
            <w:noProof/>
            <w:webHidden/>
          </w:rPr>
        </w:r>
        <w:r>
          <w:rPr>
            <w:noProof/>
            <w:webHidden/>
          </w:rPr>
          <w:fldChar w:fldCharType="separate"/>
        </w:r>
        <w:r>
          <w:rPr>
            <w:noProof/>
            <w:webHidden/>
          </w:rPr>
          <w:t>8</w:t>
        </w:r>
        <w:r>
          <w:rPr>
            <w:noProof/>
            <w:webHidden/>
          </w:rPr>
          <w:fldChar w:fldCharType="end"/>
        </w:r>
      </w:hyperlink>
    </w:p>
    <w:p w14:paraId="071298B9" w14:textId="77777777" w:rsidR="003C6AD2" w:rsidRDefault="003C6AD2">
      <w:pPr>
        <w:pStyle w:val="TOC2"/>
        <w:rPr>
          <w:rFonts w:cstheme="minorBidi"/>
          <w:noProof/>
          <w:lang w:val="en-AU" w:eastAsia="en-AU"/>
        </w:rPr>
      </w:pPr>
      <w:hyperlink w:anchor="_Toc436647647" w:history="1">
        <w:r w:rsidRPr="000F38BE">
          <w:rPr>
            <w:rStyle w:val="Hyperlink"/>
            <w:noProof/>
          </w:rPr>
          <w:t>1.9</w:t>
        </w:r>
        <w:r>
          <w:rPr>
            <w:rFonts w:cstheme="minorBidi"/>
            <w:noProof/>
            <w:lang w:val="en-AU" w:eastAsia="en-AU"/>
          </w:rPr>
          <w:tab/>
        </w:r>
        <w:r w:rsidRPr="000F38BE">
          <w:rPr>
            <w:rStyle w:val="Hyperlink"/>
            <w:noProof/>
          </w:rPr>
          <w:t>Interpretation of this document</w:t>
        </w:r>
        <w:r>
          <w:rPr>
            <w:noProof/>
            <w:webHidden/>
          </w:rPr>
          <w:tab/>
        </w:r>
        <w:r>
          <w:rPr>
            <w:noProof/>
            <w:webHidden/>
          </w:rPr>
          <w:fldChar w:fldCharType="begin"/>
        </w:r>
        <w:r>
          <w:rPr>
            <w:noProof/>
            <w:webHidden/>
          </w:rPr>
          <w:instrText xml:space="preserve"> PAGEREF _Toc436647647 \h </w:instrText>
        </w:r>
        <w:r>
          <w:rPr>
            <w:noProof/>
            <w:webHidden/>
          </w:rPr>
        </w:r>
        <w:r>
          <w:rPr>
            <w:noProof/>
            <w:webHidden/>
          </w:rPr>
          <w:fldChar w:fldCharType="separate"/>
        </w:r>
        <w:r>
          <w:rPr>
            <w:noProof/>
            <w:webHidden/>
          </w:rPr>
          <w:t>9</w:t>
        </w:r>
        <w:r>
          <w:rPr>
            <w:noProof/>
            <w:webHidden/>
          </w:rPr>
          <w:fldChar w:fldCharType="end"/>
        </w:r>
      </w:hyperlink>
    </w:p>
    <w:p w14:paraId="6F79A3EE" w14:textId="77777777" w:rsidR="003C6AD2" w:rsidRDefault="003C6AD2">
      <w:pPr>
        <w:pStyle w:val="TOC1"/>
        <w:rPr>
          <w:rFonts w:asciiTheme="minorHAnsi" w:eastAsiaTheme="minorEastAsia" w:hAnsiTheme="minorHAnsi" w:cstheme="minorBidi"/>
          <w:i w:val="0"/>
          <w:caps w:val="0"/>
          <w:lang w:val="en-AU" w:eastAsia="en-AU"/>
        </w:rPr>
      </w:pPr>
      <w:hyperlink w:anchor="_Toc436647648" w:history="1">
        <w:r w:rsidRPr="000F38BE">
          <w:rPr>
            <w:rStyle w:val="Hyperlink"/>
            <w:rFonts w:cs="Tahoma"/>
            <w:lang w:val="en-AU"/>
          </w:rPr>
          <w:t>2.</w:t>
        </w:r>
        <w:r>
          <w:rPr>
            <w:rFonts w:asciiTheme="minorHAnsi" w:eastAsiaTheme="minorEastAsia" w:hAnsiTheme="minorHAnsi" w:cstheme="minorBidi"/>
            <w:i w:val="0"/>
            <w:caps w:val="0"/>
            <w:lang w:val="en-AU" w:eastAsia="en-AU"/>
          </w:rPr>
          <w:tab/>
        </w:r>
        <w:r w:rsidRPr="000F38BE">
          <w:rPr>
            <w:rStyle w:val="Hyperlink"/>
            <w:rFonts w:cs="Tahoma"/>
            <w:lang w:val="en-AU"/>
          </w:rPr>
          <w:t>MEMBERSHIP</w:t>
        </w:r>
        <w:r>
          <w:rPr>
            <w:webHidden/>
          </w:rPr>
          <w:tab/>
        </w:r>
        <w:r>
          <w:rPr>
            <w:webHidden/>
          </w:rPr>
          <w:fldChar w:fldCharType="begin"/>
        </w:r>
        <w:r>
          <w:rPr>
            <w:webHidden/>
          </w:rPr>
          <w:instrText xml:space="preserve"> PAGEREF _Toc436647648 \h </w:instrText>
        </w:r>
        <w:r>
          <w:rPr>
            <w:webHidden/>
          </w:rPr>
        </w:r>
        <w:r>
          <w:rPr>
            <w:webHidden/>
          </w:rPr>
          <w:fldChar w:fldCharType="separate"/>
        </w:r>
        <w:r>
          <w:rPr>
            <w:webHidden/>
          </w:rPr>
          <w:t>10</w:t>
        </w:r>
        <w:r>
          <w:rPr>
            <w:webHidden/>
          </w:rPr>
          <w:fldChar w:fldCharType="end"/>
        </w:r>
      </w:hyperlink>
    </w:p>
    <w:p w14:paraId="2892E08B" w14:textId="77777777" w:rsidR="003C6AD2" w:rsidRDefault="003C6AD2">
      <w:pPr>
        <w:pStyle w:val="TOC2"/>
        <w:rPr>
          <w:rFonts w:cstheme="minorBidi"/>
          <w:noProof/>
          <w:lang w:val="en-AU" w:eastAsia="en-AU"/>
        </w:rPr>
      </w:pPr>
      <w:hyperlink w:anchor="_Toc436647649" w:history="1">
        <w:r w:rsidRPr="000F38BE">
          <w:rPr>
            <w:rStyle w:val="Hyperlink"/>
            <w:noProof/>
          </w:rPr>
          <w:t>2.1</w:t>
        </w:r>
        <w:r>
          <w:rPr>
            <w:rFonts w:cstheme="minorBidi"/>
            <w:noProof/>
            <w:lang w:val="en-AU" w:eastAsia="en-AU"/>
          </w:rPr>
          <w:tab/>
        </w:r>
        <w:r w:rsidRPr="000F38BE">
          <w:rPr>
            <w:rStyle w:val="Hyperlink"/>
            <w:noProof/>
          </w:rPr>
          <w:t>Membership</w:t>
        </w:r>
        <w:r>
          <w:rPr>
            <w:noProof/>
            <w:webHidden/>
          </w:rPr>
          <w:tab/>
        </w:r>
        <w:r>
          <w:rPr>
            <w:noProof/>
            <w:webHidden/>
          </w:rPr>
          <w:fldChar w:fldCharType="begin"/>
        </w:r>
        <w:r>
          <w:rPr>
            <w:noProof/>
            <w:webHidden/>
          </w:rPr>
          <w:instrText xml:space="preserve"> PAGEREF _Toc436647649 \h </w:instrText>
        </w:r>
        <w:r>
          <w:rPr>
            <w:noProof/>
            <w:webHidden/>
          </w:rPr>
        </w:r>
        <w:r>
          <w:rPr>
            <w:noProof/>
            <w:webHidden/>
          </w:rPr>
          <w:fldChar w:fldCharType="separate"/>
        </w:r>
        <w:r>
          <w:rPr>
            <w:noProof/>
            <w:webHidden/>
          </w:rPr>
          <w:t>10</w:t>
        </w:r>
        <w:r>
          <w:rPr>
            <w:noProof/>
            <w:webHidden/>
          </w:rPr>
          <w:fldChar w:fldCharType="end"/>
        </w:r>
      </w:hyperlink>
    </w:p>
    <w:p w14:paraId="25BCEA5F" w14:textId="77777777" w:rsidR="003C6AD2" w:rsidRDefault="003C6AD2">
      <w:pPr>
        <w:pStyle w:val="TOC2"/>
        <w:rPr>
          <w:rFonts w:cstheme="minorBidi"/>
          <w:noProof/>
          <w:lang w:val="en-AU" w:eastAsia="en-AU"/>
        </w:rPr>
      </w:pPr>
      <w:hyperlink w:anchor="_Toc436647650" w:history="1">
        <w:r w:rsidRPr="000F38BE">
          <w:rPr>
            <w:rStyle w:val="Hyperlink"/>
            <w:noProof/>
          </w:rPr>
          <w:t>2.2</w:t>
        </w:r>
        <w:r>
          <w:rPr>
            <w:rFonts w:cstheme="minorBidi"/>
            <w:noProof/>
            <w:lang w:val="en-AU" w:eastAsia="en-AU"/>
          </w:rPr>
          <w:tab/>
        </w:r>
        <w:r w:rsidRPr="000F38BE">
          <w:rPr>
            <w:rStyle w:val="Hyperlink"/>
            <w:noProof/>
          </w:rPr>
          <w:t>Classes of membership</w:t>
        </w:r>
        <w:r>
          <w:rPr>
            <w:noProof/>
            <w:webHidden/>
          </w:rPr>
          <w:tab/>
        </w:r>
        <w:r>
          <w:rPr>
            <w:noProof/>
            <w:webHidden/>
          </w:rPr>
          <w:fldChar w:fldCharType="begin"/>
        </w:r>
        <w:r>
          <w:rPr>
            <w:noProof/>
            <w:webHidden/>
          </w:rPr>
          <w:instrText xml:space="preserve"> PAGEREF _Toc436647650 \h </w:instrText>
        </w:r>
        <w:r>
          <w:rPr>
            <w:noProof/>
            <w:webHidden/>
          </w:rPr>
        </w:r>
        <w:r>
          <w:rPr>
            <w:noProof/>
            <w:webHidden/>
          </w:rPr>
          <w:fldChar w:fldCharType="separate"/>
        </w:r>
        <w:r>
          <w:rPr>
            <w:noProof/>
            <w:webHidden/>
          </w:rPr>
          <w:t>10</w:t>
        </w:r>
        <w:r>
          <w:rPr>
            <w:noProof/>
            <w:webHidden/>
          </w:rPr>
          <w:fldChar w:fldCharType="end"/>
        </w:r>
      </w:hyperlink>
    </w:p>
    <w:p w14:paraId="5B7808FD" w14:textId="77777777" w:rsidR="003C6AD2" w:rsidRDefault="003C6AD2">
      <w:pPr>
        <w:pStyle w:val="TOC2"/>
        <w:rPr>
          <w:rFonts w:cstheme="minorBidi"/>
          <w:noProof/>
          <w:lang w:val="en-AU" w:eastAsia="en-AU"/>
        </w:rPr>
      </w:pPr>
      <w:hyperlink w:anchor="_Toc436647651" w:history="1">
        <w:r w:rsidRPr="000F38BE">
          <w:rPr>
            <w:rStyle w:val="Hyperlink"/>
            <w:noProof/>
          </w:rPr>
          <w:t>2.3</w:t>
        </w:r>
        <w:r>
          <w:rPr>
            <w:rFonts w:cstheme="minorBidi"/>
            <w:noProof/>
            <w:lang w:val="en-AU" w:eastAsia="en-AU"/>
          </w:rPr>
          <w:tab/>
        </w:r>
        <w:r w:rsidRPr="000F38BE">
          <w:rPr>
            <w:rStyle w:val="Hyperlink"/>
            <w:noProof/>
          </w:rPr>
          <w:t>Purpose of members</w:t>
        </w:r>
        <w:r>
          <w:rPr>
            <w:noProof/>
            <w:webHidden/>
          </w:rPr>
          <w:tab/>
        </w:r>
        <w:r>
          <w:rPr>
            <w:noProof/>
            <w:webHidden/>
          </w:rPr>
          <w:fldChar w:fldCharType="begin"/>
        </w:r>
        <w:r>
          <w:rPr>
            <w:noProof/>
            <w:webHidden/>
          </w:rPr>
          <w:instrText xml:space="preserve"> PAGEREF _Toc436647651 \h </w:instrText>
        </w:r>
        <w:r>
          <w:rPr>
            <w:noProof/>
            <w:webHidden/>
          </w:rPr>
        </w:r>
        <w:r>
          <w:rPr>
            <w:noProof/>
            <w:webHidden/>
          </w:rPr>
          <w:fldChar w:fldCharType="separate"/>
        </w:r>
        <w:r>
          <w:rPr>
            <w:noProof/>
            <w:webHidden/>
          </w:rPr>
          <w:t>10</w:t>
        </w:r>
        <w:r>
          <w:rPr>
            <w:noProof/>
            <w:webHidden/>
          </w:rPr>
          <w:fldChar w:fldCharType="end"/>
        </w:r>
      </w:hyperlink>
    </w:p>
    <w:p w14:paraId="26FDC0E1" w14:textId="77777777" w:rsidR="003C6AD2" w:rsidRDefault="003C6AD2">
      <w:pPr>
        <w:pStyle w:val="TOC2"/>
        <w:rPr>
          <w:rFonts w:cstheme="minorBidi"/>
          <w:noProof/>
          <w:lang w:val="en-AU" w:eastAsia="en-AU"/>
        </w:rPr>
      </w:pPr>
      <w:hyperlink w:anchor="_Toc436647652" w:history="1">
        <w:r w:rsidRPr="000F38BE">
          <w:rPr>
            <w:rStyle w:val="Hyperlink"/>
            <w:noProof/>
          </w:rPr>
          <w:t>2.4</w:t>
        </w:r>
        <w:r>
          <w:rPr>
            <w:rFonts w:cstheme="minorBidi"/>
            <w:noProof/>
            <w:lang w:val="en-AU" w:eastAsia="en-AU"/>
          </w:rPr>
          <w:tab/>
        </w:r>
        <w:r w:rsidRPr="000F38BE">
          <w:rPr>
            <w:rStyle w:val="Hyperlink"/>
            <w:noProof/>
          </w:rPr>
          <w:t>Members' fees &amp; services</w:t>
        </w:r>
        <w:r>
          <w:rPr>
            <w:noProof/>
            <w:webHidden/>
          </w:rPr>
          <w:tab/>
        </w:r>
        <w:r>
          <w:rPr>
            <w:noProof/>
            <w:webHidden/>
          </w:rPr>
          <w:fldChar w:fldCharType="begin"/>
        </w:r>
        <w:r>
          <w:rPr>
            <w:noProof/>
            <w:webHidden/>
          </w:rPr>
          <w:instrText xml:space="preserve"> PAGEREF _Toc436647652 \h </w:instrText>
        </w:r>
        <w:r>
          <w:rPr>
            <w:noProof/>
            <w:webHidden/>
          </w:rPr>
        </w:r>
        <w:r>
          <w:rPr>
            <w:noProof/>
            <w:webHidden/>
          </w:rPr>
          <w:fldChar w:fldCharType="separate"/>
        </w:r>
        <w:r>
          <w:rPr>
            <w:noProof/>
            <w:webHidden/>
          </w:rPr>
          <w:t>10</w:t>
        </w:r>
        <w:r>
          <w:rPr>
            <w:noProof/>
            <w:webHidden/>
          </w:rPr>
          <w:fldChar w:fldCharType="end"/>
        </w:r>
      </w:hyperlink>
    </w:p>
    <w:p w14:paraId="6FDD51F3" w14:textId="77777777" w:rsidR="003C6AD2" w:rsidRDefault="003C6AD2">
      <w:pPr>
        <w:pStyle w:val="TOC2"/>
        <w:rPr>
          <w:rFonts w:cstheme="minorBidi"/>
          <w:noProof/>
          <w:lang w:val="en-AU" w:eastAsia="en-AU"/>
        </w:rPr>
      </w:pPr>
      <w:hyperlink w:anchor="_Toc436647653" w:history="1">
        <w:r w:rsidRPr="000F38BE">
          <w:rPr>
            <w:rStyle w:val="Hyperlink"/>
            <w:noProof/>
          </w:rPr>
          <w:t>2.5</w:t>
        </w:r>
        <w:r>
          <w:rPr>
            <w:rFonts w:cstheme="minorBidi"/>
            <w:noProof/>
            <w:lang w:val="en-AU" w:eastAsia="en-AU"/>
          </w:rPr>
          <w:tab/>
        </w:r>
        <w:r w:rsidRPr="000F38BE">
          <w:rPr>
            <w:rStyle w:val="Hyperlink"/>
            <w:noProof/>
          </w:rPr>
          <w:t>Members are not to receive a material benefit</w:t>
        </w:r>
        <w:r>
          <w:rPr>
            <w:noProof/>
            <w:webHidden/>
          </w:rPr>
          <w:tab/>
        </w:r>
        <w:r>
          <w:rPr>
            <w:noProof/>
            <w:webHidden/>
          </w:rPr>
          <w:fldChar w:fldCharType="begin"/>
        </w:r>
        <w:r>
          <w:rPr>
            <w:noProof/>
            <w:webHidden/>
          </w:rPr>
          <w:instrText xml:space="preserve"> PAGEREF _Toc436647653 \h </w:instrText>
        </w:r>
        <w:r>
          <w:rPr>
            <w:noProof/>
            <w:webHidden/>
          </w:rPr>
        </w:r>
        <w:r>
          <w:rPr>
            <w:noProof/>
            <w:webHidden/>
          </w:rPr>
          <w:fldChar w:fldCharType="separate"/>
        </w:r>
        <w:r>
          <w:rPr>
            <w:noProof/>
            <w:webHidden/>
          </w:rPr>
          <w:t>11</w:t>
        </w:r>
        <w:r>
          <w:rPr>
            <w:noProof/>
            <w:webHidden/>
          </w:rPr>
          <w:fldChar w:fldCharType="end"/>
        </w:r>
      </w:hyperlink>
    </w:p>
    <w:p w14:paraId="189DCBCB" w14:textId="77777777" w:rsidR="003C6AD2" w:rsidRDefault="003C6AD2">
      <w:pPr>
        <w:pStyle w:val="TOC2"/>
        <w:rPr>
          <w:rFonts w:cstheme="minorBidi"/>
          <w:noProof/>
          <w:lang w:val="en-AU" w:eastAsia="en-AU"/>
        </w:rPr>
      </w:pPr>
      <w:hyperlink w:anchor="_Toc436647654" w:history="1">
        <w:r w:rsidRPr="000F38BE">
          <w:rPr>
            <w:rStyle w:val="Hyperlink"/>
            <w:noProof/>
          </w:rPr>
          <w:t xml:space="preserve">2.6 </w:t>
        </w:r>
        <w:r>
          <w:rPr>
            <w:rFonts w:cstheme="minorBidi"/>
            <w:noProof/>
            <w:lang w:val="en-AU" w:eastAsia="en-AU"/>
          </w:rPr>
          <w:tab/>
        </w:r>
        <w:r w:rsidRPr="000F38BE">
          <w:rPr>
            <w:rStyle w:val="Hyperlink"/>
            <w:noProof/>
          </w:rPr>
          <w:t>Limited liability of members</w:t>
        </w:r>
        <w:r>
          <w:rPr>
            <w:noProof/>
            <w:webHidden/>
          </w:rPr>
          <w:tab/>
        </w:r>
        <w:r>
          <w:rPr>
            <w:noProof/>
            <w:webHidden/>
          </w:rPr>
          <w:fldChar w:fldCharType="begin"/>
        </w:r>
        <w:r>
          <w:rPr>
            <w:noProof/>
            <w:webHidden/>
          </w:rPr>
          <w:instrText xml:space="preserve"> PAGEREF _Toc436647654 \h </w:instrText>
        </w:r>
        <w:r>
          <w:rPr>
            <w:noProof/>
            <w:webHidden/>
          </w:rPr>
        </w:r>
        <w:r>
          <w:rPr>
            <w:noProof/>
            <w:webHidden/>
          </w:rPr>
          <w:fldChar w:fldCharType="separate"/>
        </w:r>
        <w:r>
          <w:rPr>
            <w:noProof/>
            <w:webHidden/>
          </w:rPr>
          <w:t>11</w:t>
        </w:r>
        <w:r>
          <w:rPr>
            <w:noProof/>
            <w:webHidden/>
          </w:rPr>
          <w:fldChar w:fldCharType="end"/>
        </w:r>
      </w:hyperlink>
    </w:p>
    <w:p w14:paraId="789FEF9A" w14:textId="77777777" w:rsidR="003C6AD2" w:rsidRDefault="003C6AD2">
      <w:pPr>
        <w:pStyle w:val="TOC2"/>
        <w:rPr>
          <w:rFonts w:cstheme="minorBidi"/>
          <w:noProof/>
          <w:lang w:val="en-AU" w:eastAsia="en-AU"/>
        </w:rPr>
      </w:pPr>
      <w:hyperlink w:anchor="_Toc436647655" w:history="1">
        <w:r w:rsidRPr="000F38BE">
          <w:rPr>
            <w:rStyle w:val="Hyperlink"/>
            <w:noProof/>
          </w:rPr>
          <w:t>2.7</w:t>
        </w:r>
        <w:r>
          <w:rPr>
            <w:rFonts w:cstheme="minorBidi"/>
            <w:noProof/>
            <w:lang w:val="en-AU" w:eastAsia="en-AU"/>
          </w:rPr>
          <w:tab/>
        </w:r>
        <w:r w:rsidRPr="000F38BE">
          <w:rPr>
            <w:rStyle w:val="Hyperlink"/>
            <w:noProof/>
          </w:rPr>
          <w:t>Membership Application</w:t>
        </w:r>
        <w:r>
          <w:rPr>
            <w:noProof/>
            <w:webHidden/>
          </w:rPr>
          <w:tab/>
        </w:r>
        <w:r>
          <w:rPr>
            <w:noProof/>
            <w:webHidden/>
          </w:rPr>
          <w:fldChar w:fldCharType="begin"/>
        </w:r>
        <w:r>
          <w:rPr>
            <w:noProof/>
            <w:webHidden/>
          </w:rPr>
          <w:instrText xml:space="preserve"> PAGEREF _Toc436647655 \h </w:instrText>
        </w:r>
        <w:r>
          <w:rPr>
            <w:noProof/>
            <w:webHidden/>
          </w:rPr>
        </w:r>
        <w:r>
          <w:rPr>
            <w:noProof/>
            <w:webHidden/>
          </w:rPr>
          <w:fldChar w:fldCharType="separate"/>
        </w:r>
        <w:r>
          <w:rPr>
            <w:noProof/>
            <w:webHidden/>
          </w:rPr>
          <w:t>11</w:t>
        </w:r>
        <w:r>
          <w:rPr>
            <w:noProof/>
            <w:webHidden/>
          </w:rPr>
          <w:fldChar w:fldCharType="end"/>
        </w:r>
      </w:hyperlink>
    </w:p>
    <w:p w14:paraId="2AB7E460" w14:textId="77777777" w:rsidR="003C6AD2" w:rsidRDefault="003C6AD2">
      <w:pPr>
        <w:pStyle w:val="TOC2"/>
        <w:rPr>
          <w:rFonts w:cstheme="minorBidi"/>
          <w:noProof/>
          <w:lang w:val="en-AU" w:eastAsia="en-AU"/>
        </w:rPr>
      </w:pPr>
      <w:hyperlink w:anchor="_Toc436647656" w:history="1">
        <w:r w:rsidRPr="000F38BE">
          <w:rPr>
            <w:rStyle w:val="Hyperlink"/>
            <w:noProof/>
          </w:rPr>
          <w:t xml:space="preserve">2.8 </w:t>
        </w:r>
        <w:r>
          <w:rPr>
            <w:rFonts w:cstheme="minorBidi"/>
            <w:noProof/>
            <w:lang w:val="en-AU" w:eastAsia="en-AU"/>
          </w:rPr>
          <w:tab/>
        </w:r>
        <w:r w:rsidRPr="000F38BE">
          <w:rPr>
            <w:rStyle w:val="Hyperlink"/>
            <w:noProof/>
          </w:rPr>
          <w:t>Individual Members</w:t>
        </w:r>
        <w:r>
          <w:rPr>
            <w:noProof/>
            <w:webHidden/>
          </w:rPr>
          <w:tab/>
        </w:r>
        <w:r>
          <w:rPr>
            <w:noProof/>
            <w:webHidden/>
          </w:rPr>
          <w:fldChar w:fldCharType="begin"/>
        </w:r>
        <w:r>
          <w:rPr>
            <w:noProof/>
            <w:webHidden/>
          </w:rPr>
          <w:instrText xml:space="preserve"> PAGEREF _Toc436647656 \h </w:instrText>
        </w:r>
        <w:r>
          <w:rPr>
            <w:noProof/>
            <w:webHidden/>
          </w:rPr>
        </w:r>
        <w:r>
          <w:rPr>
            <w:noProof/>
            <w:webHidden/>
          </w:rPr>
          <w:fldChar w:fldCharType="separate"/>
        </w:r>
        <w:r>
          <w:rPr>
            <w:noProof/>
            <w:webHidden/>
          </w:rPr>
          <w:t>11</w:t>
        </w:r>
        <w:r>
          <w:rPr>
            <w:noProof/>
            <w:webHidden/>
          </w:rPr>
          <w:fldChar w:fldCharType="end"/>
        </w:r>
      </w:hyperlink>
    </w:p>
    <w:p w14:paraId="6BC11369" w14:textId="77777777" w:rsidR="003C6AD2" w:rsidRDefault="003C6AD2">
      <w:pPr>
        <w:pStyle w:val="TOC2"/>
        <w:rPr>
          <w:rFonts w:cstheme="minorBidi"/>
          <w:noProof/>
          <w:lang w:val="en-AU" w:eastAsia="en-AU"/>
        </w:rPr>
      </w:pPr>
      <w:hyperlink w:anchor="_Toc436647657" w:history="1">
        <w:r w:rsidRPr="000F38BE">
          <w:rPr>
            <w:rStyle w:val="Hyperlink"/>
            <w:noProof/>
          </w:rPr>
          <w:t>2.9</w:t>
        </w:r>
        <w:r>
          <w:rPr>
            <w:rFonts w:cstheme="minorBidi"/>
            <w:noProof/>
            <w:lang w:val="en-AU" w:eastAsia="en-AU"/>
          </w:rPr>
          <w:tab/>
        </w:r>
        <w:r w:rsidRPr="000F38BE">
          <w:rPr>
            <w:rStyle w:val="Hyperlink"/>
            <w:noProof/>
          </w:rPr>
          <w:t>Rights of Individual Members</w:t>
        </w:r>
        <w:r>
          <w:rPr>
            <w:noProof/>
            <w:webHidden/>
          </w:rPr>
          <w:tab/>
        </w:r>
        <w:r>
          <w:rPr>
            <w:noProof/>
            <w:webHidden/>
          </w:rPr>
          <w:fldChar w:fldCharType="begin"/>
        </w:r>
        <w:r>
          <w:rPr>
            <w:noProof/>
            <w:webHidden/>
          </w:rPr>
          <w:instrText xml:space="preserve"> PAGEREF _Toc436647657 \h </w:instrText>
        </w:r>
        <w:r>
          <w:rPr>
            <w:noProof/>
            <w:webHidden/>
          </w:rPr>
        </w:r>
        <w:r>
          <w:rPr>
            <w:noProof/>
            <w:webHidden/>
          </w:rPr>
          <w:fldChar w:fldCharType="separate"/>
        </w:r>
        <w:r>
          <w:rPr>
            <w:noProof/>
            <w:webHidden/>
          </w:rPr>
          <w:t>11</w:t>
        </w:r>
        <w:r>
          <w:rPr>
            <w:noProof/>
            <w:webHidden/>
          </w:rPr>
          <w:fldChar w:fldCharType="end"/>
        </w:r>
      </w:hyperlink>
    </w:p>
    <w:p w14:paraId="6912897F" w14:textId="77777777" w:rsidR="003C6AD2" w:rsidRDefault="003C6AD2">
      <w:pPr>
        <w:pStyle w:val="TOC2"/>
        <w:rPr>
          <w:rFonts w:cstheme="minorBidi"/>
          <w:noProof/>
          <w:lang w:val="en-AU" w:eastAsia="en-AU"/>
        </w:rPr>
      </w:pPr>
      <w:hyperlink w:anchor="_Toc436647658" w:history="1">
        <w:r w:rsidRPr="000F38BE">
          <w:rPr>
            <w:rStyle w:val="Hyperlink"/>
            <w:noProof/>
          </w:rPr>
          <w:t xml:space="preserve">2.10 </w:t>
        </w:r>
        <w:r>
          <w:rPr>
            <w:rFonts w:cstheme="minorBidi"/>
            <w:noProof/>
            <w:lang w:val="en-AU" w:eastAsia="en-AU"/>
          </w:rPr>
          <w:tab/>
        </w:r>
        <w:r w:rsidRPr="000F38BE">
          <w:rPr>
            <w:rStyle w:val="Hyperlink"/>
            <w:noProof/>
          </w:rPr>
          <w:t>Branch Members</w:t>
        </w:r>
        <w:r>
          <w:rPr>
            <w:noProof/>
            <w:webHidden/>
          </w:rPr>
          <w:tab/>
        </w:r>
        <w:r>
          <w:rPr>
            <w:noProof/>
            <w:webHidden/>
          </w:rPr>
          <w:fldChar w:fldCharType="begin"/>
        </w:r>
        <w:r>
          <w:rPr>
            <w:noProof/>
            <w:webHidden/>
          </w:rPr>
          <w:instrText xml:space="preserve"> PAGEREF _Toc436647658 \h </w:instrText>
        </w:r>
        <w:r>
          <w:rPr>
            <w:noProof/>
            <w:webHidden/>
          </w:rPr>
        </w:r>
        <w:r>
          <w:rPr>
            <w:noProof/>
            <w:webHidden/>
          </w:rPr>
          <w:fldChar w:fldCharType="separate"/>
        </w:r>
        <w:r>
          <w:rPr>
            <w:noProof/>
            <w:webHidden/>
          </w:rPr>
          <w:t>11</w:t>
        </w:r>
        <w:r>
          <w:rPr>
            <w:noProof/>
            <w:webHidden/>
          </w:rPr>
          <w:fldChar w:fldCharType="end"/>
        </w:r>
      </w:hyperlink>
    </w:p>
    <w:p w14:paraId="0731ABC6" w14:textId="77777777" w:rsidR="003C6AD2" w:rsidRDefault="003C6AD2">
      <w:pPr>
        <w:pStyle w:val="TOC2"/>
        <w:rPr>
          <w:rFonts w:cstheme="minorBidi"/>
          <w:noProof/>
          <w:lang w:val="en-AU" w:eastAsia="en-AU"/>
        </w:rPr>
      </w:pPr>
      <w:hyperlink w:anchor="_Toc436647659" w:history="1">
        <w:r w:rsidRPr="000F38BE">
          <w:rPr>
            <w:rStyle w:val="Hyperlink"/>
            <w:noProof/>
          </w:rPr>
          <w:t>2.11</w:t>
        </w:r>
        <w:r>
          <w:rPr>
            <w:rFonts w:cstheme="minorBidi"/>
            <w:noProof/>
            <w:lang w:val="en-AU" w:eastAsia="en-AU"/>
          </w:rPr>
          <w:tab/>
        </w:r>
        <w:r w:rsidRPr="000F38BE">
          <w:rPr>
            <w:rStyle w:val="Hyperlink"/>
            <w:noProof/>
          </w:rPr>
          <w:t>Rights of Branch Members</w:t>
        </w:r>
        <w:r>
          <w:rPr>
            <w:noProof/>
            <w:webHidden/>
          </w:rPr>
          <w:tab/>
        </w:r>
        <w:r>
          <w:rPr>
            <w:noProof/>
            <w:webHidden/>
          </w:rPr>
          <w:fldChar w:fldCharType="begin"/>
        </w:r>
        <w:r>
          <w:rPr>
            <w:noProof/>
            <w:webHidden/>
          </w:rPr>
          <w:instrText xml:space="preserve"> PAGEREF _Toc436647659 \h </w:instrText>
        </w:r>
        <w:r>
          <w:rPr>
            <w:noProof/>
            <w:webHidden/>
          </w:rPr>
        </w:r>
        <w:r>
          <w:rPr>
            <w:noProof/>
            <w:webHidden/>
          </w:rPr>
          <w:fldChar w:fldCharType="separate"/>
        </w:r>
        <w:r>
          <w:rPr>
            <w:noProof/>
            <w:webHidden/>
          </w:rPr>
          <w:t>12</w:t>
        </w:r>
        <w:r>
          <w:rPr>
            <w:noProof/>
            <w:webHidden/>
          </w:rPr>
          <w:fldChar w:fldCharType="end"/>
        </w:r>
      </w:hyperlink>
    </w:p>
    <w:p w14:paraId="17978E38" w14:textId="77777777" w:rsidR="003C6AD2" w:rsidRDefault="003C6AD2">
      <w:pPr>
        <w:pStyle w:val="TOC2"/>
        <w:rPr>
          <w:rFonts w:cstheme="minorBidi"/>
          <w:noProof/>
          <w:lang w:val="en-AU" w:eastAsia="en-AU"/>
        </w:rPr>
      </w:pPr>
      <w:hyperlink w:anchor="_Toc436647660" w:history="1">
        <w:r w:rsidRPr="000F38BE">
          <w:rPr>
            <w:rStyle w:val="Hyperlink"/>
            <w:noProof/>
          </w:rPr>
          <w:t xml:space="preserve">2.12 </w:t>
        </w:r>
        <w:r>
          <w:rPr>
            <w:rFonts w:cstheme="minorBidi"/>
            <w:noProof/>
            <w:lang w:val="en-AU" w:eastAsia="en-AU"/>
          </w:rPr>
          <w:tab/>
        </w:r>
        <w:r w:rsidRPr="000F38BE">
          <w:rPr>
            <w:rStyle w:val="Hyperlink"/>
            <w:noProof/>
          </w:rPr>
          <w:t>Life Members</w:t>
        </w:r>
        <w:r>
          <w:rPr>
            <w:noProof/>
            <w:webHidden/>
          </w:rPr>
          <w:tab/>
        </w:r>
        <w:r>
          <w:rPr>
            <w:noProof/>
            <w:webHidden/>
          </w:rPr>
          <w:fldChar w:fldCharType="begin"/>
        </w:r>
        <w:r>
          <w:rPr>
            <w:noProof/>
            <w:webHidden/>
          </w:rPr>
          <w:instrText xml:space="preserve"> PAGEREF _Toc436647660 \h </w:instrText>
        </w:r>
        <w:r>
          <w:rPr>
            <w:noProof/>
            <w:webHidden/>
          </w:rPr>
        </w:r>
        <w:r>
          <w:rPr>
            <w:noProof/>
            <w:webHidden/>
          </w:rPr>
          <w:fldChar w:fldCharType="separate"/>
        </w:r>
        <w:r>
          <w:rPr>
            <w:noProof/>
            <w:webHidden/>
          </w:rPr>
          <w:t>12</w:t>
        </w:r>
        <w:r>
          <w:rPr>
            <w:noProof/>
            <w:webHidden/>
          </w:rPr>
          <w:fldChar w:fldCharType="end"/>
        </w:r>
      </w:hyperlink>
    </w:p>
    <w:p w14:paraId="2C37B22B" w14:textId="77777777" w:rsidR="003C6AD2" w:rsidRDefault="003C6AD2">
      <w:pPr>
        <w:pStyle w:val="TOC2"/>
        <w:rPr>
          <w:rFonts w:cstheme="minorBidi"/>
          <w:noProof/>
          <w:lang w:val="en-AU" w:eastAsia="en-AU"/>
        </w:rPr>
      </w:pPr>
      <w:hyperlink w:anchor="_Toc436647661" w:history="1">
        <w:r w:rsidRPr="000F38BE">
          <w:rPr>
            <w:rStyle w:val="Hyperlink"/>
            <w:noProof/>
          </w:rPr>
          <w:t>2.13</w:t>
        </w:r>
        <w:r>
          <w:rPr>
            <w:rFonts w:cstheme="minorBidi"/>
            <w:noProof/>
            <w:lang w:val="en-AU" w:eastAsia="en-AU"/>
          </w:rPr>
          <w:tab/>
        </w:r>
        <w:r w:rsidRPr="000F38BE">
          <w:rPr>
            <w:rStyle w:val="Hyperlink"/>
            <w:noProof/>
          </w:rPr>
          <w:t>Rights of Life Members</w:t>
        </w:r>
        <w:r>
          <w:rPr>
            <w:noProof/>
            <w:webHidden/>
          </w:rPr>
          <w:tab/>
        </w:r>
        <w:r>
          <w:rPr>
            <w:noProof/>
            <w:webHidden/>
          </w:rPr>
          <w:fldChar w:fldCharType="begin"/>
        </w:r>
        <w:r>
          <w:rPr>
            <w:noProof/>
            <w:webHidden/>
          </w:rPr>
          <w:instrText xml:space="preserve"> PAGEREF _Toc436647661 \h </w:instrText>
        </w:r>
        <w:r>
          <w:rPr>
            <w:noProof/>
            <w:webHidden/>
          </w:rPr>
        </w:r>
        <w:r>
          <w:rPr>
            <w:noProof/>
            <w:webHidden/>
          </w:rPr>
          <w:fldChar w:fldCharType="separate"/>
        </w:r>
        <w:r>
          <w:rPr>
            <w:noProof/>
            <w:webHidden/>
          </w:rPr>
          <w:t>12</w:t>
        </w:r>
        <w:r>
          <w:rPr>
            <w:noProof/>
            <w:webHidden/>
          </w:rPr>
          <w:fldChar w:fldCharType="end"/>
        </w:r>
      </w:hyperlink>
    </w:p>
    <w:p w14:paraId="6FBADB75" w14:textId="77777777" w:rsidR="003C6AD2" w:rsidRDefault="003C6AD2">
      <w:pPr>
        <w:pStyle w:val="TOC2"/>
        <w:rPr>
          <w:rFonts w:cstheme="minorBidi"/>
          <w:noProof/>
          <w:lang w:val="en-AU" w:eastAsia="en-AU"/>
        </w:rPr>
      </w:pPr>
      <w:hyperlink w:anchor="_Toc436647662" w:history="1">
        <w:r w:rsidRPr="000F38BE">
          <w:rPr>
            <w:rStyle w:val="Hyperlink"/>
            <w:noProof/>
          </w:rPr>
          <w:t xml:space="preserve">2.14 </w:t>
        </w:r>
        <w:r>
          <w:rPr>
            <w:rFonts w:cstheme="minorBidi"/>
            <w:noProof/>
            <w:lang w:val="en-AU" w:eastAsia="en-AU"/>
          </w:rPr>
          <w:tab/>
        </w:r>
        <w:r w:rsidRPr="000F38BE">
          <w:rPr>
            <w:rStyle w:val="Hyperlink"/>
            <w:noProof/>
          </w:rPr>
          <w:t>Corporate Members</w:t>
        </w:r>
        <w:r>
          <w:rPr>
            <w:noProof/>
            <w:webHidden/>
          </w:rPr>
          <w:tab/>
        </w:r>
        <w:r>
          <w:rPr>
            <w:noProof/>
            <w:webHidden/>
          </w:rPr>
          <w:fldChar w:fldCharType="begin"/>
        </w:r>
        <w:r>
          <w:rPr>
            <w:noProof/>
            <w:webHidden/>
          </w:rPr>
          <w:instrText xml:space="preserve"> PAGEREF _Toc436647662 \h </w:instrText>
        </w:r>
        <w:r>
          <w:rPr>
            <w:noProof/>
            <w:webHidden/>
          </w:rPr>
        </w:r>
        <w:r>
          <w:rPr>
            <w:noProof/>
            <w:webHidden/>
          </w:rPr>
          <w:fldChar w:fldCharType="separate"/>
        </w:r>
        <w:r>
          <w:rPr>
            <w:noProof/>
            <w:webHidden/>
          </w:rPr>
          <w:t>12</w:t>
        </w:r>
        <w:r>
          <w:rPr>
            <w:noProof/>
            <w:webHidden/>
          </w:rPr>
          <w:fldChar w:fldCharType="end"/>
        </w:r>
      </w:hyperlink>
    </w:p>
    <w:p w14:paraId="6E820E6A" w14:textId="77777777" w:rsidR="003C6AD2" w:rsidRDefault="003C6AD2">
      <w:pPr>
        <w:pStyle w:val="TOC2"/>
        <w:rPr>
          <w:rFonts w:cstheme="minorBidi"/>
          <w:noProof/>
          <w:lang w:val="en-AU" w:eastAsia="en-AU"/>
        </w:rPr>
      </w:pPr>
      <w:hyperlink w:anchor="_Toc436647663" w:history="1">
        <w:r w:rsidRPr="000F38BE">
          <w:rPr>
            <w:rStyle w:val="Hyperlink"/>
            <w:noProof/>
          </w:rPr>
          <w:t>2.15</w:t>
        </w:r>
        <w:r>
          <w:rPr>
            <w:rFonts w:cstheme="minorBidi"/>
            <w:noProof/>
            <w:lang w:val="en-AU" w:eastAsia="en-AU"/>
          </w:rPr>
          <w:tab/>
        </w:r>
        <w:r w:rsidRPr="000F38BE">
          <w:rPr>
            <w:rStyle w:val="Hyperlink"/>
            <w:noProof/>
          </w:rPr>
          <w:t>Rights of Corporate Members</w:t>
        </w:r>
        <w:r>
          <w:rPr>
            <w:noProof/>
            <w:webHidden/>
          </w:rPr>
          <w:tab/>
        </w:r>
        <w:r>
          <w:rPr>
            <w:noProof/>
            <w:webHidden/>
          </w:rPr>
          <w:fldChar w:fldCharType="begin"/>
        </w:r>
        <w:r>
          <w:rPr>
            <w:noProof/>
            <w:webHidden/>
          </w:rPr>
          <w:instrText xml:space="preserve"> PAGEREF _Toc436647663 \h </w:instrText>
        </w:r>
        <w:r>
          <w:rPr>
            <w:noProof/>
            <w:webHidden/>
          </w:rPr>
        </w:r>
        <w:r>
          <w:rPr>
            <w:noProof/>
            <w:webHidden/>
          </w:rPr>
          <w:fldChar w:fldCharType="separate"/>
        </w:r>
        <w:r>
          <w:rPr>
            <w:noProof/>
            <w:webHidden/>
          </w:rPr>
          <w:t>12</w:t>
        </w:r>
        <w:r>
          <w:rPr>
            <w:noProof/>
            <w:webHidden/>
          </w:rPr>
          <w:fldChar w:fldCharType="end"/>
        </w:r>
      </w:hyperlink>
    </w:p>
    <w:p w14:paraId="0E6FDC8A" w14:textId="77777777" w:rsidR="003C6AD2" w:rsidRDefault="003C6AD2">
      <w:pPr>
        <w:pStyle w:val="TOC2"/>
        <w:rPr>
          <w:rFonts w:cstheme="minorBidi"/>
          <w:noProof/>
          <w:lang w:val="en-AU" w:eastAsia="en-AU"/>
        </w:rPr>
      </w:pPr>
      <w:hyperlink w:anchor="_Toc436647664" w:history="1">
        <w:r w:rsidRPr="000F38BE">
          <w:rPr>
            <w:rStyle w:val="Hyperlink"/>
            <w:noProof/>
          </w:rPr>
          <w:t xml:space="preserve">2.16 </w:t>
        </w:r>
        <w:r>
          <w:rPr>
            <w:rFonts w:cstheme="minorBidi"/>
            <w:noProof/>
            <w:lang w:val="en-AU" w:eastAsia="en-AU"/>
          </w:rPr>
          <w:tab/>
        </w:r>
        <w:r w:rsidRPr="000F38BE">
          <w:rPr>
            <w:rStyle w:val="Hyperlink"/>
            <w:noProof/>
          </w:rPr>
          <w:t>Affiliate Members</w:t>
        </w:r>
        <w:r>
          <w:rPr>
            <w:noProof/>
            <w:webHidden/>
          </w:rPr>
          <w:tab/>
        </w:r>
        <w:r>
          <w:rPr>
            <w:noProof/>
            <w:webHidden/>
          </w:rPr>
          <w:fldChar w:fldCharType="begin"/>
        </w:r>
        <w:r>
          <w:rPr>
            <w:noProof/>
            <w:webHidden/>
          </w:rPr>
          <w:instrText xml:space="preserve"> PAGEREF _Toc436647664 \h </w:instrText>
        </w:r>
        <w:r>
          <w:rPr>
            <w:noProof/>
            <w:webHidden/>
          </w:rPr>
        </w:r>
        <w:r>
          <w:rPr>
            <w:noProof/>
            <w:webHidden/>
          </w:rPr>
          <w:fldChar w:fldCharType="separate"/>
        </w:r>
        <w:r>
          <w:rPr>
            <w:noProof/>
            <w:webHidden/>
          </w:rPr>
          <w:t>12</w:t>
        </w:r>
        <w:r>
          <w:rPr>
            <w:noProof/>
            <w:webHidden/>
          </w:rPr>
          <w:fldChar w:fldCharType="end"/>
        </w:r>
      </w:hyperlink>
    </w:p>
    <w:p w14:paraId="746C607D" w14:textId="77777777" w:rsidR="003C6AD2" w:rsidRDefault="003C6AD2">
      <w:pPr>
        <w:pStyle w:val="TOC2"/>
        <w:rPr>
          <w:rFonts w:cstheme="minorBidi"/>
          <w:noProof/>
          <w:lang w:val="en-AU" w:eastAsia="en-AU"/>
        </w:rPr>
      </w:pPr>
      <w:hyperlink w:anchor="_Toc436647665" w:history="1">
        <w:r w:rsidRPr="000F38BE">
          <w:rPr>
            <w:rStyle w:val="Hyperlink"/>
            <w:noProof/>
          </w:rPr>
          <w:t>2.17</w:t>
        </w:r>
        <w:r>
          <w:rPr>
            <w:rFonts w:cstheme="minorBidi"/>
            <w:noProof/>
            <w:lang w:val="en-AU" w:eastAsia="en-AU"/>
          </w:rPr>
          <w:tab/>
        </w:r>
        <w:r w:rsidRPr="000F38BE">
          <w:rPr>
            <w:rStyle w:val="Hyperlink"/>
            <w:noProof/>
          </w:rPr>
          <w:t>Rights of Affiliate Members</w:t>
        </w:r>
        <w:r>
          <w:rPr>
            <w:noProof/>
            <w:webHidden/>
          </w:rPr>
          <w:tab/>
        </w:r>
        <w:r>
          <w:rPr>
            <w:noProof/>
            <w:webHidden/>
          </w:rPr>
          <w:fldChar w:fldCharType="begin"/>
        </w:r>
        <w:r>
          <w:rPr>
            <w:noProof/>
            <w:webHidden/>
          </w:rPr>
          <w:instrText xml:space="preserve"> PAGEREF _Toc436647665 \h </w:instrText>
        </w:r>
        <w:r>
          <w:rPr>
            <w:noProof/>
            <w:webHidden/>
          </w:rPr>
        </w:r>
        <w:r>
          <w:rPr>
            <w:noProof/>
            <w:webHidden/>
          </w:rPr>
          <w:fldChar w:fldCharType="separate"/>
        </w:r>
        <w:r>
          <w:rPr>
            <w:noProof/>
            <w:webHidden/>
          </w:rPr>
          <w:t>13</w:t>
        </w:r>
        <w:r>
          <w:rPr>
            <w:noProof/>
            <w:webHidden/>
          </w:rPr>
          <w:fldChar w:fldCharType="end"/>
        </w:r>
      </w:hyperlink>
    </w:p>
    <w:p w14:paraId="7CBE8AC0" w14:textId="77777777" w:rsidR="003C6AD2" w:rsidRDefault="003C6AD2">
      <w:pPr>
        <w:pStyle w:val="TOC2"/>
        <w:rPr>
          <w:rFonts w:cstheme="minorBidi"/>
          <w:noProof/>
          <w:lang w:val="en-AU" w:eastAsia="en-AU"/>
        </w:rPr>
      </w:pPr>
      <w:hyperlink w:anchor="_Toc436647666" w:history="1">
        <w:r w:rsidRPr="000F38BE">
          <w:rPr>
            <w:rStyle w:val="Hyperlink"/>
            <w:noProof/>
          </w:rPr>
          <w:t xml:space="preserve">2.18 </w:t>
        </w:r>
        <w:r>
          <w:rPr>
            <w:rFonts w:cstheme="minorBidi"/>
            <w:noProof/>
            <w:lang w:val="en-AU" w:eastAsia="en-AU"/>
          </w:rPr>
          <w:tab/>
        </w:r>
        <w:r w:rsidRPr="000F38BE">
          <w:rPr>
            <w:rStyle w:val="Hyperlink"/>
            <w:noProof/>
          </w:rPr>
          <w:t>Associate Members</w:t>
        </w:r>
        <w:r>
          <w:rPr>
            <w:noProof/>
            <w:webHidden/>
          </w:rPr>
          <w:tab/>
        </w:r>
        <w:r>
          <w:rPr>
            <w:noProof/>
            <w:webHidden/>
          </w:rPr>
          <w:fldChar w:fldCharType="begin"/>
        </w:r>
        <w:r>
          <w:rPr>
            <w:noProof/>
            <w:webHidden/>
          </w:rPr>
          <w:instrText xml:space="preserve"> PAGEREF _Toc436647666 \h </w:instrText>
        </w:r>
        <w:r>
          <w:rPr>
            <w:noProof/>
            <w:webHidden/>
          </w:rPr>
        </w:r>
        <w:r>
          <w:rPr>
            <w:noProof/>
            <w:webHidden/>
          </w:rPr>
          <w:fldChar w:fldCharType="separate"/>
        </w:r>
        <w:r>
          <w:rPr>
            <w:noProof/>
            <w:webHidden/>
          </w:rPr>
          <w:t>13</w:t>
        </w:r>
        <w:r>
          <w:rPr>
            <w:noProof/>
            <w:webHidden/>
          </w:rPr>
          <w:fldChar w:fldCharType="end"/>
        </w:r>
      </w:hyperlink>
    </w:p>
    <w:p w14:paraId="34DDE4F5" w14:textId="77777777" w:rsidR="003C6AD2" w:rsidRDefault="003C6AD2">
      <w:pPr>
        <w:pStyle w:val="TOC2"/>
        <w:rPr>
          <w:rFonts w:cstheme="minorBidi"/>
          <w:noProof/>
          <w:lang w:val="en-AU" w:eastAsia="en-AU"/>
        </w:rPr>
      </w:pPr>
      <w:hyperlink w:anchor="_Toc436647667" w:history="1">
        <w:r w:rsidRPr="000F38BE">
          <w:rPr>
            <w:rStyle w:val="Hyperlink"/>
            <w:noProof/>
          </w:rPr>
          <w:t>2.19</w:t>
        </w:r>
        <w:r>
          <w:rPr>
            <w:rFonts w:cstheme="minorBidi"/>
            <w:noProof/>
            <w:lang w:val="en-AU" w:eastAsia="en-AU"/>
          </w:rPr>
          <w:tab/>
        </w:r>
        <w:r w:rsidRPr="000F38BE">
          <w:rPr>
            <w:rStyle w:val="Hyperlink"/>
            <w:noProof/>
          </w:rPr>
          <w:t>Rights of Associate Members</w:t>
        </w:r>
        <w:r>
          <w:rPr>
            <w:noProof/>
            <w:webHidden/>
          </w:rPr>
          <w:tab/>
        </w:r>
        <w:r>
          <w:rPr>
            <w:noProof/>
            <w:webHidden/>
          </w:rPr>
          <w:fldChar w:fldCharType="begin"/>
        </w:r>
        <w:r>
          <w:rPr>
            <w:noProof/>
            <w:webHidden/>
          </w:rPr>
          <w:instrText xml:space="preserve"> PAGEREF _Toc436647667 \h </w:instrText>
        </w:r>
        <w:r>
          <w:rPr>
            <w:noProof/>
            <w:webHidden/>
          </w:rPr>
        </w:r>
        <w:r>
          <w:rPr>
            <w:noProof/>
            <w:webHidden/>
          </w:rPr>
          <w:fldChar w:fldCharType="separate"/>
        </w:r>
        <w:r>
          <w:rPr>
            <w:noProof/>
            <w:webHidden/>
          </w:rPr>
          <w:t>13</w:t>
        </w:r>
        <w:r>
          <w:rPr>
            <w:noProof/>
            <w:webHidden/>
          </w:rPr>
          <w:fldChar w:fldCharType="end"/>
        </w:r>
      </w:hyperlink>
    </w:p>
    <w:p w14:paraId="3FA55290" w14:textId="77777777" w:rsidR="003C6AD2" w:rsidRDefault="003C6AD2">
      <w:pPr>
        <w:pStyle w:val="TOC2"/>
        <w:rPr>
          <w:rFonts w:cstheme="minorBidi"/>
          <w:noProof/>
          <w:lang w:val="en-AU" w:eastAsia="en-AU"/>
        </w:rPr>
      </w:pPr>
      <w:hyperlink w:anchor="_Toc436647668" w:history="1">
        <w:r w:rsidRPr="000F38BE">
          <w:rPr>
            <w:rStyle w:val="Hyperlink"/>
            <w:noProof/>
          </w:rPr>
          <w:t>2.20</w:t>
        </w:r>
        <w:r>
          <w:rPr>
            <w:rFonts w:cstheme="minorBidi"/>
            <w:noProof/>
            <w:lang w:val="en-AU" w:eastAsia="en-AU"/>
          </w:rPr>
          <w:tab/>
        </w:r>
        <w:r w:rsidRPr="000F38BE">
          <w:rPr>
            <w:rStyle w:val="Hyperlink"/>
            <w:noProof/>
          </w:rPr>
          <w:t>Ceasing to be a member</w:t>
        </w:r>
        <w:r>
          <w:rPr>
            <w:noProof/>
            <w:webHidden/>
          </w:rPr>
          <w:tab/>
        </w:r>
        <w:r>
          <w:rPr>
            <w:noProof/>
            <w:webHidden/>
          </w:rPr>
          <w:fldChar w:fldCharType="begin"/>
        </w:r>
        <w:r>
          <w:rPr>
            <w:noProof/>
            <w:webHidden/>
          </w:rPr>
          <w:instrText xml:space="preserve"> PAGEREF _Toc436647668 \h </w:instrText>
        </w:r>
        <w:r>
          <w:rPr>
            <w:noProof/>
            <w:webHidden/>
          </w:rPr>
        </w:r>
        <w:r>
          <w:rPr>
            <w:noProof/>
            <w:webHidden/>
          </w:rPr>
          <w:fldChar w:fldCharType="separate"/>
        </w:r>
        <w:r>
          <w:rPr>
            <w:noProof/>
            <w:webHidden/>
          </w:rPr>
          <w:t>13</w:t>
        </w:r>
        <w:r>
          <w:rPr>
            <w:noProof/>
            <w:webHidden/>
          </w:rPr>
          <w:fldChar w:fldCharType="end"/>
        </w:r>
      </w:hyperlink>
    </w:p>
    <w:p w14:paraId="445D23B2" w14:textId="77777777" w:rsidR="003C6AD2" w:rsidRDefault="003C6AD2">
      <w:pPr>
        <w:pStyle w:val="TOC2"/>
        <w:rPr>
          <w:rFonts w:cstheme="minorBidi"/>
          <w:noProof/>
          <w:lang w:val="en-AU" w:eastAsia="en-AU"/>
        </w:rPr>
      </w:pPr>
      <w:hyperlink w:anchor="_Toc436647669" w:history="1">
        <w:r w:rsidRPr="000F38BE">
          <w:rPr>
            <w:rStyle w:val="Hyperlink"/>
            <w:noProof/>
          </w:rPr>
          <w:t xml:space="preserve">2.21 </w:t>
        </w:r>
        <w:r>
          <w:rPr>
            <w:rFonts w:cstheme="minorBidi"/>
            <w:noProof/>
            <w:lang w:val="en-AU" w:eastAsia="en-AU"/>
          </w:rPr>
          <w:tab/>
        </w:r>
        <w:r w:rsidRPr="000F38BE">
          <w:rPr>
            <w:rStyle w:val="Hyperlink"/>
            <w:noProof/>
          </w:rPr>
          <w:t>Resigning as a member</w:t>
        </w:r>
        <w:r>
          <w:rPr>
            <w:noProof/>
            <w:webHidden/>
          </w:rPr>
          <w:tab/>
        </w:r>
        <w:r>
          <w:rPr>
            <w:noProof/>
            <w:webHidden/>
          </w:rPr>
          <w:fldChar w:fldCharType="begin"/>
        </w:r>
        <w:r>
          <w:rPr>
            <w:noProof/>
            <w:webHidden/>
          </w:rPr>
          <w:instrText xml:space="preserve"> PAGEREF _Toc436647669 \h </w:instrText>
        </w:r>
        <w:r>
          <w:rPr>
            <w:noProof/>
            <w:webHidden/>
          </w:rPr>
        </w:r>
        <w:r>
          <w:rPr>
            <w:noProof/>
            <w:webHidden/>
          </w:rPr>
          <w:fldChar w:fldCharType="separate"/>
        </w:r>
        <w:r>
          <w:rPr>
            <w:noProof/>
            <w:webHidden/>
          </w:rPr>
          <w:t>13</w:t>
        </w:r>
        <w:r>
          <w:rPr>
            <w:noProof/>
            <w:webHidden/>
          </w:rPr>
          <w:fldChar w:fldCharType="end"/>
        </w:r>
      </w:hyperlink>
    </w:p>
    <w:p w14:paraId="442F4525" w14:textId="77777777" w:rsidR="003C6AD2" w:rsidRDefault="003C6AD2">
      <w:pPr>
        <w:pStyle w:val="TOC2"/>
        <w:rPr>
          <w:rFonts w:cstheme="minorBidi"/>
          <w:noProof/>
          <w:lang w:val="en-AU" w:eastAsia="en-AU"/>
        </w:rPr>
      </w:pPr>
      <w:hyperlink w:anchor="_Toc436647670" w:history="1">
        <w:r w:rsidRPr="000F38BE">
          <w:rPr>
            <w:rStyle w:val="Hyperlink"/>
            <w:noProof/>
          </w:rPr>
          <w:t xml:space="preserve">2.22 </w:t>
        </w:r>
        <w:r>
          <w:rPr>
            <w:rFonts w:cstheme="minorBidi"/>
            <w:noProof/>
            <w:lang w:val="en-AU" w:eastAsia="en-AU"/>
          </w:rPr>
          <w:tab/>
        </w:r>
        <w:r w:rsidRPr="000F38BE">
          <w:rPr>
            <w:rStyle w:val="Hyperlink"/>
            <w:noProof/>
          </w:rPr>
          <w:t>Expelling a member</w:t>
        </w:r>
        <w:r>
          <w:rPr>
            <w:noProof/>
            <w:webHidden/>
          </w:rPr>
          <w:tab/>
        </w:r>
        <w:r>
          <w:rPr>
            <w:noProof/>
            <w:webHidden/>
          </w:rPr>
          <w:fldChar w:fldCharType="begin"/>
        </w:r>
        <w:r>
          <w:rPr>
            <w:noProof/>
            <w:webHidden/>
          </w:rPr>
          <w:instrText xml:space="preserve"> PAGEREF _Toc436647670 \h </w:instrText>
        </w:r>
        <w:r>
          <w:rPr>
            <w:noProof/>
            <w:webHidden/>
          </w:rPr>
        </w:r>
        <w:r>
          <w:rPr>
            <w:noProof/>
            <w:webHidden/>
          </w:rPr>
          <w:fldChar w:fldCharType="separate"/>
        </w:r>
        <w:r>
          <w:rPr>
            <w:noProof/>
            <w:webHidden/>
          </w:rPr>
          <w:t>13</w:t>
        </w:r>
        <w:r>
          <w:rPr>
            <w:noProof/>
            <w:webHidden/>
          </w:rPr>
          <w:fldChar w:fldCharType="end"/>
        </w:r>
      </w:hyperlink>
    </w:p>
    <w:p w14:paraId="647C8258" w14:textId="77777777" w:rsidR="003C6AD2" w:rsidRDefault="003C6AD2">
      <w:pPr>
        <w:pStyle w:val="TOC1"/>
        <w:rPr>
          <w:rFonts w:asciiTheme="minorHAnsi" w:eastAsiaTheme="minorEastAsia" w:hAnsiTheme="minorHAnsi" w:cstheme="minorBidi"/>
          <w:i w:val="0"/>
          <w:caps w:val="0"/>
          <w:lang w:val="en-AU" w:eastAsia="en-AU"/>
        </w:rPr>
      </w:pPr>
      <w:hyperlink w:anchor="_Toc436647671" w:history="1">
        <w:r w:rsidRPr="000F38BE">
          <w:rPr>
            <w:rStyle w:val="Hyperlink"/>
            <w:rFonts w:cs="Tahoma"/>
            <w:lang w:val="en-AU"/>
          </w:rPr>
          <w:t>3.</w:t>
        </w:r>
        <w:r>
          <w:rPr>
            <w:rFonts w:asciiTheme="minorHAnsi" w:eastAsiaTheme="minorEastAsia" w:hAnsiTheme="minorHAnsi" w:cstheme="minorBidi"/>
            <w:i w:val="0"/>
            <w:caps w:val="0"/>
            <w:lang w:val="en-AU" w:eastAsia="en-AU"/>
          </w:rPr>
          <w:tab/>
        </w:r>
        <w:r w:rsidRPr="000F38BE">
          <w:rPr>
            <w:rStyle w:val="Hyperlink"/>
            <w:rFonts w:cs="Tahoma"/>
            <w:lang w:val="en-AU"/>
          </w:rPr>
          <w:t>REGISTER OF MEMBERS</w:t>
        </w:r>
        <w:r>
          <w:rPr>
            <w:webHidden/>
          </w:rPr>
          <w:tab/>
        </w:r>
        <w:r>
          <w:rPr>
            <w:webHidden/>
          </w:rPr>
          <w:fldChar w:fldCharType="begin"/>
        </w:r>
        <w:r>
          <w:rPr>
            <w:webHidden/>
          </w:rPr>
          <w:instrText xml:space="preserve"> PAGEREF _Toc436647671 \h </w:instrText>
        </w:r>
        <w:r>
          <w:rPr>
            <w:webHidden/>
          </w:rPr>
        </w:r>
        <w:r>
          <w:rPr>
            <w:webHidden/>
          </w:rPr>
          <w:fldChar w:fldCharType="separate"/>
        </w:r>
        <w:r>
          <w:rPr>
            <w:webHidden/>
          </w:rPr>
          <w:t>14</w:t>
        </w:r>
        <w:r>
          <w:rPr>
            <w:webHidden/>
          </w:rPr>
          <w:fldChar w:fldCharType="end"/>
        </w:r>
      </w:hyperlink>
    </w:p>
    <w:p w14:paraId="17A14502" w14:textId="77777777" w:rsidR="003C6AD2" w:rsidRDefault="003C6AD2">
      <w:pPr>
        <w:pStyle w:val="TOC2"/>
        <w:rPr>
          <w:rFonts w:cstheme="minorBidi"/>
          <w:noProof/>
          <w:lang w:val="en-AU" w:eastAsia="en-AU"/>
        </w:rPr>
      </w:pPr>
      <w:hyperlink w:anchor="_Toc436647672" w:history="1">
        <w:r w:rsidRPr="000F38BE">
          <w:rPr>
            <w:rStyle w:val="Hyperlink"/>
            <w:noProof/>
          </w:rPr>
          <w:t>3.1</w:t>
        </w:r>
        <w:r>
          <w:rPr>
            <w:rFonts w:cstheme="minorBidi"/>
            <w:noProof/>
            <w:lang w:val="en-AU" w:eastAsia="en-AU"/>
          </w:rPr>
          <w:tab/>
        </w:r>
        <w:r w:rsidRPr="000F38BE">
          <w:rPr>
            <w:rStyle w:val="Hyperlink"/>
            <w:noProof/>
          </w:rPr>
          <w:t>Requirement to maintain</w:t>
        </w:r>
        <w:r>
          <w:rPr>
            <w:noProof/>
            <w:webHidden/>
          </w:rPr>
          <w:tab/>
        </w:r>
        <w:r>
          <w:rPr>
            <w:noProof/>
            <w:webHidden/>
          </w:rPr>
          <w:fldChar w:fldCharType="begin"/>
        </w:r>
        <w:r>
          <w:rPr>
            <w:noProof/>
            <w:webHidden/>
          </w:rPr>
          <w:instrText xml:space="preserve"> PAGEREF _Toc436647672 \h </w:instrText>
        </w:r>
        <w:r>
          <w:rPr>
            <w:noProof/>
            <w:webHidden/>
          </w:rPr>
        </w:r>
        <w:r>
          <w:rPr>
            <w:noProof/>
            <w:webHidden/>
          </w:rPr>
          <w:fldChar w:fldCharType="separate"/>
        </w:r>
        <w:r>
          <w:rPr>
            <w:noProof/>
            <w:webHidden/>
          </w:rPr>
          <w:t>14</w:t>
        </w:r>
        <w:r>
          <w:rPr>
            <w:noProof/>
            <w:webHidden/>
          </w:rPr>
          <w:fldChar w:fldCharType="end"/>
        </w:r>
      </w:hyperlink>
    </w:p>
    <w:p w14:paraId="20E12BCE" w14:textId="77777777" w:rsidR="003C6AD2" w:rsidRDefault="003C6AD2">
      <w:pPr>
        <w:pStyle w:val="TOC2"/>
        <w:rPr>
          <w:rFonts w:cstheme="minorBidi"/>
          <w:noProof/>
          <w:lang w:val="en-AU" w:eastAsia="en-AU"/>
        </w:rPr>
      </w:pPr>
      <w:hyperlink w:anchor="_Toc436647673" w:history="1">
        <w:r w:rsidRPr="000F38BE">
          <w:rPr>
            <w:rStyle w:val="Hyperlink"/>
            <w:noProof/>
          </w:rPr>
          <w:t>3.2</w:t>
        </w:r>
        <w:r>
          <w:rPr>
            <w:rFonts w:cstheme="minorBidi"/>
            <w:noProof/>
            <w:lang w:val="en-AU" w:eastAsia="en-AU"/>
          </w:rPr>
          <w:tab/>
        </w:r>
        <w:r w:rsidRPr="000F38BE">
          <w:rPr>
            <w:rStyle w:val="Hyperlink"/>
            <w:noProof/>
          </w:rPr>
          <w:t>Content of Registers</w:t>
        </w:r>
        <w:r>
          <w:rPr>
            <w:noProof/>
            <w:webHidden/>
          </w:rPr>
          <w:tab/>
        </w:r>
        <w:r>
          <w:rPr>
            <w:noProof/>
            <w:webHidden/>
          </w:rPr>
          <w:fldChar w:fldCharType="begin"/>
        </w:r>
        <w:r>
          <w:rPr>
            <w:noProof/>
            <w:webHidden/>
          </w:rPr>
          <w:instrText xml:space="preserve"> PAGEREF _Toc436647673 \h </w:instrText>
        </w:r>
        <w:r>
          <w:rPr>
            <w:noProof/>
            <w:webHidden/>
          </w:rPr>
        </w:r>
        <w:r>
          <w:rPr>
            <w:noProof/>
            <w:webHidden/>
          </w:rPr>
          <w:fldChar w:fldCharType="separate"/>
        </w:r>
        <w:r>
          <w:rPr>
            <w:noProof/>
            <w:webHidden/>
          </w:rPr>
          <w:t>14</w:t>
        </w:r>
        <w:r>
          <w:rPr>
            <w:noProof/>
            <w:webHidden/>
          </w:rPr>
          <w:fldChar w:fldCharType="end"/>
        </w:r>
      </w:hyperlink>
    </w:p>
    <w:p w14:paraId="795A3BA6" w14:textId="77777777" w:rsidR="003C6AD2" w:rsidRDefault="003C6AD2">
      <w:pPr>
        <w:pStyle w:val="TOC1"/>
        <w:rPr>
          <w:rFonts w:asciiTheme="minorHAnsi" w:eastAsiaTheme="minorEastAsia" w:hAnsiTheme="minorHAnsi" w:cstheme="minorBidi"/>
          <w:i w:val="0"/>
          <w:caps w:val="0"/>
          <w:lang w:val="en-AU" w:eastAsia="en-AU"/>
        </w:rPr>
      </w:pPr>
      <w:hyperlink w:anchor="_Toc436647674" w:history="1">
        <w:r w:rsidRPr="000F38BE">
          <w:rPr>
            <w:rStyle w:val="Hyperlink"/>
            <w:rFonts w:cs="Tahoma"/>
            <w:lang w:val="en-AU"/>
          </w:rPr>
          <w:t>4.</w:t>
        </w:r>
        <w:r>
          <w:rPr>
            <w:rFonts w:asciiTheme="minorHAnsi" w:eastAsiaTheme="minorEastAsia" w:hAnsiTheme="minorHAnsi" w:cstheme="minorBidi"/>
            <w:i w:val="0"/>
            <w:caps w:val="0"/>
            <w:lang w:val="en-AU" w:eastAsia="en-AU"/>
          </w:rPr>
          <w:tab/>
        </w:r>
        <w:r w:rsidRPr="000F38BE">
          <w:rPr>
            <w:rStyle w:val="Hyperlink"/>
            <w:rFonts w:cs="Tahoma"/>
            <w:lang w:val="en-AU"/>
          </w:rPr>
          <w:t>MEETINGS OF MEMBERS</w:t>
        </w:r>
        <w:r>
          <w:rPr>
            <w:webHidden/>
          </w:rPr>
          <w:tab/>
        </w:r>
        <w:r>
          <w:rPr>
            <w:webHidden/>
          </w:rPr>
          <w:fldChar w:fldCharType="begin"/>
        </w:r>
        <w:r>
          <w:rPr>
            <w:webHidden/>
          </w:rPr>
          <w:instrText xml:space="preserve"> PAGEREF _Toc436647674 \h </w:instrText>
        </w:r>
        <w:r>
          <w:rPr>
            <w:webHidden/>
          </w:rPr>
        </w:r>
        <w:r>
          <w:rPr>
            <w:webHidden/>
          </w:rPr>
          <w:fldChar w:fldCharType="separate"/>
        </w:r>
        <w:r>
          <w:rPr>
            <w:webHidden/>
          </w:rPr>
          <w:t>15</w:t>
        </w:r>
        <w:r>
          <w:rPr>
            <w:webHidden/>
          </w:rPr>
          <w:fldChar w:fldCharType="end"/>
        </w:r>
      </w:hyperlink>
    </w:p>
    <w:p w14:paraId="15AF49E4" w14:textId="77777777" w:rsidR="003C6AD2" w:rsidRDefault="003C6AD2">
      <w:pPr>
        <w:pStyle w:val="TOC2"/>
        <w:rPr>
          <w:rFonts w:cstheme="minorBidi"/>
          <w:noProof/>
          <w:lang w:val="en-AU" w:eastAsia="en-AU"/>
        </w:rPr>
      </w:pPr>
      <w:hyperlink w:anchor="_Toc436647675" w:history="1">
        <w:r w:rsidRPr="000F38BE">
          <w:rPr>
            <w:rStyle w:val="Hyperlink"/>
            <w:noProof/>
          </w:rPr>
          <w:t>4.1</w:t>
        </w:r>
        <w:r>
          <w:rPr>
            <w:rFonts w:cstheme="minorBidi"/>
            <w:noProof/>
            <w:lang w:val="en-AU" w:eastAsia="en-AU"/>
          </w:rPr>
          <w:tab/>
        </w:r>
        <w:r w:rsidRPr="000F38BE">
          <w:rPr>
            <w:rStyle w:val="Hyperlink"/>
            <w:noProof/>
          </w:rPr>
          <w:t>Annual general meeting</w:t>
        </w:r>
        <w:r>
          <w:rPr>
            <w:noProof/>
            <w:webHidden/>
          </w:rPr>
          <w:tab/>
        </w:r>
        <w:r>
          <w:rPr>
            <w:noProof/>
            <w:webHidden/>
          </w:rPr>
          <w:fldChar w:fldCharType="begin"/>
        </w:r>
        <w:r>
          <w:rPr>
            <w:noProof/>
            <w:webHidden/>
          </w:rPr>
          <w:instrText xml:space="preserve"> PAGEREF _Toc436647675 \h </w:instrText>
        </w:r>
        <w:r>
          <w:rPr>
            <w:noProof/>
            <w:webHidden/>
          </w:rPr>
        </w:r>
        <w:r>
          <w:rPr>
            <w:noProof/>
            <w:webHidden/>
          </w:rPr>
          <w:fldChar w:fldCharType="separate"/>
        </w:r>
        <w:r>
          <w:rPr>
            <w:noProof/>
            <w:webHidden/>
          </w:rPr>
          <w:t>15</w:t>
        </w:r>
        <w:r>
          <w:rPr>
            <w:noProof/>
            <w:webHidden/>
          </w:rPr>
          <w:fldChar w:fldCharType="end"/>
        </w:r>
      </w:hyperlink>
    </w:p>
    <w:p w14:paraId="00B2699A" w14:textId="77777777" w:rsidR="003C6AD2" w:rsidRDefault="003C6AD2">
      <w:pPr>
        <w:pStyle w:val="TOC2"/>
        <w:rPr>
          <w:rFonts w:cstheme="minorBidi"/>
          <w:noProof/>
          <w:lang w:val="en-AU" w:eastAsia="en-AU"/>
        </w:rPr>
      </w:pPr>
      <w:hyperlink w:anchor="_Toc436647676" w:history="1">
        <w:r w:rsidRPr="000F38BE">
          <w:rPr>
            <w:rStyle w:val="Hyperlink"/>
            <w:noProof/>
          </w:rPr>
          <w:t>4.2</w:t>
        </w:r>
        <w:r>
          <w:rPr>
            <w:rFonts w:cstheme="minorBidi"/>
            <w:noProof/>
            <w:lang w:val="en-AU" w:eastAsia="en-AU"/>
          </w:rPr>
          <w:tab/>
        </w:r>
        <w:r w:rsidRPr="000F38BE">
          <w:rPr>
            <w:rStyle w:val="Hyperlink"/>
            <w:noProof/>
          </w:rPr>
          <w:t>Calling meetings of members</w:t>
        </w:r>
        <w:r>
          <w:rPr>
            <w:noProof/>
            <w:webHidden/>
          </w:rPr>
          <w:tab/>
        </w:r>
        <w:r>
          <w:rPr>
            <w:noProof/>
            <w:webHidden/>
          </w:rPr>
          <w:fldChar w:fldCharType="begin"/>
        </w:r>
        <w:r>
          <w:rPr>
            <w:noProof/>
            <w:webHidden/>
          </w:rPr>
          <w:instrText xml:space="preserve"> PAGEREF _Toc436647676 \h </w:instrText>
        </w:r>
        <w:r>
          <w:rPr>
            <w:noProof/>
            <w:webHidden/>
          </w:rPr>
        </w:r>
        <w:r>
          <w:rPr>
            <w:noProof/>
            <w:webHidden/>
          </w:rPr>
          <w:fldChar w:fldCharType="separate"/>
        </w:r>
        <w:r>
          <w:rPr>
            <w:noProof/>
            <w:webHidden/>
          </w:rPr>
          <w:t>15</w:t>
        </w:r>
        <w:r>
          <w:rPr>
            <w:noProof/>
            <w:webHidden/>
          </w:rPr>
          <w:fldChar w:fldCharType="end"/>
        </w:r>
      </w:hyperlink>
    </w:p>
    <w:p w14:paraId="5789EE25" w14:textId="77777777" w:rsidR="003C6AD2" w:rsidRDefault="003C6AD2">
      <w:pPr>
        <w:pStyle w:val="TOC2"/>
        <w:rPr>
          <w:rFonts w:cstheme="minorBidi"/>
          <w:noProof/>
          <w:lang w:val="en-AU" w:eastAsia="en-AU"/>
        </w:rPr>
      </w:pPr>
      <w:hyperlink w:anchor="_Toc436647677" w:history="1">
        <w:r w:rsidRPr="000F38BE">
          <w:rPr>
            <w:rStyle w:val="Hyperlink"/>
            <w:noProof/>
          </w:rPr>
          <w:t>4.3</w:t>
        </w:r>
        <w:r>
          <w:rPr>
            <w:rFonts w:cstheme="minorBidi"/>
            <w:noProof/>
            <w:lang w:val="en-AU" w:eastAsia="en-AU"/>
          </w:rPr>
          <w:tab/>
        </w:r>
        <w:r w:rsidRPr="000F38BE">
          <w:rPr>
            <w:rStyle w:val="Hyperlink"/>
            <w:noProof/>
          </w:rPr>
          <w:t>Technology</w:t>
        </w:r>
        <w:r>
          <w:rPr>
            <w:noProof/>
            <w:webHidden/>
          </w:rPr>
          <w:tab/>
        </w:r>
        <w:r>
          <w:rPr>
            <w:noProof/>
            <w:webHidden/>
          </w:rPr>
          <w:fldChar w:fldCharType="begin"/>
        </w:r>
        <w:r>
          <w:rPr>
            <w:noProof/>
            <w:webHidden/>
          </w:rPr>
          <w:instrText xml:space="preserve"> PAGEREF _Toc436647677 \h </w:instrText>
        </w:r>
        <w:r>
          <w:rPr>
            <w:noProof/>
            <w:webHidden/>
          </w:rPr>
        </w:r>
        <w:r>
          <w:rPr>
            <w:noProof/>
            <w:webHidden/>
          </w:rPr>
          <w:fldChar w:fldCharType="separate"/>
        </w:r>
        <w:r>
          <w:rPr>
            <w:noProof/>
            <w:webHidden/>
          </w:rPr>
          <w:t>15</w:t>
        </w:r>
        <w:r>
          <w:rPr>
            <w:noProof/>
            <w:webHidden/>
          </w:rPr>
          <w:fldChar w:fldCharType="end"/>
        </w:r>
      </w:hyperlink>
    </w:p>
    <w:p w14:paraId="6181D9EE" w14:textId="77777777" w:rsidR="003C6AD2" w:rsidRDefault="003C6AD2">
      <w:pPr>
        <w:pStyle w:val="TOC2"/>
        <w:rPr>
          <w:rFonts w:cstheme="minorBidi"/>
          <w:noProof/>
          <w:lang w:val="en-AU" w:eastAsia="en-AU"/>
        </w:rPr>
      </w:pPr>
      <w:hyperlink w:anchor="_Toc436647678" w:history="1">
        <w:r w:rsidRPr="000F38BE">
          <w:rPr>
            <w:rStyle w:val="Hyperlink"/>
            <w:noProof/>
          </w:rPr>
          <w:t xml:space="preserve">4.4 </w:t>
        </w:r>
        <w:r>
          <w:rPr>
            <w:rFonts w:cstheme="minorBidi"/>
            <w:noProof/>
            <w:lang w:val="en-AU" w:eastAsia="en-AU"/>
          </w:rPr>
          <w:tab/>
        </w:r>
        <w:r w:rsidRPr="000F38BE">
          <w:rPr>
            <w:rStyle w:val="Hyperlink"/>
            <w:noProof/>
          </w:rPr>
          <w:t>Ballot</w:t>
        </w:r>
        <w:r>
          <w:rPr>
            <w:noProof/>
            <w:webHidden/>
          </w:rPr>
          <w:tab/>
        </w:r>
        <w:r>
          <w:rPr>
            <w:noProof/>
            <w:webHidden/>
          </w:rPr>
          <w:fldChar w:fldCharType="begin"/>
        </w:r>
        <w:r>
          <w:rPr>
            <w:noProof/>
            <w:webHidden/>
          </w:rPr>
          <w:instrText xml:space="preserve"> PAGEREF _Toc436647678 \h </w:instrText>
        </w:r>
        <w:r>
          <w:rPr>
            <w:noProof/>
            <w:webHidden/>
          </w:rPr>
        </w:r>
        <w:r>
          <w:rPr>
            <w:noProof/>
            <w:webHidden/>
          </w:rPr>
          <w:fldChar w:fldCharType="separate"/>
        </w:r>
        <w:r>
          <w:rPr>
            <w:noProof/>
            <w:webHidden/>
          </w:rPr>
          <w:t>15</w:t>
        </w:r>
        <w:r>
          <w:rPr>
            <w:noProof/>
            <w:webHidden/>
          </w:rPr>
          <w:fldChar w:fldCharType="end"/>
        </w:r>
      </w:hyperlink>
    </w:p>
    <w:p w14:paraId="4D92789F" w14:textId="77777777" w:rsidR="003C6AD2" w:rsidRDefault="003C6AD2">
      <w:pPr>
        <w:pStyle w:val="TOC2"/>
        <w:rPr>
          <w:rFonts w:cstheme="minorBidi"/>
          <w:noProof/>
          <w:lang w:val="en-AU" w:eastAsia="en-AU"/>
        </w:rPr>
      </w:pPr>
      <w:hyperlink w:anchor="_Toc436647679" w:history="1">
        <w:r w:rsidRPr="000F38BE">
          <w:rPr>
            <w:rStyle w:val="Hyperlink"/>
            <w:noProof/>
          </w:rPr>
          <w:t>4.5</w:t>
        </w:r>
        <w:r>
          <w:rPr>
            <w:rFonts w:cstheme="minorBidi"/>
            <w:noProof/>
            <w:lang w:val="en-AU" w:eastAsia="en-AU"/>
          </w:rPr>
          <w:tab/>
        </w:r>
        <w:r w:rsidRPr="000F38BE">
          <w:rPr>
            <w:rStyle w:val="Hyperlink"/>
            <w:noProof/>
          </w:rPr>
          <w:t>Notice of meeting</w:t>
        </w:r>
        <w:r>
          <w:rPr>
            <w:noProof/>
            <w:webHidden/>
          </w:rPr>
          <w:tab/>
        </w:r>
        <w:r>
          <w:rPr>
            <w:noProof/>
            <w:webHidden/>
          </w:rPr>
          <w:fldChar w:fldCharType="begin"/>
        </w:r>
        <w:r>
          <w:rPr>
            <w:noProof/>
            <w:webHidden/>
          </w:rPr>
          <w:instrText xml:space="preserve"> PAGEREF _Toc436647679 \h </w:instrText>
        </w:r>
        <w:r>
          <w:rPr>
            <w:noProof/>
            <w:webHidden/>
          </w:rPr>
        </w:r>
        <w:r>
          <w:rPr>
            <w:noProof/>
            <w:webHidden/>
          </w:rPr>
          <w:fldChar w:fldCharType="separate"/>
        </w:r>
        <w:r>
          <w:rPr>
            <w:noProof/>
            <w:webHidden/>
          </w:rPr>
          <w:t>16</w:t>
        </w:r>
        <w:r>
          <w:rPr>
            <w:noProof/>
            <w:webHidden/>
          </w:rPr>
          <w:fldChar w:fldCharType="end"/>
        </w:r>
      </w:hyperlink>
    </w:p>
    <w:p w14:paraId="072A3A97" w14:textId="77777777" w:rsidR="003C6AD2" w:rsidRDefault="003C6AD2">
      <w:pPr>
        <w:pStyle w:val="TOC2"/>
        <w:rPr>
          <w:rFonts w:cstheme="minorBidi"/>
          <w:noProof/>
          <w:lang w:val="en-AU" w:eastAsia="en-AU"/>
        </w:rPr>
      </w:pPr>
      <w:hyperlink w:anchor="_Toc436647680" w:history="1">
        <w:r w:rsidRPr="000F38BE">
          <w:rPr>
            <w:rStyle w:val="Hyperlink"/>
            <w:noProof/>
          </w:rPr>
          <w:t>4.6</w:t>
        </w:r>
        <w:r>
          <w:rPr>
            <w:rFonts w:cstheme="minorBidi"/>
            <w:noProof/>
            <w:lang w:val="en-AU" w:eastAsia="en-AU"/>
          </w:rPr>
          <w:tab/>
        </w:r>
        <w:r w:rsidRPr="000F38BE">
          <w:rPr>
            <w:rStyle w:val="Hyperlink"/>
            <w:noProof/>
          </w:rPr>
          <w:t>Short notice</w:t>
        </w:r>
        <w:r>
          <w:rPr>
            <w:noProof/>
            <w:webHidden/>
          </w:rPr>
          <w:tab/>
        </w:r>
        <w:r>
          <w:rPr>
            <w:noProof/>
            <w:webHidden/>
          </w:rPr>
          <w:fldChar w:fldCharType="begin"/>
        </w:r>
        <w:r>
          <w:rPr>
            <w:noProof/>
            <w:webHidden/>
          </w:rPr>
          <w:instrText xml:space="preserve"> PAGEREF _Toc436647680 \h </w:instrText>
        </w:r>
        <w:r>
          <w:rPr>
            <w:noProof/>
            <w:webHidden/>
          </w:rPr>
        </w:r>
        <w:r>
          <w:rPr>
            <w:noProof/>
            <w:webHidden/>
          </w:rPr>
          <w:fldChar w:fldCharType="separate"/>
        </w:r>
        <w:r>
          <w:rPr>
            <w:noProof/>
            <w:webHidden/>
          </w:rPr>
          <w:t>17</w:t>
        </w:r>
        <w:r>
          <w:rPr>
            <w:noProof/>
            <w:webHidden/>
          </w:rPr>
          <w:fldChar w:fldCharType="end"/>
        </w:r>
      </w:hyperlink>
    </w:p>
    <w:p w14:paraId="7A1669A0" w14:textId="77777777" w:rsidR="003C6AD2" w:rsidRDefault="003C6AD2">
      <w:pPr>
        <w:pStyle w:val="TOC2"/>
        <w:rPr>
          <w:rFonts w:cstheme="minorBidi"/>
          <w:noProof/>
          <w:lang w:val="en-AU" w:eastAsia="en-AU"/>
        </w:rPr>
      </w:pPr>
      <w:hyperlink w:anchor="_Toc436647681" w:history="1">
        <w:r w:rsidRPr="000F38BE">
          <w:rPr>
            <w:rStyle w:val="Hyperlink"/>
            <w:noProof/>
          </w:rPr>
          <w:t>4.7</w:t>
        </w:r>
        <w:r>
          <w:rPr>
            <w:rFonts w:cstheme="minorBidi"/>
            <w:noProof/>
            <w:lang w:val="en-AU" w:eastAsia="en-AU"/>
          </w:rPr>
          <w:tab/>
        </w:r>
        <w:r w:rsidRPr="000F38BE">
          <w:rPr>
            <w:rStyle w:val="Hyperlink"/>
            <w:noProof/>
          </w:rPr>
          <w:t>Postponement or cancellation</w:t>
        </w:r>
        <w:r>
          <w:rPr>
            <w:noProof/>
            <w:webHidden/>
          </w:rPr>
          <w:tab/>
        </w:r>
        <w:r>
          <w:rPr>
            <w:noProof/>
            <w:webHidden/>
          </w:rPr>
          <w:fldChar w:fldCharType="begin"/>
        </w:r>
        <w:r>
          <w:rPr>
            <w:noProof/>
            <w:webHidden/>
          </w:rPr>
          <w:instrText xml:space="preserve"> PAGEREF _Toc436647681 \h </w:instrText>
        </w:r>
        <w:r>
          <w:rPr>
            <w:noProof/>
            <w:webHidden/>
          </w:rPr>
        </w:r>
        <w:r>
          <w:rPr>
            <w:noProof/>
            <w:webHidden/>
          </w:rPr>
          <w:fldChar w:fldCharType="separate"/>
        </w:r>
        <w:r>
          <w:rPr>
            <w:noProof/>
            <w:webHidden/>
          </w:rPr>
          <w:t>17</w:t>
        </w:r>
        <w:r>
          <w:rPr>
            <w:noProof/>
            <w:webHidden/>
          </w:rPr>
          <w:fldChar w:fldCharType="end"/>
        </w:r>
      </w:hyperlink>
    </w:p>
    <w:p w14:paraId="48DF16DC" w14:textId="77777777" w:rsidR="003C6AD2" w:rsidRDefault="003C6AD2">
      <w:pPr>
        <w:pStyle w:val="TOC2"/>
        <w:rPr>
          <w:rFonts w:cstheme="minorBidi"/>
          <w:noProof/>
          <w:lang w:val="en-AU" w:eastAsia="en-AU"/>
        </w:rPr>
      </w:pPr>
      <w:hyperlink w:anchor="_Toc436647682" w:history="1">
        <w:r w:rsidRPr="000F38BE">
          <w:rPr>
            <w:rStyle w:val="Hyperlink"/>
            <w:noProof/>
          </w:rPr>
          <w:t xml:space="preserve">4.8 </w:t>
        </w:r>
        <w:r>
          <w:rPr>
            <w:rFonts w:cstheme="minorBidi"/>
            <w:noProof/>
            <w:lang w:val="en-AU" w:eastAsia="en-AU"/>
          </w:rPr>
          <w:tab/>
        </w:r>
        <w:r w:rsidRPr="000F38BE">
          <w:rPr>
            <w:rStyle w:val="Hyperlink"/>
            <w:noProof/>
          </w:rPr>
          <w:t>Fresh notice</w:t>
        </w:r>
        <w:r>
          <w:rPr>
            <w:noProof/>
            <w:webHidden/>
          </w:rPr>
          <w:tab/>
        </w:r>
        <w:r>
          <w:rPr>
            <w:noProof/>
            <w:webHidden/>
          </w:rPr>
          <w:fldChar w:fldCharType="begin"/>
        </w:r>
        <w:r>
          <w:rPr>
            <w:noProof/>
            <w:webHidden/>
          </w:rPr>
          <w:instrText xml:space="preserve"> PAGEREF _Toc436647682 \h </w:instrText>
        </w:r>
        <w:r>
          <w:rPr>
            <w:noProof/>
            <w:webHidden/>
          </w:rPr>
        </w:r>
        <w:r>
          <w:rPr>
            <w:noProof/>
            <w:webHidden/>
          </w:rPr>
          <w:fldChar w:fldCharType="separate"/>
        </w:r>
        <w:r>
          <w:rPr>
            <w:noProof/>
            <w:webHidden/>
          </w:rPr>
          <w:t>17</w:t>
        </w:r>
        <w:r>
          <w:rPr>
            <w:noProof/>
            <w:webHidden/>
          </w:rPr>
          <w:fldChar w:fldCharType="end"/>
        </w:r>
      </w:hyperlink>
    </w:p>
    <w:p w14:paraId="317CD9F4" w14:textId="77777777" w:rsidR="003C6AD2" w:rsidRDefault="003C6AD2">
      <w:pPr>
        <w:pStyle w:val="TOC2"/>
        <w:rPr>
          <w:rFonts w:cstheme="minorBidi"/>
          <w:noProof/>
          <w:lang w:val="en-AU" w:eastAsia="en-AU"/>
        </w:rPr>
      </w:pPr>
      <w:hyperlink w:anchor="_Toc436647683" w:history="1">
        <w:r w:rsidRPr="000F38BE">
          <w:rPr>
            <w:rStyle w:val="Hyperlink"/>
            <w:noProof/>
          </w:rPr>
          <w:t xml:space="preserve">4.9 </w:t>
        </w:r>
        <w:r>
          <w:rPr>
            <w:rFonts w:cstheme="minorBidi"/>
            <w:noProof/>
            <w:lang w:val="en-AU" w:eastAsia="en-AU"/>
          </w:rPr>
          <w:tab/>
        </w:r>
        <w:r w:rsidRPr="000F38BE">
          <w:rPr>
            <w:rStyle w:val="Hyperlink"/>
            <w:noProof/>
          </w:rPr>
          <w:t>Accidental omission</w:t>
        </w:r>
        <w:r>
          <w:rPr>
            <w:noProof/>
            <w:webHidden/>
          </w:rPr>
          <w:tab/>
        </w:r>
        <w:r>
          <w:rPr>
            <w:noProof/>
            <w:webHidden/>
          </w:rPr>
          <w:fldChar w:fldCharType="begin"/>
        </w:r>
        <w:r>
          <w:rPr>
            <w:noProof/>
            <w:webHidden/>
          </w:rPr>
          <w:instrText xml:space="preserve"> PAGEREF _Toc436647683 \h </w:instrText>
        </w:r>
        <w:r>
          <w:rPr>
            <w:noProof/>
            <w:webHidden/>
          </w:rPr>
        </w:r>
        <w:r>
          <w:rPr>
            <w:noProof/>
            <w:webHidden/>
          </w:rPr>
          <w:fldChar w:fldCharType="separate"/>
        </w:r>
        <w:r>
          <w:rPr>
            <w:noProof/>
            <w:webHidden/>
          </w:rPr>
          <w:t>17</w:t>
        </w:r>
        <w:r>
          <w:rPr>
            <w:noProof/>
            <w:webHidden/>
          </w:rPr>
          <w:fldChar w:fldCharType="end"/>
        </w:r>
      </w:hyperlink>
    </w:p>
    <w:p w14:paraId="1DC22BED" w14:textId="77777777" w:rsidR="003C6AD2" w:rsidRDefault="003C6AD2">
      <w:pPr>
        <w:pStyle w:val="TOC1"/>
        <w:rPr>
          <w:rFonts w:asciiTheme="minorHAnsi" w:eastAsiaTheme="minorEastAsia" w:hAnsiTheme="minorHAnsi" w:cstheme="minorBidi"/>
          <w:i w:val="0"/>
          <w:caps w:val="0"/>
          <w:lang w:val="en-AU" w:eastAsia="en-AU"/>
        </w:rPr>
      </w:pPr>
      <w:hyperlink w:anchor="_Toc436647684" w:history="1">
        <w:r w:rsidRPr="000F38BE">
          <w:rPr>
            <w:rStyle w:val="Hyperlink"/>
            <w:rFonts w:cs="Tahoma"/>
            <w:lang w:val="en-AU"/>
          </w:rPr>
          <w:t>5.</w:t>
        </w:r>
        <w:r>
          <w:rPr>
            <w:rFonts w:asciiTheme="minorHAnsi" w:eastAsiaTheme="minorEastAsia" w:hAnsiTheme="minorHAnsi" w:cstheme="minorBidi"/>
            <w:i w:val="0"/>
            <w:caps w:val="0"/>
            <w:lang w:val="en-AU" w:eastAsia="en-AU"/>
          </w:rPr>
          <w:tab/>
        </w:r>
        <w:r w:rsidRPr="000F38BE">
          <w:rPr>
            <w:rStyle w:val="Hyperlink"/>
            <w:rFonts w:cs="Tahoma"/>
            <w:lang w:val="en-AU"/>
          </w:rPr>
          <w:t>PROCEEDINGS AT MEETINGS OF MEMBERS</w:t>
        </w:r>
        <w:r>
          <w:rPr>
            <w:webHidden/>
          </w:rPr>
          <w:tab/>
        </w:r>
        <w:r>
          <w:rPr>
            <w:webHidden/>
          </w:rPr>
          <w:fldChar w:fldCharType="begin"/>
        </w:r>
        <w:r>
          <w:rPr>
            <w:webHidden/>
          </w:rPr>
          <w:instrText xml:space="preserve"> PAGEREF _Toc436647684 \h </w:instrText>
        </w:r>
        <w:r>
          <w:rPr>
            <w:webHidden/>
          </w:rPr>
        </w:r>
        <w:r>
          <w:rPr>
            <w:webHidden/>
          </w:rPr>
          <w:fldChar w:fldCharType="separate"/>
        </w:r>
        <w:r>
          <w:rPr>
            <w:webHidden/>
          </w:rPr>
          <w:t>17</w:t>
        </w:r>
        <w:r>
          <w:rPr>
            <w:webHidden/>
          </w:rPr>
          <w:fldChar w:fldCharType="end"/>
        </w:r>
      </w:hyperlink>
    </w:p>
    <w:p w14:paraId="3D1BE51C" w14:textId="77777777" w:rsidR="003C6AD2" w:rsidRDefault="003C6AD2">
      <w:pPr>
        <w:pStyle w:val="TOC2"/>
        <w:rPr>
          <w:rFonts w:cstheme="minorBidi"/>
          <w:noProof/>
          <w:lang w:val="en-AU" w:eastAsia="en-AU"/>
        </w:rPr>
      </w:pPr>
      <w:hyperlink w:anchor="_Toc436647685" w:history="1">
        <w:r w:rsidRPr="000F38BE">
          <w:rPr>
            <w:rStyle w:val="Hyperlink"/>
            <w:noProof/>
          </w:rPr>
          <w:t>5.1</w:t>
        </w:r>
        <w:r>
          <w:rPr>
            <w:rFonts w:cstheme="minorBidi"/>
            <w:noProof/>
            <w:lang w:val="en-AU" w:eastAsia="en-AU"/>
          </w:rPr>
          <w:tab/>
        </w:r>
        <w:r w:rsidRPr="000F38BE">
          <w:rPr>
            <w:rStyle w:val="Hyperlink"/>
            <w:noProof/>
          </w:rPr>
          <w:t>Member present at meeting</w:t>
        </w:r>
        <w:r>
          <w:rPr>
            <w:noProof/>
            <w:webHidden/>
          </w:rPr>
          <w:tab/>
        </w:r>
        <w:r>
          <w:rPr>
            <w:noProof/>
            <w:webHidden/>
          </w:rPr>
          <w:fldChar w:fldCharType="begin"/>
        </w:r>
        <w:r>
          <w:rPr>
            <w:noProof/>
            <w:webHidden/>
          </w:rPr>
          <w:instrText xml:space="preserve"> PAGEREF _Toc436647685 \h </w:instrText>
        </w:r>
        <w:r>
          <w:rPr>
            <w:noProof/>
            <w:webHidden/>
          </w:rPr>
        </w:r>
        <w:r>
          <w:rPr>
            <w:noProof/>
            <w:webHidden/>
          </w:rPr>
          <w:fldChar w:fldCharType="separate"/>
        </w:r>
        <w:r>
          <w:rPr>
            <w:noProof/>
            <w:webHidden/>
          </w:rPr>
          <w:t>17</w:t>
        </w:r>
        <w:r>
          <w:rPr>
            <w:noProof/>
            <w:webHidden/>
          </w:rPr>
          <w:fldChar w:fldCharType="end"/>
        </w:r>
      </w:hyperlink>
    </w:p>
    <w:p w14:paraId="72313DFB" w14:textId="77777777" w:rsidR="003C6AD2" w:rsidRDefault="003C6AD2">
      <w:pPr>
        <w:pStyle w:val="TOC2"/>
        <w:rPr>
          <w:rFonts w:cstheme="minorBidi"/>
          <w:noProof/>
          <w:lang w:val="en-AU" w:eastAsia="en-AU"/>
        </w:rPr>
      </w:pPr>
      <w:hyperlink w:anchor="_Toc436647686" w:history="1">
        <w:r w:rsidRPr="000F38BE">
          <w:rPr>
            <w:rStyle w:val="Hyperlink"/>
            <w:noProof/>
          </w:rPr>
          <w:t xml:space="preserve">5.2 </w:t>
        </w:r>
        <w:r>
          <w:rPr>
            <w:rFonts w:cstheme="minorBidi"/>
            <w:noProof/>
            <w:lang w:val="en-AU" w:eastAsia="en-AU"/>
          </w:rPr>
          <w:tab/>
        </w:r>
        <w:r w:rsidRPr="000F38BE">
          <w:rPr>
            <w:rStyle w:val="Hyperlink"/>
            <w:noProof/>
          </w:rPr>
          <w:t>Quorum</w:t>
        </w:r>
        <w:r>
          <w:rPr>
            <w:noProof/>
            <w:webHidden/>
          </w:rPr>
          <w:tab/>
        </w:r>
        <w:r>
          <w:rPr>
            <w:noProof/>
            <w:webHidden/>
          </w:rPr>
          <w:fldChar w:fldCharType="begin"/>
        </w:r>
        <w:r>
          <w:rPr>
            <w:noProof/>
            <w:webHidden/>
          </w:rPr>
          <w:instrText xml:space="preserve"> PAGEREF _Toc436647686 \h </w:instrText>
        </w:r>
        <w:r>
          <w:rPr>
            <w:noProof/>
            <w:webHidden/>
          </w:rPr>
        </w:r>
        <w:r>
          <w:rPr>
            <w:noProof/>
            <w:webHidden/>
          </w:rPr>
          <w:fldChar w:fldCharType="separate"/>
        </w:r>
        <w:r>
          <w:rPr>
            <w:noProof/>
            <w:webHidden/>
          </w:rPr>
          <w:t>17</w:t>
        </w:r>
        <w:r>
          <w:rPr>
            <w:noProof/>
            <w:webHidden/>
          </w:rPr>
          <w:fldChar w:fldCharType="end"/>
        </w:r>
      </w:hyperlink>
    </w:p>
    <w:p w14:paraId="6623CC14" w14:textId="77777777" w:rsidR="003C6AD2" w:rsidRDefault="003C6AD2">
      <w:pPr>
        <w:pStyle w:val="TOC2"/>
        <w:rPr>
          <w:rFonts w:cstheme="minorBidi"/>
          <w:noProof/>
          <w:lang w:val="en-AU" w:eastAsia="en-AU"/>
        </w:rPr>
      </w:pPr>
      <w:hyperlink w:anchor="_Toc436647687" w:history="1">
        <w:r w:rsidRPr="000F38BE">
          <w:rPr>
            <w:rStyle w:val="Hyperlink"/>
            <w:noProof/>
          </w:rPr>
          <w:t>5.3</w:t>
        </w:r>
        <w:r>
          <w:rPr>
            <w:rFonts w:cstheme="minorBidi"/>
            <w:noProof/>
            <w:lang w:val="en-AU" w:eastAsia="en-AU"/>
          </w:rPr>
          <w:tab/>
        </w:r>
        <w:r w:rsidRPr="000F38BE">
          <w:rPr>
            <w:rStyle w:val="Hyperlink"/>
            <w:noProof/>
          </w:rPr>
          <w:t>Quorum not present</w:t>
        </w:r>
        <w:r>
          <w:rPr>
            <w:noProof/>
            <w:webHidden/>
          </w:rPr>
          <w:tab/>
        </w:r>
        <w:r>
          <w:rPr>
            <w:noProof/>
            <w:webHidden/>
          </w:rPr>
          <w:fldChar w:fldCharType="begin"/>
        </w:r>
        <w:r>
          <w:rPr>
            <w:noProof/>
            <w:webHidden/>
          </w:rPr>
          <w:instrText xml:space="preserve"> PAGEREF _Toc436647687 \h </w:instrText>
        </w:r>
        <w:r>
          <w:rPr>
            <w:noProof/>
            <w:webHidden/>
          </w:rPr>
        </w:r>
        <w:r>
          <w:rPr>
            <w:noProof/>
            <w:webHidden/>
          </w:rPr>
          <w:fldChar w:fldCharType="separate"/>
        </w:r>
        <w:r>
          <w:rPr>
            <w:noProof/>
            <w:webHidden/>
          </w:rPr>
          <w:t>17</w:t>
        </w:r>
        <w:r>
          <w:rPr>
            <w:noProof/>
            <w:webHidden/>
          </w:rPr>
          <w:fldChar w:fldCharType="end"/>
        </w:r>
      </w:hyperlink>
    </w:p>
    <w:p w14:paraId="06590BE3" w14:textId="77777777" w:rsidR="003C6AD2" w:rsidRDefault="003C6AD2">
      <w:pPr>
        <w:pStyle w:val="TOC2"/>
        <w:rPr>
          <w:rFonts w:cstheme="minorBidi"/>
          <w:noProof/>
          <w:lang w:val="en-AU" w:eastAsia="en-AU"/>
        </w:rPr>
      </w:pPr>
      <w:hyperlink w:anchor="_Toc436647688" w:history="1">
        <w:r w:rsidRPr="000F38BE">
          <w:rPr>
            <w:rStyle w:val="Hyperlink"/>
            <w:noProof/>
          </w:rPr>
          <w:t>5.4</w:t>
        </w:r>
        <w:r>
          <w:rPr>
            <w:rFonts w:cstheme="minorBidi"/>
            <w:noProof/>
            <w:lang w:val="en-AU" w:eastAsia="en-AU"/>
          </w:rPr>
          <w:tab/>
        </w:r>
        <w:r w:rsidRPr="000F38BE">
          <w:rPr>
            <w:rStyle w:val="Hyperlink"/>
            <w:noProof/>
          </w:rPr>
          <w:t>Chairing meetings of members</w:t>
        </w:r>
        <w:r>
          <w:rPr>
            <w:noProof/>
            <w:webHidden/>
          </w:rPr>
          <w:tab/>
        </w:r>
        <w:r>
          <w:rPr>
            <w:noProof/>
            <w:webHidden/>
          </w:rPr>
          <w:fldChar w:fldCharType="begin"/>
        </w:r>
        <w:r>
          <w:rPr>
            <w:noProof/>
            <w:webHidden/>
          </w:rPr>
          <w:instrText xml:space="preserve"> PAGEREF _Toc436647688 \h </w:instrText>
        </w:r>
        <w:r>
          <w:rPr>
            <w:noProof/>
            <w:webHidden/>
          </w:rPr>
        </w:r>
        <w:r>
          <w:rPr>
            <w:noProof/>
            <w:webHidden/>
          </w:rPr>
          <w:fldChar w:fldCharType="separate"/>
        </w:r>
        <w:r>
          <w:rPr>
            <w:noProof/>
            <w:webHidden/>
          </w:rPr>
          <w:t>18</w:t>
        </w:r>
        <w:r>
          <w:rPr>
            <w:noProof/>
            <w:webHidden/>
          </w:rPr>
          <w:fldChar w:fldCharType="end"/>
        </w:r>
      </w:hyperlink>
    </w:p>
    <w:p w14:paraId="2129B72B" w14:textId="77777777" w:rsidR="003C6AD2" w:rsidRDefault="003C6AD2">
      <w:pPr>
        <w:pStyle w:val="TOC2"/>
        <w:rPr>
          <w:rFonts w:cstheme="minorBidi"/>
          <w:noProof/>
          <w:lang w:val="en-AU" w:eastAsia="en-AU"/>
        </w:rPr>
      </w:pPr>
      <w:hyperlink w:anchor="_Toc436647689" w:history="1">
        <w:r w:rsidRPr="000F38BE">
          <w:rPr>
            <w:rStyle w:val="Hyperlink"/>
            <w:noProof/>
          </w:rPr>
          <w:t>5.5</w:t>
        </w:r>
        <w:r>
          <w:rPr>
            <w:rFonts w:cstheme="minorBidi"/>
            <w:noProof/>
            <w:lang w:val="en-AU" w:eastAsia="en-AU"/>
          </w:rPr>
          <w:tab/>
        </w:r>
        <w:r w:rsidRPr="000F38BE">
          <w:rPr>
            <w:rStyle w:val="Hyperlink"/>
            <w:noProof/>
          </w:rPr>
          <w:t>Attendance at meetings of members</w:t>
        </w:r>
        <w:r>
          <w:rPr>
            <w:noProof/>
            <w:webHidden/>
          </w:rPr>
          <w:tab/>
        </w:r>
        <w:r>
          <w:rPr>
            <w:noProof/>
            <w:webHidden/>
          </w:rPr>
          <w:fldChar w:fldCharType="begin"/>
        </w:r>
        <w:r>
          <w:rPr>
            <w:noProof/>
            <w:webHidden/>
          </w:rPr>
          <w:instrText xml:space="preserve"> PAGEREF _Toc436647689 \h </w:instrText>
        </w:r>
        <w:r>
          <w:rPr>
            <w:noProof/>
            <w:webHidden/>
          </w:rPr>
        </w:r>
        <w:r>
          <w:rPr>
            <w:noProof/>
            <w:webHidden/>
          </w:rPr>
          <w:fldChar w:fldCharType="separate"/>
        </w:r>
        <w:r>
          <w:rPr>
            <w:noProof/>
            <w:webHidden/>
          </w:rPr>
          <w:t>18</w:t>
        </w:r>
        <w:r>
          <w:rPr>
            <w:noProof/>
            <w:webHidden/>
          </w:rPr>
          <w:fldChar w:fldCharType="end"/>
        </w:r>
      </w:hyperlink>
    </w:p>
    <w:p w14:paraId="5864ACD5" w14:textId="77777777" w:rsidR="003C6AD2" w:rsidRDefault="003C6AD2">
      <w:pPr>
        <w:pStyle w:val="TOC2"/>
        <w:rPr>
          <w:rFonts w:cstheme="minorBidi"/>
          <w:noProof/>
          <w:lang w:val="en-AU" w:eastAsia="en-AU"/>
        </w:rPr>
      </w:pPr>
      <w:hyperlink w:anchor="_Toc436647690" w:history="1">
        <w:r w:rsidRPr="000F38BE">
          <w:rPr>
            <w:rStyle w:val="Hyperlink"/>
            <w:noProof/>
          </w:rPr>
          <w:t xml:space="preserve">5.6 </w:t>
        </w:r>
        <w:r>
          <w:rPr>
            <w:rFonts w:cstheme="minorBidi"/>
            <w:noProof/>
            <w:lang w:val="en-AU" w:eastAsia="en-AU"/>
          </w:rPr>
          <w:tab/>
        </w:r>
        <w:r w:rsidRPr="000F38BE">
          <w:rPr>
            <w:rStyle w:val="Hyperlink"/>
            <w:noProof/>
          </w:rPr>
          <w:t>Adjournment</w:t>
        </w:r>
        <w:r>
          <w:rPr>
            <w:noProof/>
            <w:webHidden/>
          </w:rPr>
          <w:tab/>
        </w:r>
        <w:r>
          <w:rPr>
            <w:noProof/>
            <w:webHidden/>
          </w:rPr>
          <w:fldChar w:fldCharType="begin"/>
        </w:r>
        <w:r>
          <w:rPr>
            <w:noProof/>
            <w:webHidden/>
          </w:rPr>
          <w:instrText xml:space="preserve"> PAGEREF _Toc436647690 \h </w:instrText>
        </w:r>
        <w:r>
          <w:rPr>
            <w:noProof/>
            <w:webHidden/>
          </w:rPr>
        </w:r>
        <w:r>
          <w:rPr>
            <w:noProof/>
            <w:webHidden/>
          </w:rPr>
          <w:fldChar w:fldCharType="separate"/>
        </w:r>
        <w:r>
          <w:rPr>
            <w:noProof/>
            <w:webHidden/>
          </w:rPr>
          <w:t>18</w:t>
        </w:r>
        <w:r>
          <w:rPr>
            <w:noProof/>
            <w:webHidden/>
          </w:rPr>
          <w:fldChar w:fldCharType="end"/>
        </w:r>
      </w:hyperlink>
    </w:p>
    <w:p w14:paraId="29475AC5" w14:textId="77777777" w:rsidR="003C6AD2" w:rsidRDefault="003C6AD2">
      <w:pPr>
        <w:pStyle w:val="TOC2"/>
        <w:rPr>
          <w:rFonts w:cstheme="minorBidi"/>
          <w:noProof/>
          <w:lang w:val="en-AU" w:eastAsia="en-AU"/>
        </w:rPr>
      </w:pPr>
      <w:hyperlink w:anchor="_Toc436647691" w:history="1">
        <w:r w:rsidRPr="000F38BE">
          <w:rPr>
            <w:rStyle w:val="Hyperlink"/>
            <w:noProof/>
          </w:rPr>
          <w:t>5.7</w:t>
        </w:r>
        <w:r>
          <w:rPr>
            <w:rFonts w:cstheme="minorBidi"/>
            <w:noProof/>
            <w:lang w:val="en-AU" w:eastAsia="en-AU"/>
          </w:rPr>
          <w:tab/>
        </w:r>
        <w:r w:rsidRPr="000F38BE">
          <w:rPr>
            <w:rStyle w:val="Hyperlink"/>
            <w:noProof/>
          </w:rPr>
          <w:t>Business adjourned at meetings</w:t>
        </w:r>
        <w:r>
          <w:rPr>
            <w:noProof/>
            <w:webHidden/>
          </w:rPr>
          <w:tab/>
        </w:r>
        <w:r>
          <w:rPr>
            <w:noProof/>
            <w:webHidden/>
          </w:rPr>
          <w:fldChar w:fldCharType="begin"/>
        </w:r>
        <w:r>
          <w:rPr>
            <w:noProof/>
            <w:webHidden/>
          </w:rPr>
          <w:instrText xml:space="preserve"> PAGEREF _Toc436647691 \h </w:instrText>
        </w:r>
        <w:r>
          <w:rPr>
            <w:noProof/>
            <w:webHidden/>
          </w:rPr>
        </w:r>
        <w:r>
          <w:rPr>
            <w:noProof/>
            <w:webHidden/>
          </w:rPr>
          <w:fldChar w:fldCharType="separate"/>
        </w:r>
        <w:r>
          <w:rPr>
            <w:noProof/>
            <w:webHidden/>
          </w:rPr>
          <w:t>18</w:t>
        </w:r>
        <w:r>
          <w:rPr>
            <w:noProof/>
            <w:webHidden/>
          </w:rPr>
          <w:fldChar w:fldCharType="end"/>
        </w:r>
      </w:hyperlink>
    </w:p>
    <w:p w14:paraId="317206EB" w14:textId="77777777" w:rsidR="003C6AD2" w:rsidRDefault="003C6AD2">
      <w:pPr>
        <w:pStyle w:val="TOC1"/>
        <w:rPr>
          <w:rFonts w:asciiTheme="minorHAnsi" w:eastAsiaTheme="minorEastAsia" w:hAnsiTheme="minorHAnsi" w:cstheme="minorBidi"/>
          <w:i w:val="0"/>
          <w:caps w:val="0"/>
          <w:lang w:val="en-AU" w:eastAsia="en-AU"/>
        </w:rPr>
      </w:pPr>
      <w:hyperlink w:anchor="_Toc436647692" w:history="1">
        <w:r w:rsidRPr="000F38BE">
          <w:rPr>
            <w:rStyle w:val="Hyperlink"/>
            <w:rFonts w:cs="Tahoma"/>
            <w:lang w:val="en-AU"/>
          </w:rPr>
          <w:t>6.</w:t>
        </w:r>
        <w:r>
          <w:rPr>
            <w:rFonts w:asciiTheme="minorHAnsi" w:eastAsiaTheme="minorEastAsia" w:hAnsiTheme="minorHAnsi" w:cstheme="minorBidi"/>
            <w:i w:val="0"/>
            <w:caps w:val="0"/>
            <w:lang w:val="en-AU" w:eastAsia="en-AU"/>
          </w:rPr>
          <w:tab/>
        </w:r>
        <w:r w:rsidRPr="000F38BE">
          <w:rPr>
            <w:rStyle w:val="Hyperlink"/>
            <w:rFonts w:cs="Tahoma"/>
            <w:lang w:val="en-AU"/>
          </w:rPr>
          <w:t>VOTING AT MEETINGS OF MEMBERS</w:t>
        </w:r>
        <w:r>
          <w:rPr>
            <w:webHidden/>
          </w:rPr>
          <w:tab/>
        </w:r>
        <w:r>
          <w:rPr>
            <w:webHidden/>
          </w:rPr>
          <w:fldChar w:fldCharType="begin"/>
        </w:r>
        <w:r>
          <w:rPr>
            <w:webHidden/>
          </w:rPr>
          <w:instrText xml:space="preserve"> PAGEREF _Toc436647692 \h </w:instrText>
        </w:r>
        <w:r>
          <w:rPr>
            <w:webHidden/>
          </w:rPr>
        </w:r>
        <w:r>
          <w:rPr>
            <w:webHidden/>
          </w:rPr>
          <w:fldChar w:fldCharType="separate"/>
        </w:r>
        <w:r>
          <w:rPr>
            <w:webHidden/>
          </w:rPr>
          <w:t>18</w:t>
        </w:r>
        <w:r>
          <w:rPr>
            <w:webHidden/>
          </w:rPr>
          <w:fldChar w:fldCharType="end"/>
        </w:r>
      </w:hyperlink>
    </w:p>
    <w:p w14:paraId="7E80268E" w14:textId="77777777" w:rsidR="003C6AD2" w:rsidRDefault="003C6AD2">
      <w:pPr>
        <w:pStyle w:val="TOC2"/>
        <w:rPr>
          <w:rFonts w:cstheme="minorBidi"/>
          <w:noProof/>
          <w:lang w:val="en-AU" w:eastAsia="en-AU"/>
        </w:rPr>
      </w:pPr>
      <w:hyperlink w:anchor="_Toc436647693" w:history="1">
        <w:r w:rsidRPr="000F38BE">
          <w:rPr>
            <w:rStyle w:val="Hyperlink"/>
            <w:noProof/>
          </w:rPr>
          <w:t>6.1</w:t>
        </w:r>
        <w:r>
          <w:rPr>
            <w:rFonts w:cstheme="minorBidi"/>
            <w:noProof/>
            <w:lang w:val="en-AU" w:eastAsia="en-AU"/>
          </w:rPr>
          <w:tab/>
        </w:r>
        <w:r w:rsidRPr="000F38BE">
          <w:rPr>
            <w:rStyle w:val="Hyperlink"/>
            <w:noProof/>
          </w:rPr>
          <w:t>Method of voting</w:t>
        </w:r>
        <w:r>
          <w:rPr>
            <w:noProof/>
            <w:webHidden/>
          </w:rPr>
          <w:tab/>
        </w:r>
        <w:r>
          <w:rPr>
            <w:noProof/>
            <w:webHidden/>
          </w:rPr>
          <w:fldChar w:fldCharType="begin"/>
        </w:r>
        <w:r>
          <w:rPr>
            <w:noProof/>
            <w:webHidden/>
          </w:rPr>
          <w:instrText xml:space="preserve"> PAGEREF _Toc436647693 \h </w:instrText>
        </w:r>
        <w:r>
          <w:rPr>
            <w:noProof/>
            <w:webHidden/>
          </w:rPr>
        </w:r>
        <w:r>
          <w:rPr>
            <w:noProof/>
            <w:webHidden/>
          </w:rPr>
          <w:fldChar w:fldCharType="separate"/>
        </w:r>
        <w:r>
          <w:rPr>
            <w:noProof/>
            <w:webHidden/>
          </w:rPr>
          <w:t>18</w:t>
        </w:r>
        <w:r>
          <w:rPr>
            <w:noProof/>
            <w:webHidden/>
          </w:rPr>
          <w:fldChar w:fldCharType="end"/>
        </w:r>
      </w:hyperlink>
    </w:p>
    <w:p w14:paraId="155416D7" w14:textId="77777777" w:rsidR="003C6AD2" w:rsidRDefault="003C6AD2">
      <w:pPr>
        <w:pStyle w:val="TOC2"/>
        <w:rPr>
          <w:rFonts w:cstheme="minorBidi"/>
          <w:noProof/>
          <w:lang w:val="en-AU" w:eastAsia="en-AU"/>
        </w:rPr>
      </w:pPr>
      <w:hyperlink w:anchor="_Toc436647694" w:history="1">
        <w:r w:rsidRPr="000F38BE">
          <w:rPr>
            <w:rStyle w:val="Hyperlink"/>
            <w:noProof/>
          </w:rPr>
          <w:t>6.2</w:t>
        </w:r>
        <w:r>
          <w:rPr>
            <w:rFonts w:cstheme="minorBidi"/>
            <w:noProof/>
            <w:lang w:val="en-AU" w:eastAsia="en-AU"/>
          </w:rPr>
          <w:tab/>
        </w:r>
        <w:r w:rsidRPr="000F38BE">
          <w:rPr>
            <w:rStyle w:val="Hyperlink"/>
            <w:noProof/>
          </w:rPr>
          <w:t>Number of votes</w:t>
        </w:r>
        <w:r>
          <w:rPr>
            <w:noProof/>
            <w:webHidden/>
          </w:rPr>
          <w:tab/>
        </w:r>
        <w:r>
          <w:rPr>
            <w:noProof/>
            <w:webHidden/>
          </w:rPr>
          <w:fldChar w:fldCharType="begin"/>
        </w:r>
        <w:r>
          <w:rPr>
            <w:noProof/>
            <w:webHidden/>
          </w:rPr>
          <w:instrText xml:space="preserve"> PAGEREF _Toc436647694 \h </w:instrText>
        </w:r>
        <w:r>
          <w:rPr>
            <w:noProof/>
            <w:webHidden/>
          </w:rPr>
        </w:r>
        <w:r>
          <w:rPr>
            <w:noProof/>
            <w:webHidden/>
          </w:rPr>
          <w:fldChar w:fldCharType="separate"/>
        </w:r>
        <w:r>
          <w:rPr>
            <w:noProof/>
            <w:webHidden/>
          </w:rPr>
          <w:t>19</w:t>
        </w:r>
        <w:r>
          <w:rPr>
            <w:noProof/>
            <w:webHidden/>
          </w:rPr>
          <w:fldChar w:fldCharType="end"/>
        </w:r>
      </w:hyperlink>
    </w:p>
    <w:p w14:paraId="55FCF651" w14:textId="77777777" w:rsidR="003C6AD2" w:rsidRDefault="003C6AD2">
      <w:pPr>
        <w:pStyle w:val="TOC2"/>
        <w:rPr>
          <w:rFonts w:cstheme="minorBidi"/>
          <w:noProof/>
          <w:lang w:val="en-AU" w:eastAsia="en-AU"/>
        </w:rPr>
      </w:pPr>
      <w:hyperlink w:anchor="_Toc436647695" w:history="1">
        <w:r w:rsidRPr="000F38BE">
          <w:rPr>
            <w:rStyle w:val="Hyperlink"/>
            <w:noProof/>
          </w:rPr>
          <w:t>6.3</w:t>
        </w:r>
        <w:r>
          <w:rPr>
            <w:rFonts w:cstheme="minorBidi"/>
            <w:noProof/>
            <w:lang w:val="en-AU" w:eastAsia="en-AU"/>
          </w:rPr>
          <w:tab/>
        </w:r>
        <w:r w:rsidRPr="000F38BE">
          <w:rPr>
            <w:rStyle w:val="Hyperlink"/>
            <w:noProof/>
          </w:rPr>
          <w:t>Casting vote of Chairman</w:t>
        </w:r>
        <w:r>
          <w:rPr>
            <w:noProof/>
            <w:webHidden/>
          </w:rPr>
          <w:tab/>
        </w:r>
        <w:r>
          <w:rPr>
            <w:noProof/>
            <w:webHidden/>
          </w:rPr>
          <w:fldChar w:fldCharType="begin"/>
        </w:r>
        <w:r>
          <w:rPr>
            <w:noProof/>
            <w:webHidden/>
          </w:rPr>
          <w:instrText xml:space="preserve"> PAGEREF _Toc436647695 \h </w:instrText>
        </w:r>
        <w:r>
          <w:rPr>
            <w:noProof/>
            <w:webHidden/>
          </w:rPr>
        </w:r>
        <w:r>
          <w:rPr>
            <w:noProof/>
            <w:webHidden/>
          </w:rPr>
          <w:fldChar w:fldCharType="separate"/>
        </w:r>
        <w:r>
          <w:rPr>
            <w:noProof/>
            <w:webHidden/>
          </w:rPr>
          <w:t>19</w:t>
        </w:r>
        <w:r>
          <w:rPr>
            <w:noProof/>
            <w:webHidden/>
          </w:rPr>
          <w:fldChar w:fldCharType="end"/>
        </w:r>
      </w:hyperlink>
    </w:p>
    <w:p w14:paraId="648274D0" w14:textId="77777777" w:rsidR="003C6AD2" w:rsidRDefault="003C6AD2">
      <w:pPr>
        <w:pStyle w:val="TOC2"/>
        <w:rPr>
          <w:rFonts w:cstheme="minorBidi"/>
          <w:noProof/>
          <w:lang w:val="en-AU" w:eastAsia="en-AU"/>
        </w:rPr>
      </w:pPr>
      <w:hyperlink w:anchor="_Toc436647696" w:history="1">
        <w:r w:rsidRPr="000F38BE">
          <w:rPr>
            <w:rStyle w:val="Hyperlink"/>
            <w:noProof/>
          </w:rPr>
          <w:t>6.4</w:t>
        </w:r>
        <w:r>
          <w:rPr>
            <w:rFonts w:cstheme="minorBidi"/>
            <w:noProof/>
            <w:lang w:val="en-AU" w:eastAsia="en-AU"/>
          </w:rPr>
          <w:tab/>
        </w:r>
        <w:r w:rsidRPr="000F38BE">
          <w:rPr>
            <w:rStyle w:val="Hyperlink"/>
            <w:noProof/>
          </w:rPr>
          <w:t>Voting restrictions</w:t>
        </w:r>
        <w:r>
          <w:rPr>
            <w:noProof/>
            <w:webHidden/>
          </w:rPr>
          <w:tab/>
        </w:r>
        <w:r>
          <w:rPr>
            <w:noProof/>
            <w:webHidden/>
          </w:rPr>
          <w:fldChar w:fldCharType="begin"/>
        </w:r>
        <w:r>
          <w:rPr>
            <w:noProof/>
            <w:webHidden/>
          </w:rPr>
          <w:instrText xml:space="preserve"> PAGEREF _Toc436647696 \h </w:instrText>
        </w:r>
        <w:r>
          <w:rPr>
            <w:noProof/>
            <w:webHidden/>
          </w:rPr>
        </w:r>
        <w:r>
          <w:rPr>
            <w:noProof/>
            <w:webHidden/>
          </w:rPr>
          <w:fldChar w:fldCharType="separate"/>
        </w:r>
        <w:r>
          <w:rPr>
            <w:noProof/>
            <w:webHidden/>
          </w:rPr>
          <w:t>19</w:t>
        </w:r>
        <w:r>
          <w:rPr>
            <w:noProof/>
            <w:webHidden/>
          </w:rPr>
          <w:fldChar w:fldCharType="end"/>
        </w:r>
      </w:hyperlink>
    </w:p>
    <w:p w14:paraId="7BC84546" w14:textId="77777777" w:rsidR="003C6AD2" w:rsidRDefault="003C6AD2">
      <w:pPr>
        <w:pStyle w:val="TOC2"/>
        <w:rPr>
          <w:rFonts w:cstheme="minorBidi"/>
          <w:noProof/>
          <w:lang w:val="en-AU" w:eastAsia="en-AU"/>
        </w:rPr>
      </w:pPr>
      <w:hyperlink w:anchor="_Toc436647697" w:history="1">
        <w:r w:rsidRPr="000F38BE">
          <w:rPr>
            <w:rStyle w:val="Hyperlink"/>
            <w:noProof/>
          </w:rPr>
          <w:t>6.5</w:t>
        </w:r>
        <w:r>
          <w:rPr>
            <w:rFonts w:cstheme="minorBidi"/>
            <w:noProof/>
            <w:lang w:val="en-AU" w:eastAsia="en-AU"/>
          </w:rPr>
          <w:tab/>
        </w:r>
        <w:r w:rsidRPr="000F38BE">
          <w:rPr>
            <w:rStyle w:val="Hyperlink"/>
            <w:noProof/>
          </w:rPr>
          <w:t>Decision on right to vote</w:t>
        </w:r>
        <w:r>
          <w:rPr>
            <w:noProof/>
            <w:webHidden/>
          </w:rPr>
          <w:tab/>
        </w:r>
        <w:r>
          <w:rPr>
            <w:noProof/>
            <w:webHidden/>
          </w:rPr>
          <w:fldChar w:fldCharType="begin"/>
        </w:r>
        <w:r>
          <w:rPr>
            <w:noProof/>
            <w:webHidden/>
          </w:rPr>
          <w:instrText xml:space="preserve"> PAGEREF _Toc436647697 \h </w:instrText>
        </w:r>
        <w:r>
          <w:rPr>
            <w:noProof/>
            <w:webHidden/>
          </w:rPr>
        </w:r>
        <w:r>
          <w:rPr>
            <w:noProof/>
            <w:webHidden/>
          </w:rPr>
          <w:fldChar w:fldCharType="separate"/>
        </w:r>
        <w:r>
          <w:rPr>
            <w:noProof/>
            <w:webHidden/>
          </w:rPr>
          <w:t>19</w:t>
        </w:r>
        <w:r>
          <w:rPr>
            <w:noProof/>
            <w:webHidden/>
          </w:rPr>
          <w:fldChar w:fldCharType="end"/>
        </w:r>
      </w:hyperlink>
    </w:p>
    <w:p w14:paraId="4D1675FB" w14:textId="77777777" w:rsidR="003C6AD2" w:rsidRDefault="003C6AD2">
      <w:pPr>
        <w:pStyle w:val="TOC2"/>
        <w:rPr>
          <w:rFonts w:cstheme="minorBidi"/>
          <w:noProof/>
          <w:lang w:val="en-AU" w:eastAsia="en-AU"/>
        </w:rPr>
      </w:pPr>
      <w:hyperlink w:anchor="_Toc436647698" w:history="1">
        <w:r w:rsidRPr="000F38BE">
          <w:rPr>
            <w:rStyle w:val="Hyperlink"/>
            <w:noProof/>
          </w:rPr>
          <w:t>6.6</w:t>
        </w:r>
        <w:r>
          <w:rPr>
            <w:rFonts w:cstheme="minorBidi"/>
            <w:noProof/>
            <w:lang w:val="en-AU" w:eastAsia="en-AU"/>
          </w:rPr>
          <w:tab/>
        </w:r>
        <w:r w:rsidRPr="000F38BE">
          <w:rPr>
            <w:rStyle w:val="Hyperlink"/>
            <w:noProof/>
          </w:rPr>
          <w:t>Demand for a poll</w:t>
        </w:r>
        <w:r>
          <w:rPr>
            <w:noProof/>
            <w:webHidden/>
          </w:rPr>
          <w:tab/>
        </w:r>
        <w:r>
          <w:rPr>
            <w:noProof/>
            <w:webHidden/>
          </w:rPr>
          <w:fldChar w:fldCharType="begin"/>
        </w:r>
        <w:r>
          <w:rPr>
            <w:noProof/>
            <w:webHidden/>
          </w:rPr>
          <w:instrText xml:space="preserve"> PAGEREF _Toc436647698 \h </w:instrText>
        </w:r>
        <w:r>
          <w:rPr>
            <w:noProof/>
            <w:webHidden/>
          </w:rPr>
        </w:r>
        <w:r>
          <w:rPr>
            <w:noProof/>
            <w:webHidden/>
          </w:rPr>
          <w:fldChar w:fldCharType="separate"/>
        </w:r>
        <w:r>
          <w:rPr>
            <w:noProof/>
            <w:webHidden/>
          </w:rPr>
          <w:t>19</w:t>
        </w:r>
        <w:r>
          <w:rPr>
            <w:noProof/>
            <w:webHidden/>
          </w:rPr>
          <w:fldChar w:fldCharType="end"/>
        </w:r>
      </w:hyperlink>
    </w:p>
    <w:p w14:paraId="71B8F938" w14:textId="77777777" w:rsidR="003C6AD2" w:rsidRDefault="003C6AD2">
      <w:pPr>
        <w:pStyle w:val="TOC2"/>
        <w:rPr>
          <w:rFonts w:cstheme="minorBidi"/>
          <w:noProof/>
          <w:lang w:val="en-AU" w:eastAsia="en-AU"/>
        </w:rPr>
      </w:pPr>
      <w:hyperlink w:anchor="_Toc436647699" w:history="1">
        <w:r w:rsidRPr="000F38BE">
          <w:rPr>
            <w:rStyle w:val="Hyperlink"/>
            <w:noProof/>
          </w:rPr>
          <w:t>6.7</w:t>
        </w:r>
        <w:r>
          <w:rPr>
            <w:rFonts w:cstheme="minorBidi"/>
            <w:noProof/>
            <w:lang w:val="en-AU" w:eastAsia="en-AU"/>
          </w:rPr>
          <w:tab/>
        </w:r>
        <w:r w:rsidRPr="000F38BE">
          <w:rPr>
            <w:rStyle w:val="Hyperlink"/>
            <w:noProof/>
          </w:rPr>
          <w:t>When and how polls may be taken</w:t>
        </w:r>
        <w:r>
          <w:rPr>
            <w:noProof/>
            <w:webHidden/>
          </w:rPr>
          <w:tab/>
        </w:r>
        <w:r>
          <w:rPr>
            <w:noProof/>
            <w:webHidden/>
          </w:rPr>
          <w:fldChar w:fldCharType="begin"/>
        </w:r>
        <w:r>
          <w:rPr>
            <w:noProof/>
            <w:webHidden/>
          </w:rPr>
          <w:instrText xml:space="preserve"> PAGEREF _Toc436647699 \h </w:instrText>
        </w:r>
        <w:r>
          <w:rPr>
            <w:noProof/>
            <w:webHidden/>
          </w:rPr>
        </w:r>
        <w:r>
          <w:rPr>
            <w:noProof/>
            <w:webHidden/>
          </w:rPr>
          <w:fldChar w:fldCharType="separate"/>
        </w:r>
        <w:r>
          <w:rPr>
            <w:noProof/>
            <w:webHidden/>
          </w:rPr>
          <w:t>19</w:t>
        </w:r>
        <w:r>
          <w:rPr>
            <w:noProof/>
            <w:webHidden/>
          </w:rPr>
          <w:fldChar w:fldCharType="end"/>
        </w:r>
      </w:hyperlink>
    </w:p>
    <w:p w14:paraId="603DCDC8" w14:textId="77777777" w:rsidR="003C6AD2" w:rsidRDefault="003C6AD2">
      <w:pPr>
        <w:pStyle w:val="TOC2"/>
        <w:rPr>
          <w:rFonts w:cstheme="minorBidi"/>
          <w:noProof/>
          <w:lang w:val="en-AU" w:eastAsia="en-AU"/>
        </w:rPr>
      </w:pPr>
      <w:hyperlink w:anchor="_Toc436647700" w:history="1">
        <w:r w:rsidRPr="000F38BE">
          <w:rPr>
            <w:rStyle w:val="Hyperlink"/>
            <w:noProof/>
          </w:rPr>
          <w:t>6.8</w:t>
        </w:r>
        <w:r>
          <w:rPr>
            <w:rFonts w:cstheme="minorBidi"/>
            <w:noProof/>
            <w:lang w:val="en-AU" w:eastAsia="en-AU"/>
          </w:rPr>
          <w:tab/>
        </w:r>
        <w:r w:rsidRPr="000F38BE">
          <w:rPr>
            <w:rStyle w:val="Hyperlink"/>
            <w:noProof/>
          </w:rPr>
          <w:t>Prior to voting</w:t>
        </w:r>
        <w:r>
          <w:rPr>
            <w:noProof/>
            <w:webHidden/>
          </w:rPr>
          <w:tab/>
        </w:r>
        <w:r>
          <w:rPr>
            <w:noProof/>
            <w:webHidden/>
          </w:rPr>
          <w:fldChar w:fldCharType="begin"/>
        </w:r>
        <w:r>
          <w:rPr>
            <w:noProof/>
            <w:webHidden/>
          </w:rPr>
          <w:instrText xml:space="preserve"> PAGEREF _Toc436647700 \h </w:instrText>
        </w:r>
        <w:r>
          <w:rPr>
            <w:noProof/>
            <w:webHidden/>
          </w:rPr>
        </w:r>
        <w:r>
          <w:rPr>
            <w:noProof/>
            <w:webHidden/>
          </w:rPr>
          <w:fldChar w:fldCharType="separate"/>
        </w:r>
        <w:r>
          <w:rPr>
            <w:noProof/>
            <w:webHidden/>
          </w:rPr>
          <w:t>20</w:t>
        </w:r>
        <w:r>
          <w:rPr>
            <w:noProof/>
            <w:webHidden/>
          </w:rPr>
          <w:fldChar w:fldCharType="end"/>
        </w:r>
      </w:hyperlink>
    </w:p>
    <w:p w14:paraId="3E0C55FC" w14:textId="77777777" w:rsidR="003C6AD2" w:rsidRDefault="003C6AD2">
      <w:pPr>
        <w:pStyle w:val="TOC2"/>
        <w:rPr>
          <w:rFonts w:cstheme="minorBidi"/>
          <w:noProof/>
          <w:lang w:val="en-AU" w:eastAsia="en-AU"/>
        </w:rPr>
      </w:pPr>
      <w:hyperlink w:anchor="_Toc436647701" w:history="1">
        <w:r w:rsidRPr="000F38BE">
          <w:rPr>
            <w:rStyle w:val="Hyperlink"/>
            <w:noProof/>
          </w:rPr>
          <w:t>6.9</w:t>
        </w:r>
        <w:r>
          <w:rPr>
            <w:rFonts w:cstheme="minorBidi"/>
            <w:noProof/>
            <w:lang w:val="en-AU" w:eastAsia="en-AU"/>
          </w:rPr>
          <w:tab/>
        </w:r>
        <w:r w:rsidRPr="000F38BE">
          <w:rPr>
            <w:rStyle w:val="Hyperlink"/>
            <w:noProof/>
          </w:rPr>
          <w:t>Electronic voting</w:t>
        </w:r>
        <w:r>
          <w:rPr>
            <w:noProof/>
            <w:webHidden/>
          </w:rPr>
          <w:tab/>
        </w:r>
        <w:r>
          <w:rPr>
            <w:noProof/>
            <w:webHidden/>
          </w:rPr>
          <w:fldChar w:fldCharType="begin"/>
        </w:r>
        <w:r>
          <w:rPr>
            <w:noProof/>
            <w:webHidden/>
          </w:rPr>
          <w:instrText xml:space="preserve"> PAGEREF _Toc436647701 \h </w:instrText>
        </w:r>
        <w:r>
          <w:rPr>
            <w:noProof/>
            <w:webHidden/>
          </w:rPr>
        </w:r>
        <w:r>
          <w:rPr>
            <w:noProof/>
            <w:webHidden/>
          </w:rPr>
          <w:fldChar w:fldCharType="separate"/>
        </w:r>
        <w:r>
          <w:rPr>
            <w:noProof/>
            <w:webHidden/>
          </w:rPr>
          <w:t>20</w:t>
        </w:r>
        <w:r>
          <w:rPr>
            <w:noProof/>
            <w:webHidden/>
          </w:rPr>
          <w:fldChar w:fldCharType="end"/>
        </w:r>
      </w:hyperlink>
    </w:p>
    <w:p w14:paraId="7A4B86B3" w14:textId="77777777" w:rsidR="003C6AD2" w:rsidRDefault="003C6AD2">
      <w:pPr>
        <w:pStyle w:val="TOC1"/>
        <w:rPr>
          <w:rFonts w:asciiTheme="minorHAnsi" w:eastAsiaTheme="minorEastAsia" w:hAnsiTheme="minorHAnsi" w:cstheme="minorBidi"/>
          <w:i w:val="0"/>
          <w:caps w:val="0"/>
          <w:lang w:val="en-AU" w:eastAsia="en-AU"/>
        </w:rPr>
      </w:pPr>
      <w:hyperlink w:anchor="_Toc436647702" w:history="1">
        <w:r w:rsidRPr="000F38BE">
          <w:rPr>
            <w:rStyle w:val="Hyperlink"/>
            <w:rFonts w:cs="Tahoma"/>
            <w:lang w:val="en-AU"/>
          </w:rPr>
          <w:t>7.</w:t>
        </w:r>
        <w:r>
          <w:rPr>
            <w:rFonts w:asciiTheme="minorHAnsi" w:eastAsiaTheme="minorEastAsia" w:hAnsiTheme="minorHAnsi" w:cstheme="minorBidi"/>
            <w:i w:val="0"/>
            <w:caps w:val="0"/>
            <w:lang w:val="en-AU" w:eastAsia="en-AU"/>
          </w:rPr>
          <w:tab/>
        </w:r>
        <w:r w:rsidRPr="000F38BE">
          <w:rPr>
            <w:rStyle w:val="Hyperlink"/>
            <w:rFonts w:cs="Tahoma"/>
            <w:lang w:val="en-AU"/>
          </w:rPr>
          <w:t>PROXIES</w:t>
        </w:r>
        <w:r>
          <w:rPr>
            <w:webHidden/>
          </w:rPr>
          <w:tab/>
        </w:r>
        <w:r>
          <w:rPr>
            <w:webHidden/>
          </w:rPr>
          <w:fldChar w:fldCharType="begin"/>
        </w:r>
        <w:r>
          <w:rPr>
            <w:webHidden/>
          </w:rPr>
          <w:instrText xml:space="preserve"> PAGEREF _Toc436647702 \h </w:instrText>
        </w:r>
        <w:r>
          <w:rPr>
            <w:webHidden/>
          </w:rPr>
        </w:r>
        <w:r>
          <w:rPr>
            <w:webHidden/>
          </w:rPr>
          <w:fldChar w:fldCharType="separate"/>
        </w:r>
        <w:r>
          <w:rPr>
            <w:webHidden/>
          </w:rPr>
          <w:t>20</w:t>
        </w:r>
        <w:r>
          <w:rPr>
            <w:webHidden/>
          </w:rPr>
          <w:fldChar w:fldCharType="end"/>
        </w:r>
      </w:hyperlink>
    </w:p>
    <w:p w14:paraId="3E7B7F48" w14:textId="77777777" w:rsidR="003C6AD2" w:rsidRDefault="003C6AD2">
      <w:pPr>
        <w:pStyle w:val="TOC2"/>
        <w:rPr>
          <w:rFonts w:cstheme="minorBidi"/>
          <w:noProof/>
          <w:lang w:val="en-AU" w:eastAsia="en-AU"/>
        </w:rPr>
      </w:pPr>
      <w:hyperlink w:anchor="_Toc436647703" w:history="1">
        <w:r w:rsidRPr="000F38BE">
          <w:rPr>
            <w:rStyle w:val="Hyperlink"/>
            <w:noProof/>
          </w:rPr>
          <w:t xml:space="preserve">7.1.  </w:t>
        </w:r>
        <w:r>
          <w:rPr>
            <w:rFonts w:cstheme="minorBidi"/>
            <w:noProof/>
            <w:lang w:val="en-AU" w:eastAsia="en-AU"/>
          </w:rPr>
          <w:tab/>
        </w:r>
        <w:r w:rsidRPr="000F38BE">
          <w:rPr>
            <w:rStyle w:val="Hyperlink"/>
            <w:noProof/>
          </w:rPr>
          <w:t>Appointment for particular meeting, standing appointment and revocation</w:t>
        </w:r>
        <w:r>
          <w:rPr>
            <w:noProof/>
            <w:webHidden/>
          </w:rPr>
          <w:tab/>
        </w:r>
        <w:r>
          <w:rPr>
            <w:noProof/>
            <w:webHidden/>
          </w:rPr>
          <w:fldChar w:fldCharType="begin"/>
        </w:r>
        <w:r>
          <w:rPr>
            <w:noProof/>
            <w:webHidden/>
          </w:rPr>
          <w:instrText xml:space="preserve"> PAGEREF _Toc436647703 \h </w:instrText>
        </w:r>
        <w:r>
          <w:rPr>
            <w:noProof/>
            <w:webHidden/>
          </w:rPr>
        </w:r>
        <w:r>
          <w:rPr>
            <w:noProof/>
            <w:webHidden/>
          </w:rPr>
          <w:fldChar w:fldCharType="separate"/>
        </w:r>
        <w:r>
          <w:rPr>
            <w:noProof/>
            <w:webHidden/>
          </w:rPr>
          <w:t>20</w:t>
        </w:r>
        <w:r>
          <w:rPr>
            <w:noProof/>
            <w:webHidden/>
          </w:rPr>
          <w:fldChar w:fldCharType="end"/>
        </w:r>
      </w:hyperlink>
    </w:p>
    <w:p w14:paraId="22CEC98C" w14:textId="77777777" w:rsidR="003C6AD2" w:rsidRDefault="003C6AD2">
      <w:pPr>
        <w:pStyle w:val="TOC2"/>
        <w:rPr>
          <w:rFonts w:cstheme="minorBidi"/>
          <w:noProof/>
          <w:lang w:val="en-AU" w:eastAsia="en-AU"/>
        </w:rPr>
      </w:pPr>
      <w:hyperlink w:anchor="_Toc436647704" w:history="1">
        <w:r w:rsidRPr="000F38BE">
          <w:rPr>
            <w:rStyle w:val="Hyperlink"/>
            <w:noProof/>
          </w:rPr>
          <w:t xml:space="preserve">7.2  </w:t>
        </w:r>
        <w:r>
          <w:rPr>
            <w:rFonts w:cstheme="minorBidi"/>
            <w:noProof/>
            <w:lang w:val="en-AU" w:eastAsia="en-AU"/>
          </w:rPr>
          <w:tab/>
        </w:r>
        <w:r w:rsidRPr="000F38BE">
          <w:rPr>
            <w:rStyle w:val="Hyperlink"/>
            <w:noProof/>
          </w:rPr>
          <w:t>Form of appointment of proxy</w:t>
        </w:r>
        <w:r>
          <w:rPr>
            <w:noProof/>
            <w:webHidden/>
          </w:rPr>
          <w:tab/>
        </w:r>
        <w:r>
          <w:rPr>
            <w:noProof/>
            <w:webHidden/>
          </w:rPr>
          <w:fldChar w:fldCharType="begin"/>
        </w:r>
        <w:r>
          <w:rPr>
            <w:noProof/>
            <w:webHidden/>
          </w:rPr>
          <w:instrText xml:space="preserve"> PAGEREF _Toc436647704 \h </w:instrText>
        </w:r>
        <w:r>
          <w:rPr>
            <w:noProof/>
            <w:webHidden/>
          </w:rPr>
        </w:r>
        <w:r>
          <w:rPr>
            <w:noProof/>
            <w:webHidden/>
          </w:rPr>
          <w:fldChar w:fldCharType="separate"/>
        </w:r>
        <w:r>
          <w:rPr>
            <w:noProof/>
            <w:webHidden/>
          </w:rPr>
          <w:t>21</w:t>
        </w:r>
        <w:r>
          <w:rPr>
            <w:noProof/>
            <w:webHidden/>
          </w:rPr>
          <w:fldChar w:fldCharType="end"/>
        </w:r>
      </w:hyperlink>
    </w:p>
    <w:p w14:paraId="7216B1E9" w14:textId="77777777" w:rsidR="003C6AD2" w:rsidRDefault="003C6AD2">
      <w:pPr>
        <w:pStyle w:val="TOC2"/>
        <w:rPr>
          <w:rFonts w:cstheme="minorBidi"/>
          <w:noProof/>
          <w:lang w:val="en-AU" w:eastAsia="en-AU"/>
        </w:rPr>
      </w:pPr>
      <w:hyperlink w:anchor="_Toc436647705" w:history="1">
        <w:r w:rsidRPr="000F38BE">
          <w:rPr>
            <w:rStyle w:val="Hyperlink"/>
            <w:noProof/>
          </w:rPr>
          <w:t xml:space="preserve">7.3  </w:t>
        </w:r>
        <w:r>
          <w:rPr>
            <w:rFonts w:cstheme="minorBidi"/>
            <w:noProof/>
            <w:lang w:val="en-AU" w:eastAsia="en-AU"/>
          </w:rPr>
          <w:tab/>
        </w:r>
        <w:r w:rsidRPr="000F38BE">
          <w:rPr>
            <w:rStyle w:val="Hyperlink"/>
            <w:noProof/>
          </w:rPr>
          <w:t>Deposit of proxy appointment forms</w:t>
        </w:r>
        <w:r>
          <w:rPr>
            <w:noProof/>
            <w:webHidden/>
          </w:rPr>
          <w:tab/>
        </w:r>
        <w:r>
          <w:rPr>
            <w:noProof/>
            <w:webHidden/>
          </w:rPr>
          <w:fldChar w:fldCharType="begin"/>
        </w:r>
        <w:r>
          <w:rPr>
            <w:noProof/>
            <w:webHidden/>
          </w:rPr>
          <w:instrText xml:space="preserve"> PAGEREF _Toc436647705 \h </w:instrText>
        </w:r>
        <w:r>
          <w:rPr>
            <w:noProof/>
            <w:webHidden/>
          </w:rPr>
        </w:r>
        <w:r>
          <w:rPr>
            <w:noProof/>
            <w:webHidden/>
          </w:rPr>
          <w:fldChar w:fldCharType="separate"/>
        </w:r>
        <w:r>
          <w:rPr>
            <w:noProof/>
            <w:webHidden/>
          </w:rPr>
          <w:t>21</w:t>
        </w:r>
        <w:r>
          <w:rPr>
            <w:noProof/>
            <w:webHidden/>
          </w:rPr>
          <w:fldChar w:fldCharType="end"/>
        </w:r>
      </w:hyperlink>
    </w:p>
    <w:p w14:paraId="6BB41E5E" w14:textId="77777777" w:rsidR="003C6AD2" w:rsidRDefault="003C6AD2">
      <w:pPr>
        <w:pStyle w:val="TOC2"/>
        <w:rPr>
          <w:rFonts w:cstheme="minorBidi"/>
          <w:noProof/>
          <w:lang w:val="en-AU" w:eastAsia="en-AU"/>
        </w:rPr>
      </w:pPr>
      <w:hyperlink w:anchor="_Toc436647706" w:history="1">
        <w:r w:rsidRPr="000F38BE">
          <w:rPr>
            <w:rStyle w:val="Hyperlink"/>
            <w:noProof/>
          </w:rPr>
          <w:t xml:space="preserve">7.4  </w:t>
        </w:r>
        <w:r>
          <w:rPr>
            <w:rFonts w:cstheme="minorBidi"/>
            <w:noProof/>
            <w:lang w:val="en-AU" w:eastAsia="en-AU"/>
          </w:rPr>
          <w:tab/>
        </w:r>
        <w:r w:rsidRPr="000F38BE">
          <w:rPr>
            <w:rStyle w:val="Hyperlink"/>
            <w:noProof/>
          </w:rPr>
          <w:t>Position of proxy if Member present</w:t>
        </w:r>
        <w:r>
          <w:rPr>
            <w:noProof/>
            <w:webHidden/>
          </w:rPr>
          <w:tab/>
        </w:r>
        <w:r>
          <w:rPr>
            <w:noProof/>
            <w:webHidden/>
          </w:rPr>
          <w:fldChar w:fldCharType="begin"/>
        </w:r>
        <w:r>
          <w:rPr>
            <w:noProof/>
            <w:webHidden/>
          </w:rPr>
          <w:instrText xml:space="preserve"> PAGEREF _Toc436647706 \h </w:instrText>
        </w:r>
        <w:r>
          <w:rPr>
            <w:noProof/>
            <w:webHidden/>
          </w:rPr>
        </w:r>
        <w:r>
          <w:rPr>
            <w:noProof/>
            <w:webHidden/>
          </w:rPr>
          <w:fldChar w:fldCharType="separate"/>
        </w:r>
        <w:r>
          <w:rPr>
            <w:noProof/>
            <w:webHidden/>
          </w:rPr>
          <w:t>21</w:t>
        </w:r>
        <w:r>
          <w:rPr>
            <w:noProof/>
            <w:webHidden/>
          </w:rPr>
          <w:fldChar w:fldCharType="end"/>
        </w:r>
      </w:hyperlink>
    </w:p>
    <w:p w14:paraId="77FDFD8C" w14:textId="77777777" w:rsidR="003C6AD2" w:rsidRDefault="003C6AD2">
      <w:pPr>
        <w:pStyle w:val="TOC2"/>
        <w:rPr>
          <w:rFonts w:cstheme="minorBidi"/>
          <w:noProof/>
          <w:lang w:val="en-AU" w:eastAsia="en-AU"/>
        </w:rPr>
      </w:pPr>
      <w:hyperlink w:anchor="_Toc436647707" w:history="1">
        <w:r w:rsidRPr="000F38BE">
          <w:rPr>
            <w:rStyle w:val="Hyperlink"/>
            <w:noProof/>
          </w:rPr>
          <w:t xml:space="preserve">7.5  </w:t>
        </w:r>
        <w:r>
          <w:rPr>
            <w:rFonts w:cstheme="minorBidi"/>
            <w:noProof/>
            <w:lang w:val="en-AU" w:eastAsia="en-AU"/>
          </w:rPr>
          <w:tab/>
        </w:r>
        <w:r w:rsidRPr="000F38BE">
          <w:rPr>
            <w:rStyle w:val="Hyperlink"/>
            <w:noProof/>
          </w:rPr>
          <w:t>More than one current proxy appointments</w:t>
        </w:r>
        <w:r>
          <w:rPr>
            <w:noProof/>
            <w:webHidden/>
          </w:rPr>
          <w:tab/>
        </w:r>
        <w:r>
          <w:rPr>
            <w:noProof/>
            <w:webHidden/>
          </w:rPr>
          <w:fldChar w:fldCharType="begin"/>
        </w:r>
        <w:r>
          <w:rPr>
            <w:noProof/>
            <w:webHidden/>
          </w:rPr>
          <w:instrText xml:space="preserve"> PAGEREF _Toc436647707 \h </w:instrText>
        </w:r>
        <w:r>
          <w:rPr>
            <w:noProof/>
            <w:webHidden/>
          </w:rPr>
        </w:r>
        <w:r>
          <w:rPr>
            <w:noProof/>
            <w:webHidden/>
          </w:rPr>
          <w:fldChar w:fldCharType="separate"/>
        </w:r>
        <w:r>
          <w:rPr>
            <w:noProof/>
            <w:webHidden/>
          </w:rPr>
          <w:t>21</w:t>
        </w:r>
        <w:r>
          <w:rPr>
            <w:noProof/>
            <w:webHidden/>
          </w:rPr>
          <w:fldChar w:fldCharType="end"/>
        </w:r>
      </w:hyperlink>
    </w:p>
    <w:p w14:paraId="65F4D85F" w14:textId="77777777" w:rsidR="003C6AD2" w:rsidRDefault="003C6AD2">
      <w:pPr>
        <w:pStyle w:val="TOC2"/>
        <w:rPr>
          <w:rFonts w:cstheme="minorBidi"/>
          <w:noProof/>
          <w:lang w:val="en-AU" w:eastAsia="en-AU"/>
        </w:rPr>
      </w:pPr>
      <w:hyperlink w:anchor="_Toc436647708" w:history="1">
        <w:r w:rsidRPr="000F38BE">
          <w:rPr>
            <w:rStyle w:val="Hyperlink"/>
            <w:noProof/>
          </w:rPr>
          <w:t xml:space="preserve">7.6  </w:t>
        </w:r>
        <w:r>
          <w:rPr>
            <w:rFonts w:cstheme="minorBidi"/>
            <w:noProof/>
            <w:lang w:val="en-AU" w:eastAsia="en-AU"/>
          </w:rPr>
          <w:tab/>
        </w:r>
        <w:r w:rsidRPr="000F38BE">
          <w:rPr>
            <w:rStyle w:val="Hyperlink"/>
            <w:noProof/>
          </w:rPr>
          <w:t>Continuing authority</w:t>
        </w:r>
        <w:r>
          <w:rPr>
            <w:noProof/>
            <w:webHidden/>
          </w:rPr>
          <w:tab/>
        </w:r>
        <w:r>
          <w:rPr>
            <w:noProof/>
            <w:webHidden/>
          </w:rPr>
          <w:fldChar w:fldCharType="begin"/>
        </w:r>
        <w:r>
          <w:rPr>
            <w:noProof/>
            <w:webHidden/>
          </w:rPr>
          <w:instrText xml:space="preserve"> PAGEREF _Toc436647708 \h </w:instrText>
        </w:r>
        <w:r>
          <w:rPr>
            <w:noProof/>
            <w:webHidden/>
          </w:rPr>
        </w:r>
        <w:r>
          <w:rPr>
            <w:noProof/>
            <w:webHidden/>
          </w:rPr>
          <w:fldChar w:fldCharType="separate"/>
        </w:r>
        <w:r>
          <w:rPr>
            <w:noProof/>
            <w:webHidden/>
          </w:rPr>
          <w:t>21</w:t>
        </w:r>
        <w:r>
          <w:rPr>
            <w:noProof/>
            <w:webHidden/>
          </w:rPr>
          <w:fldChar w:fldCharType="end"/>
        </w:r>
      </w:hyperlink>
    </w:p>
    <w:p w14:paraId="7D1D9FBB" w14:textId="77777777" w:rsidR="003C6AD2" w:rsidRDefault="003C6AD2">
      <w:pPr>
        <w:pStyle w:val="TOC2"/>
        <w:rPr>
          <w:rFonts w:cstheme="minorBidi"/>
          <w:noProof/>
          <w:lang w:val="en-AU" w:eastAsia="en-AU"/>
        </w:rPr>
      </w:pPr>
      <w:hyperlink w:anchor="_Toc436647709" w:history="1">
        <w:r w:rsidRPr="000F38BE">
          <w:rPr>
            <w:rStyle w:val="Hyperlink"/>
            <w:noProof/>
          </w:rPr>
          <w:t xml:space="preserve">7.7 </w:t>
        </w:r>
        <w:r>
          <w:rPr>
            <w:rFonts w:cstheme="minorBidi"/>
            <w:noProof/>
            <w:lang w:val="en-AU" w:eastAsia="en-AU"/>
          </w:rPr>
          <w:tab/>
        </w:r>
        <w:r w:rsidRPr="000F38BE">
          <w:rPr>
            <w:rStyle w:val="Hyperlink"/>
            <w:noProof/>
          </w:rPr>
          <w:t>Electronic proxy appointment</w:t>
        </w:r>
        <w:r>
          <w:rPr>
            <w:noProof/>
            <w:webHidden/>
          </w:rPr>
          <w:tab/>
        </w:r>
        <w:r>
          <w:rPr>
            <w:noProof/>
            <w:webHidden/>
          </w:rPr>
          <w:fldChar w:fldCharType="begin"/>
        </w:r>
        <w:r>
          <w:rPr>
            <w:noProof/>
            <w:webHidden/>
          </w:rPr>
          <w:instrText xml:space="preserve"> PAGEREF _Toc436647709 \h </w:instrText>
        </w:r>
        <w:r>
          <w:rPr>
            <w:noProof/>
            <w:webHidden/>
          </w:rPr>
        </w:r>
        <w:r>
          <w:rPr>
            <w:noProof/>
            <w:webHidden/>
          </w:rPr>
          <w:fldChar w:fldCharType="separate"/>
        </w:r>
        <w:r>
          <w:rPr>
            <w:noProof/>
            <w:webHidden/>
          </w:rPr>
          <w:t>21</w:t>
        </w:r>
        <w:r>
          <w:rPr>
            <w:noProof/>
            <w:webHidden/>
          </w:rPr>
          <w:fldChar w:fldCharType="end"/>
        </w:r>
      </w:hyperlink>
    </w:p>
    <w:p w14:paraId="7485C65C" w14:textId="77777777" w:rsidR="003C6AD2" w:rsidRDefault="003C6AD2">
      <w:pPr>
        <w:pStyle w:val="TOC1"/>
        <w:rPr>
          <w:rFonts w:asciiTheme="minorHAnsi" w:eastAsiaTheme="minorEastAsia" w:hAnsiTheme="minorHAnsi" w:cstheme="minorBidi"/>
          <w:i w:val="0"/>
          <w:caps w:val="0"/>
          <w:lang w:val="en-AU" w:eastAsia="en-AU"/>
        </w:rPr>
      </w:pPr>
      <w:hyperlink w:anchor="_Toc436647710" w:history="1">
        <w:r w:rsidRPr="000F38BE">
          <w:rPr>
            <w:rStyle w:val="Hyperlink"/>
            <w:rFonts w:cs="Tahoma"/>
            <w:lang w:val="en-AU"/>
          </w:rPr>
          <w:t>8.</w:t>
        </w:r>
        <w:r>
          <w:rPr>
            <w:rFonts w:asciiTheme="minorHAnsi" w:eastAsiaTheme="minorEastAsia" w:hAnsiTheme="minorHAnsi" w:cstheme="minorBidi"/>
            <w:i w:val="0"/>
            <w:caps w:val="0"/>
            <w:lang w:val="en-AU" w:eastAsia="en-AU"/>
          </w:rPr>
          <w:tab/>
        </w:r>
        <w:r w:rsidRPr="000F38BE">
          <w:rPr>
            <w:rStyle w:val="Hyperlink"/>
            <w:rFonts w:cs="Tahoma"/>
            <w:lang w:val="en-AU"/>
          </w:rPr>
          <w:t>BOARD OF MANAGEMENT</w:t>
        </w:r>
        <w:r>
          <w:rPr>
            <w:webHidden/>
          </w:rPr>
          <w:tab/>
        </w:r>
        <w:r>
          <w:rPr>
            <w:webHidden/>
          </w:rPr>
          <w:fldChar w:fldCharType="begin"/>
        </w:r>
        <w:r>
          <w:rPr>
            <w:webHidden/>
          </w:rPr>
          <w:instrText xml:space="preserve"> PAGEREF _Toc436647710 \h </w:instrText>
        </w:r>
        <w:r>
          <w:rPr>
            <w:webHidden/>
          </w:rPr>
        </w:r>
        <w:r>
          <w:rPr>
            <w:webHidden/>
          </w:rPr>
          <w:fldChar w:fldCharType="separate"/>
        </w:r>
        <w:r>
          <w:rPr>
            <w:webHidden/>
          </w:rPr>
          <w:t>22</w:t>
        </w:r>
        <w:r>
          <w:rPr>
            <w:webHidden/>
          </w:rPr>
          <w:fldChar w:fldCharType="end"/>
        </w:r>
      </w:hyperlink>
    </w:p>
    <w:p w14:paraId="4B17BA52" w14:textId="77777777" w:rsidR="003C6AD2" w:rsidRDefault="003C6AD2">
      <w:pPr>
        <w:pStyle w:val="TOC1"/>
        <w:rPr>
          <w:rFonts w:asciiTheme="minorHAnsi" w:eastAsiaTheme="minorEastAsia" w:hAnsiTheme="minorHAnsi" w:cstheme="minorBidi"/>
          <w:i w:val="0"/>
          <w:caps w:val="0"/>
          <w:lang w:val="en-AU" w:eastAsia="en-AU"/>
        </w:rPr>
      </w:pPr>
      <w:hyperlink w:anchor="_Toc436647711" w:history="1">
        <w:r w:rsidRPr="000F38BE">
          <w:rPr>
            <w:rStyle w:val="Hyperlink"/>
            <w:rFonts w:cs="Tahoma"/>
            <w:lang w:val="en-AU"/>
          </w:rPr>
          <w:t>9.</w:t>
        </w:r>
        <w:r>
          <w:rPr>
            <w:rFonts w:asciiTheme="minorHAnsi" w:eastAsiaTheme="minorEastAsia" w:hAnsiTheme="minorHAnsi" w:cstheme="minorBidi"/>
            <w:i w:val="0"/>
            <w:caps w:val="0"/>
            <w:lang w:val="en-AU" w:eastAsia="en-AU"/>
          </w:rPr>
          <w:tab/>
        </w:r>
        <w:r w:rsidRPr="000F38BE">
          <w:rPr>
            <w:rStyle w:val="Hyperlink"/>
            <w:rFonts w:cs="Tahoma"/>
            <w:lang w:val="en-AU"/>
          </w:rPr>
          <w:t>DIRECTORS</w:t>
        </w:r>
        <w:r>
          <w:rPr>
            <w:webHidden/>
          </w:rPr>
          <w:tab/>
        </w:r>
        <w:r>
          <w:rPr>
            <w:webHidden/>
          </w:rPr>
          <w:fldChar w:fldCharType="begin"/>
        </w:r>
        <w:r>
          <w:rPr>
            <w:webHidden/>
          </w:rPr>
          <w:instrText xml:space="preserve"> PAGEREF _Toc436647711 \h </w:instrText>
        </w:r>
        <w:r>
          <w:rPr>
            <w:webHidden/>
          </w:rPr>
        </w:r>
        <w:r>
          <w:rPr>
            <w:webHidden/>
          </w:rPr>
          <w:fldChar w:fldCharType="separate"/>
        </w:r>
        <w:r>
          <w:rPr>
            <w:webHidden/>
          </w:rPr>
          <w:t>22</w:t>
        </w:r>
        <w:r>
          <w:rPr>
            <w:webHidden/>
          </w:rPr>
          <w:fldChar w:fldCharType="end"/>
        </w:r>
      </w:hyperlink>
    </w:p>
    <w:p w14:paraId="6853C237" w14:textId="77777777" w:rsidR="003C6AD2" w:rsidRDefault="003C6AD2">
      <w:pPr>
        <w:pStyle w:val="TOC2"/>
        <w:rPr>
          <w:rFonts w:cstheme="minorBidi"/>
          <w:noProof/>
          <w:lang w:val="en-AU" w:eastAsia="en-AU"/>
        </w:rPr>
      </w:pPr>
      <w:hyperlink w:anchor="_Toc436647712" w:history="1">
        <w:r w:rsidRPr="000F38BE">
          <w:rPr>
            <w:rStyle w:val="Hyperlink"/>
            <w:noProof/>
          </w:rPr>
          <w:t xml:space="preserve">9.1  </w:t>
        </w:r>
        <w:r>
          <w:rPr>
            <w:rFonts w:cstheme="minorBidi"/>
            <w:noProof/>
            <w:lang w:val="en-AU" w:eastAsia="en-AU"/>
          </w:rPr>
          <w:tab/>
        </w:r>
        <w:r w:rsidRPr="000F38BE">
          <w:rPr>
            <w:rStyle w:val="Hyperlink"/>
            <w:noProof/>
          </w:rPr>
          <w:t>Number of Directors</w:t>
        </w:r>
        <w:r>
          <w:rPr>
            <w:noProof/>
            <w:webHidden/>
          </w:rPr>
          <w:tab/>
        </w:r>
        <w:r>
          <w:rPr>
            <w:noProof/>
            <w:webHidden/>
          </w:rPr>
          <w:fldChar w:fldCharType="begin"/>
        </w:r>
        <w:r>
          <w:rPr>
            <w:noProof/>
            <w:webHidden/>
          </w:rPr>
          <w:instrText xml:space="preserve"> PAGEREF _Toc436647712 \h </w:instrText>
        </w:r>
        <w:r>
          <w:rPr>
            <w:noProof/>
            <w:webHidden/>
          </w:rPr>
        </w:r>
        <w:r>
          <w:rPr>
            <w:noProof/>
            <w:webHidden/>
          </w:rPr>
          <w:fldChar w:fldCharType="separate"/>
        </w:r>
        <w:r>
          <w:rPr>
            <w:noProof/>
            <w:webHidden/>
          </w:rPr>
          <w:t>22</w:t>
        </w:r>
        <w:r>
          <w:rPr>
            <w:noProof/>
            <w:webHidden/>
          </w:rPr>
          <w:fldChar w:fldCharType="end"/>
        </w:r>
      </w:hyperlink>
    </w:p>
    <w:p w14:paraId="704E9D6E" w14:textId="77777777" w:rsidR="003C6AD2" w:rsidRDefault="003C6AD2">
      <w:pPr>
        <w:pStyle w:val="TOC2"/>
        <w:rPr>
          <w:rFonts w:cstheme="minorBidi"/>
          <w:noProof/>
          <w:lang w:val="en-AU" w:eastAsia="en-AU"/>
        </w:rPr>
      </w:pPr>
      <w:hyperlink w:anchor="_Toc436647713" w:history="1">
        <w:r w:rsidRPr="000F38BE">
          <w:rPr>
            <w:rStyle w:val="Hyperlink"/>
            <w:noProof/>
          </w:rPr>
          <w:t>9.2</w:t>
        </w:r>
        <w:r>
          <w:rPr>
            <w:rFonts w:cstheme="minorBidi"/>
            <w:noProof/>
            <w:lang w:val="en-AU" w:eastAsia="en-AU"/>
          </w:rPr>
          <w:tab/>
        </w:r>
        <w:r w:rsidRPr="000F38BE">
          <w:rPr>
            <w:rStyle w:val="Hyperlink"/>
            <w:noProof/>
          </w:rPr>
          <w:t>Too few or no Directors</w:t>
        </w:r>
        <w:r>
          <w:rPr>
            <w:noProof/>
            <w:webHidden/>
          </w:rPr>
          <w:tab/>
        </w:r>
        <w:r>
          <w:rPr>
            <w:noProof/>
            <w:webHidden/>
          </w:rPr>
          <w:fldChar w:fldCharType="begin"/>
        </w:r>
        <w:r>
          <w:rPr>
            <w:noProof/>
            <w:webHidden/>
          </w:rPr>
          <w:instrText xml:space="preserve"> PAGEREF _Toc436647713 \h </w:instrText>
        </w:r>
        <w:r>
          <w:rPr>
            <w:noProof/>
            <w:webHidden/>
          </w:rPr>
        </w:r>
        <w:r>
          <w:rPr>
            <w:noProof/>
            <w:webHidden/>
          </w:rPr>
          <w:fldChar w:fldCharType="separate"/>
        </w:r>
        <w:r>
          <w:rPr>
            <w:noProof/>
            <w:webHidden/>
          </w:rPr>
          <w:t>22</w:t>
        </w:r>
        <w:r>
          <w:rPr>
            <w:noProof/>
            <w:webHidden/>
          </w:rPr>
          <w:fldChar w:fldCharType="end"/>
        </w:r>
      </w:hyperlink>
    </w:p>
    <w:p w14:paraId="12FA82EB" w14:textId="77777777" w:rsidR="003C6AD2" w:rsidRDefault="003C6AD2">
      <w:pPr>
        <w:pStyle w:val="TOC2"/>
        <w:rPr>
          <w:rFonts w:cstheme="minorBidi"/>
          <w:noProof/>
          <w:lang w:val="en-AU" w:eastAsia="en-AU"/>
        </w:rPr>
      </w:pPr>
      <w:hyperlink w:anchor="_Toc436647714" w:history="1">
        <w:r w:rsidRPr="000F38BE">
          <w:rPr>
            <w:rStyle w:val="Hyperlink"/>
            <w:noProof/>
          </w:rPr>
          <w:t xml:space="preserve">9.3  </w:t>
        </w:r>
        <w:r>
          <w:rPr>
            <w:rFonts w:cstheme="minorBidi"/>
            <w:noProof/>
            <w:lang w:val="en-AU" w:eastAsia="en-AU"/>
          </w:rPr>
          <w:tab/>
        </w:r>
        <w:r w:rsidRPr="000F38BE">
          <w:rPr>
            <w:rStyle w:val="Hyperlink"/>
            <w:noProof/>
          </w:rPr>
          <w:t>Eligibility</w:t>
        </w:r>
        <w:r>
          <w:rPr>
            <w:noProof/>
            <w:webHidden/>
          </w:rPr>
          <w:tab/>
        </w:r>
        <w:r>
          <w:rPr>
            <w:noProof/>
            <w:webHidden/>
          </w:rPr>
          <w:fldChar w:fldCharType="begin"/>
        </w:r>
        <w:r>
          <w:rPr>
            <w:noProof/>
            <w:webHidden/>
          </w:rPr>
          <w:instrText xml:space="preserve"> PAGEREF _Toc436647714 \h </w:instrText>
        </w:r>
        <w:r>
          <w:rPr>
            <w:noProof/>
            <w:webHidden/>
          </w:rPr>
        </w:r>
        <w:r>
          <w:rPr>
            <w:noProof/>
            <w:webHidden/>
          </w:rPr>
          <w:fldChar w:fldCharType="separate"/>
        </w:r>
        <w:r>
          <w:rPr>
            <w:noProof/>
            <w:webHidden/>
          </w:rPr>
          <w:t>23</w:t>
        </w:r>
        <w:r>
          <w:rPr>
            <w:noProof/>
            <w:webHidden/>
          </w:rPr>
          <w:fldChar w:fldCharType="end"/>
        </w:r>
      </w:hyperlink>
    </w:p>
    <w:p w14:paraId="2F7D31E3" w14:textId="77777777" w:rsidR="003C6AD2" w:rsidRDefault="003C6AD2">
      <w:pPr>
        <w:pStyle w:val="TOC2"/>
        <w:rPr>
          <w:rFonts w:cstheme="minorBidi"/>
          <w:noProof/>
          <w:lang w:val="en-AU" w:eastAsia="en-AU"/>
        </w:rPr>
      </w:pPr>
      <w:hyperlink w:anchor="_Toc436647715" w:history="1">
        <w:r w:rsidRPr="000F38BE">
          <w:rPr>
            <w:rStyle w:val="Hyperlink"/>
            <w:noProof/>
          </w:rPr>
          <w:t xml:space="preserve">9.4  </w:t>
        </w:r>
        <w:r>
          <w:rPr>
            <w:rFonts w:cstheme="minorBidi"/>
            <w:noProof/>
            <w:lang w:val="en-AU" w:eastAsia="en-AU"/>
          </w:rPr>
          <w:tab/>
        </w:r>
        <w:r w:rsidRPr="000F38BE">
          <w:rPr>
            <w:rStyle w:val="Hyperlink"/>
            <w:noProof/>
          </w:rPr>
          <w:t>Appointment by the Board</w:t>
        </w:r>
        <w:r>
          <w:rPr>
            <w:noProof/>
            <w:webHidden/>
          </w:rPr>
          <w:tab/>
        </w:r>
        <w:r>
          <w:rPr>
            <w:noProof/>
            <w:webHidden/>
          </w:rPr>
          <w:fldChar w:fldCharType="begin"/>
        </w:r>
        <w:r>
          <w:rPr>
            <w:noProof/>
            <w:webHidden/>
          </w:rPr>
          <w:instrText xml:space="preserve"> PAGEREF _Toc436647715 \h </w:instrText>
        </w:r>
        <w:r>
          <w:rPr>
            <w:noProof/>
            <w:webHidden/>
          </w:rPr>
        </w:r>
        <w:r>
          <w:rPr>
            <w:noProof/>
            <w:webHidden/>
          </w:rPr>
          <w:fldChar w:fldCharType="separate"/>
        </w:r>
        <w:r>
          <w:rPr>
            <w:noProof/>
            <w:webHidden/>
          </w:rPr>
          <w:t>23</w:t>
        </w:r>
        <w:r>
          <w:rPr>
            <w:noProof/>
            <w:webHidden/>
          </w:rPr>
          <w:fldChar w:fldCharType="end"/>
        </w:r>
      </w:hyperlink>
    </w:p>
    <w:p w14:paraId="70EF9400" w14:textId="77777777" w:rsidR="003C6AD2" w:rsidRDefault="003C6AD2">
      <w:pPr>
        <w:pStyle w:val="TOC2"/>
        <w:rPr>
          <w:rFonts w:cstheme="minorBidi"/>
          <w:noProof/>
          <w:lang w:val="en-AU" w:eastAsia="en-AU"/>
        </w:rPr>
      </w:pPr>
      <w:hyperlink w:anchor="_Toc436647716" w:history="1">
        <w:r w:rsidRPr="000F38BE">
          <w:rPr>
            <w:rStyle w:val="Hyperlink"/>
            <w:noProof/>
          </w:rPr>
          <w:t xml:space="preserve">9.5  </w:t>
        </w:r>
        <w:r>
          <w:rPr>
            <w:rFonts w:cstheme="minorBidi"/>
            <w:noProof/>
            <w:lang w:val="en-AU" w:eastAsia="en-AU"/>
          </w:rPr>
          <w:tab/>
        </w:r>
        <w:r w:rsidRPr="000F38BE">
          <w:rPr>
            <w:rStyle w:val="Hyperlink"/>
            <w:noProof/>
          </w:rPr>
          <w:t>Election by general meeting</w:t>
        </w:r>
        <w:r>
          <w:rPr>
            <w:noProof/>
            <w:webHidden/>
          </w:rPr>
          <w:tab/>
        </w:r>
        <w:r>
          <w:rPr>
            <w:noProof/>
            <w:webHidden/>
          </w:rPr>
          <w:fldChar w:fldCharType="begin"/>
        </w:r>
        <w:r>
          <w:rPr>
            <w:noProof/>
            <w:webHidden/>
          </w:rPr>
          <w:instrText xml:space="preserve"> PAGEREF _Toc436647716 \h </w:instrText>
        </w:r>
        <w:r>
          <w:rPr>
            <w:noProof/>
            <w:webHidden/>
          </w:rPr>
        </w:r>
        <w:r>
          <w:rPr>
            <w:noProof/>
            <w:webHidden/>
          </w:rPr>
          <w:fldChar w:fldCharType="separate"/>
        </w:r>
        <w:r>
          <w:rPr>
            <w:noProof/>
            <w:webHidden/>
          </w:rPr>
          <w:t>23</w:t>
        </w:r>
        <w:r>
          <w:rPr>
            <w:noProof/>
            <w:webHidden/>
          </w:rPr>
          <w:fldChar w:fldCharType="end"/>
        </w:r>
      </w:hyperlink>
    </w:p>
    <w:p w14:paraId="320DA93B" w14:textId="77777777" w:rsidR="003C6AD2" w:rsidRDefault="003C6AD2">
      <w:pPr>
        <w:pStyle w:val="TOC2"/>
        <w:rPr>
          <w:rFonts w:cstheme="minorBidi"/>
          <w:noProof/>
          <w:lang w:val="en-AU" w:eastAsia="en-AU"/>
        </w:rPr>
      </w:pPr>
      <w:hyperlink w:anchor="_Toc436647717" w:history="1">
        <w:r w:rsidRPr="000F38BE">
          <w:rPr>
            <w:rStyle w:val="Hyperlink"/>
            <w:noProof/>
          </w:rPr>
          <w:t>9.6</w:t>
        </w:r>
        <w:r>
          <w:rPr>
            <w:rFonts w:cstheme="minorBidi"/>
            <w:noProof/>
            <w:lang w:val="en-AU" w:eastAsia="en-AU"/>
          </w:rPr>
          <w:tab/>
        </w:r>
        <w:r w:rsidRPr="000F38BE">
          <w:rPr>
            <w:rStyle w:val="Hyperlink"/>
            <w:noProof/>
          </w:rPr>
          <w:t>Eligible candidates</w:t>
        </w:r>
        <w:r>
          <w:rPr>
            <w:noProof/>
            <w:webHidden/>
          </w:rPr>
          <w:tab/>
        </w:r>
        <w:r>
          <w:rPr>
            <w:noProof/>
            <w:webHidden/>
          </w:rPr>
          <w:fldChar w:fldCharType="begin"/>
        </w:r>
        <w:r>
          <w:rPr>
            <w:noProof/>
            <w:webHidden/>
          </w:rPr>
          <w:instrText xml:space="preserve"> PAGEREF _Toc436647717 \h </w:instrText>
        </w:r>
        <w:r>
          <w:rPr>
            <w:noProof/>
            <w:webHidden/>
          </w:rPr>
        </w:r>
        <w:r>
          <w:rPr>
            <w:noProof/>
            <w:webHidden/>
          </w:rPr>
          <w:fldChar w:fldCharType="separate"/>
        </w:r>
        <w:r>
          <w:rPr>
            <w:noProof/>
            <w:webHidden/>
          </w:rPr>
          <w:t>23</w:t>
        </w:r>
        <w:r>
          <w:rPr>
            <w:noProof/>
            <w:webHidden/>
          </w:rPr>
          <w:fldChar w:fldCharType="end"/>
        </w:r>
      </w:hyperlink>
    </w:p>
    <w:p w14:paraId="5121FF32" w14:textId="77777777" w:rsidR="003C6AD2" w:rsidRDefault="003C6AD2">
      <w:pPr>
        <w:pStyle w:val="TOC2"/>
        <w:rPr>
          <w:rFonts w:cstheme="minorBidi"/>
          <w:noProof/>
          <w:lang w:val="en-AU" w:eastAsia="en-AU"/>
        </w:rPr>
      </w:pPr>
      <w:hyperlink w:anchor="_Toc436647718" w:history="1">
        <w:r w:rsidRPr="000F38BE">
          <w:rPr>
            <w:rStyle w:val="Hyperlink"/>
            <w:noProof/>
          </w:rPr>
          <w:t xml:space="preserve">9.7  </w:t>
        </w:r>
        <w:r>
          <w:rPr>
            <w:rFonts w:cstheme="minorBidi"/>
            <w:noProof/>
            <w:lang w:val="en-AU" w:eastAsia="en-AU"/>
          </w:rPr>
          <w:tab/>
        </w:r>
        <w:r w:rsidRPr="000F38BE">
          <w:rPr>
            <w:rStyle w:val="Hyperlink"/>
            <w:noProof/>
          </w:rPr>
          <w:t>Retirement of Directors</w:t>
        </w:r>
        <w:r>
          <w:rPr>
            <w:noProof/>
            <w:webHidden/>
          </w:rPr>
          <w:tab/>
        </w:r>
        <w:r>
          <w:rPr>
            <w:noProof/>
            <w:webHidden/>
          </w:rPr>
          <w:fldChar w:fldCharType="begin"/>
        </w:r>
        <w:r>
          <w:rPr>
            <w:noProof/>
            <w:webHidden/>
          </w:rPr>
          <w:instrText xml:space="preserve"> PAGEREF _Toc436647718 \h </w:instrText>
        </w:r>
        <w:r>
          <w:rPr>
            <w:noProof/>
            <w:webHidden/>
          </w:rPr>
        </w:r>
        <w:r>
          <w:rPr>
            <w:noProof/>
            <w:webHidden/>
          </w:rPr>
          <w:fldChar w:fldCharType="separate"/>
        </w:r>
        <w:r>
          <w:rPr>
            <w:noProof/>
            <w:webHidden/>
          </w:rPr>
          <w:t>23</w:t>
        </w:r>
        <w:r>
          <w:rPr>
            <w:noProof/>
            <w:webHidden/>
          </w:rPr>
          <w:fldChar w:fldCharType="end"/>
        </w:r>
      </w:hyperlink>
    </w:p>
    <w:p w14:paraId="2047F4F0" w14:textId="77777777" w:rsidR="003C6AD2" w:rsidRDefault="003C6AD2">
      <w:pPr>
        <w:pStyle w:val="TOC2"/>
        <w:rPr>
          <w:rFonts w:cstheme="minorBidi"/>
          <w:noProof/>
          <w:lang w:val="en-AU" w:eastAsia="en-AU"/>
        </w:rPr>
      </w:pPr>
      <w:hyperlink w:anchor="_Toc436647719" w:history="1">
        <w:r w:rsidRPr="000F38BE">
          <w:rPr>
            <w:rStyle w:val="Hyperlink"/>
            <w:noProof/>
          </w:rPr>
          <w:t xml:space="preserve">9.8  </w:t>
        </w:r>
        <w:r>
          <w:rPr>
            <w:rFonts w:cstheme="minorBidi"/>
            <w:noProof/>
            <w:lang w:val="en-AU" w:eastAsia="en-AU"/>
          </w:rPr>
          <w:tab/>
        </w:r>
        <w:r w:rsidRPr="000F38BE">
          <w:rPr>
            <w:rStyle w:val="Hyperlink"/>
            <w:noProof/>
          </w:rPr>
          <w:t>Time of retirement</w:t>
        </w:r>
        <w:r>
          <w:rPr>
            <w:noProof/>
            <w:webHidden/>
          </w:rPr>
          <w:tab/>
        </w:r>
        <w:r>
          <w:rPr>
            <w:noProof/>
            <w:webHidden/>
          </w:rPr>
          <w:fldChar w:fldCharType="begin"/>
        </w:r>
        <w:r>
          <w:rPr>
            <w:noProof/>
            <w:webHidden/>
          </w:rPr>
          <w:instrText xml:space="preserve"> PAGEREF _Toc436647719 \h </w:instrText>
        </w:r>
        <w:r>
          <w:rPr>
            <w:noProof/>
            <w:webHidden/>
          </w:rPr>
        </w:r>
        <w:r>
          <w:rPr>
            <w:noProof/>
            <w:webHidden/>
          </w:rPr>
          <w:fldChar w:fldCharType="separate"/>
        </w:r>
        <w:r>
          <w:rPr>
            <w:noProof/>
            <w:webHidden/>
          </w:rPr>
          <w:t>23</w:t>
        </w:r>
        <w:r>
          <w:rPr>
            <w:noProof/>
            <w:webHidden/>
          </w:rPr>
          <w:fldChar w:fldCharType="end"/>
        </w:r>
      </w:hyperlink>
    </w:p>
    <w:p w14:paraId="038C5184" w14:textId="77777777" w:rsidR="003C6AD2" w:rsidRDefault="003C6AD2">
      <w:pPr>
        <w:pStyle w:val="TOC2"/>
        <w:rPr>
          <w:rFonts w:cstheme="minorBidi"/>
          <w:noProof/>
          <w:lang w:val="en-AU" w:eastAsia="en-AU"/>
        </w:rPr>
      </w:pPr>
      <w:hyperlink w:anchor="_Toc436647720" w:history="1">
        <w:r w:rsidRPr="000F38BE">
          <w:rPr>
            <w:rStyle w:val="Hyperlink"/>
            <w:noProof/>
          </w:rPr>
          <w:t>9.9</w:t>
        </w:r>
        <w:r>
          <w:rPr>
            <w:rFonts w:cstheme="minorBidi"/>
            <w:noProof/>
            <w:lang w:val="en-AU" w:eastAsia="en-AU"/>
          </w:rPr>
          <w:tab/>
        </w:r>
        <w:r w:rsidRPr="000F38BE">
          <w:rPr>
            <w:rStyle w:val="Hyperlink"/>
            <w:noProof/>
          </w:rPr>
          <w:t>Board Transition</w:t>
        </w:r>
        <w:r>
          <w:rPr>
            <w:noProof/>
            <w:webHidden/>
          </w:rPr>
          <w:tab/>
        </w:r>
        <w:r>
          <w:rPr>
            <w:noProof/>
            <w:webHidden/>
          </w:rPr>
          <w:fldChar w:fldCharType="begin"/>
        </w:r>
        <w:r>
          <w:rPr>
            <w:noProof/>
            <w:webHidden/>
          </w:rPr>
          <w:instrText xml:space="preserve"> PAGEREF _Toc436647720 \h </w:instrText>
        </w:r>
        <w:r>
          <w:rPr>
            <w:noProof/>
            <w:webHidden/>
          </w:rPr>
        </w:r>
        <w:r>
          <w:rPr>
            <w:noProof/>
            <w:webHidden/>
          </w:rPr>
          <w:fldChar w:fldCharType="separate"/>
        </w:r>
        <w:r>
          <w:rPr>
            <w:noProof/>
            <w:webHidden/>
          </w:rPr>
          <w:t>23</w:t>
        </w:r>
        <w:r>
          <w:rPr>
            <w:noProof/>
            <w:webHidden/>
          </w:rPr>
          <w:fldChar w:fldCharType="end"/>
        </w:r>
      </w:hyperlink>
    </w:p>
    <w:p w14:paraId="391FDC84" w14:textId="77777777" w:rsidR="003C6AD2" w:rsidRDefault="003C6AD2">
      <w:pPr>
        <w:pStyle w:val="TOC2"/>
        <w:rPr>
          <w:rFonts w:cstheme="minorBidi"/>
          <w:noProof/>
          <w:lang w:val="en-AU" w:eastAsia="en-AU"/>
        </w:rPr>
      </w:pPr>
      <w:hyperlink w:anchor="_Toc436647721" w:history="1">
        <w:r w:rsidRPr="000F38BE">
          <w:rPr>
            <w:rStyle w:val="Hyperlink"/>
            <w:noProof/>
          </w:rPr>
          <w:t xml:space="preserve">9.10  </w:t>
        </w:r>
        <w:r>
          <w:rPr>
            <w:rFonts w:cstheme="minorBidi"/>
            <w:noProof/>
            <w:lang w:val="en-AU" w:eastAsia="en-AU"/>
          </w:rPr>
          <w:tab/>
        </w:r>
        <w:r w:rsidRPr="000F38BE">
          <w:rPr>
            <w:rStyle w:val="Hyperlink"/>
            <w:noProof/>
          </w:rPr>
          <w:t>Removal from office</w:t>
        </w:r>
        <w:r>
          <w:rPr>
            <w:noProof/>
            <w:webHidden/>
          </w:rPr>
          <w:tab/>
        </w:r>
        <w:r>
          <w:rPr>
            <w:noProof/>
            <w:webHidden/>
          </w:rPr>
          <w:fldChar w:fldCharType="begin"/>
        </w:r>
        <w:r>
          <w:rPr>
            <w:noProof/>
            <w:webHidden/>
          </w:rPr>
          <w:instrText xml:space="preserve"> PAGEREF _Toc436647721 \h </w:instrText>
        </w:r>
        <w:r>
          <w:rPr>
            <w:noProof/>
            <w:webHidden/>
          </w:rPr>
        </w:r>
        <w:r>
          <w:rPr>
            <w:noProof/>
            <w:webHidden/>
          </w:rPr>
          <w:fldChar w:fldCharType="separate"/>
        </w:r>
        <w:r>
          <w:rPr>
            <w:noProof/>
            <w:webHidden/>
          </w:rPr>
          <w:t>24</w:t>
        </w:r>
        <w:r>
          <w:rPr>
            <w:noProof/>
            <w:webHidden/>
          </w:rPr>
          <w:fldChar w:fldCharType="end"/>
        </w:r>
      </w:hyperlink>
    </w:p>
    <w:p w14:paraId="165B8A33" w14:textId="77777777" w:rsidR="003C6AD2" w:rsidRDefault="003C6AD2">
      <w:pPr>
        <w:pStyle w:val="TOC2"/>
        <w:rPr>
          <w:rFonts w:cstheme="minorBidi"/>
          <w:noProof/>
          <w:lang w:val="en-AU" w:eastAsia="en-AU"/>
        </w:rPr>
      </w:pPr>
      <w:hyperlink w:anchor="_Toc436647722" w:history="1">
        <w:r w:rsidRPr="000F38BE">
          <w:rPr>
            <w:rStyle w:val="Hyperlink"/>
            <w:noProof/>
          </w:rPr>
          <w:t xml:space="preserve">9.11  </w:t>
        </w:r>
        <w:r>
          <w:rPr>
            <w:rFonts w:cstheme="minorBidi"/>
            <w:noProof/>
            <w:lang w:val="en-AU" w:eastAsia="en-AU"/>
          </w:rPr>
          <w:tab/>
        </w:r>
        <w:r w:rsidRPr="000F38BE">
          <w:rPr>
            <w:rStyle w:val="Hyperlink"/>
            <w:noProof/>
          </w:rPr>
          <w:t>Cessation of Director's appointment</w:t>
        </w:r>
        <w:r>
          <w:rPr>
            <w:noProof/>
            <w:webHidden/>
          </w:rPr>
          <w:tab/>
        </w:r>
        <w:r>
          <w:rPr>
            <w:noProof/>
            <w:webHidden/>
          </w:rPr>
          <w:fldChar w:fldCharType="begin"/>
        </w:r>
        <w:r>
          <w:rPr>
            <w:noProof/>
            <w:webHidden/>
          </w:rPr>
          <w:instrText xml:space="preserve"> PAGEREF _Toc436647722 \h </w:instrText>
        </w:r>
        <w:r>
          <w:rPr>
            <w:noProof/>
            <w:webHidden/>
          </w:rPr>
        </w:r>
        <w:r>
          <w:rPr>
            <w:noProof/>
            <w:webHidden/>
          </w:rPr>
          <w:fldChar w:fldCharType="separate"/>
        </w:r>
        <w:r>
          <w:rPr>
            <w:noProof/>
            <w:webHidden/>
          </w:rPr>
          <w:t>24</w:t>
        </w:r>
        <w:r>
          <w:rPr>
            <w:noProof/>
            <w:webHidden/>
          </w:rPr>
          <w:fldChar w:fldCharType="end"/>
        </w:r>
      </w:hyperlink>
    </w:p>
    <w:p w14:paraId="50D17CA0" w14:textId="77777777" w:rsidR="003C6AD2" w:rsidRDefault="003C6AD2">
      <w:pPr>
        <w:pStyle w:val="TOC1"/>
        <w:rPr>
          <w:rFonts w:asciiTheme="minorHAnsi" w:eastAsiaTheme="minorEastAsia" w:hAnsiTheme="minorHAnsi" w:cstheme="minorBidi"/>
          <w:i w:val="0"/>
          <w:caps w:val="0"/>
          <w:lang w:val="en-AU" w:eastAsia="en-AU"/>
        </w:rPr>
      </w:pPr>
      <w:hyperlink w:anchor="_Toc436647723" w:history="1">
        <w:r w:rsidRPr="000F38BE">
          <w:rPr>
            <w:rStyle w:val="Hyperlink"/>
            <w:rFonts w:cs="Tahoma"/>
            <w:lang w:val="en-AU"/>
          </w:rPr>
          <w:t xml:space="preserve">10. </w:t>
        </w:r>
        <w:r>
          <w:rPr>
            <w:rFonts w:asciiTheme="minorHAnsi" w:eastAsiaTheme="minorEastAsia" w:hAnsiTheme="minorHAnsi" w:cstheme="minorBidi"/>
            <w:i w:val="0"/>
            <w:caps w:val="0"/>
            <w:lang w:val="en-AU" w:eastAsia="en-AU"/>
          </w:rPr>
          <w:tab/>
        </w:r>
        <w:r w:rsidRPr="000F38BE">
          <w:rPr>
            <w:rStyle w:val="Hyperlink"/>
            <w:rFonts w:cs="Tahoma"/>
            <w:lang w:val="en-AU"/>
          </w:rPr>
          <w:t>ALTERNATE DIRECTORS</w:t>
        </w:r>
        <w:r>
          <w:rPr>
            <w:webHidden/>
          </w:rPr>
          <w:tab/>
        </w:r>
        <w:r>
          <w:rPr>
            <w:webHidden/>
          </w:rPr>
          <w:fldChar w:fldCharType="begin"/>
        </w:r>
        <w:r>
          <w:rPr>
            <w:webHidden/>
          </w:rPr>
          <w:instrText xml:space="preserve"> PAGEREF _Toc436647723 \h </w:instrText>
        </w:r>
        <w:r>
          <w:rPr>
            <w:webHidden/>
          </w:rPr>
        </w:r>
        <w:r>
          <w:rPr>
            <w:webHidden/>
          </w:rPr>
          <w:fldChar w:fldCharType="separate"/>
        </w:r>
        <w:r>
          <w:rPr>
            <w:webHidden/>
          </w:rPr>
          <w:t>24</w:t>
        </w:r>
        <w:r>
          <w:rPr>
            <w:webHidden/>
          </w:rPr>
          <w:fldChar w:fldCharType="end"/>
        </w:r>
      </w:hyperlink>
    </w:p>
    <w:p w14:paraId="0FA6E583" w14:textId="77777777" w:rsidR="003C6AD2" w:rsidRDefault="003C6AD2">
      <w:pPr>
        <w:pStyle w:val="TOC2"/>
        <w:rPr>
          <w:rFonts w:cstheme="minorBidi"/>
          <w:noProof/>
          <w:lang w:val="en-AU" w:eastAsia="en-AU"/>
        </w:rPr>
      </w:pPr>
      <w:hyperlink w:anchor="_Toc436647724" w:history="1">
        <w:r w:rsidRPr="000F38BE">
          <w:rPr>
            <w:rStyle w:val="Hyperlink"/>
            <w:noProof/>
          </w:rPr>
          <w:t xml:space="preserve">10.1  </w:t>
        </w:r>
        <w:r>
          <w:rPr>
            <w:rFonts w:cstheme="minorBidi"/>
            <w:noProof/>
            <w:lang w:val="en-AU" w:eastAsia="en-AU"/>
          </w:rPr>
          <w:tab/>
        </w:r>
        <w:r w:rsidRPr="000F38BE">
          <w:rPr>
            <w:rStyle w:val="Hyperlink"/>
            <w:noProof/>
          </w:rPr>
          <w:t>Appointment of Alternates</w:t>
        </w:r>
        <w:r>
          <w:rPr>
            <w:noProof/>
            <w:webHidden/>
          </w:rPr>
          <w:tab/>
        </w:r>
        <w:r>
          <w:rPr>
            <w:noProof/>
            <w:webHidden/>
          </w:rPr>
          <w:fldChar w:fldCharType="begin"/>
        </w:r>
        <w:r>
          <w:rPr>
            <w:noProof/>
            <w:webHidden/>
          </w:rPr>
          <w:instrText xml:space="preserve"> PAGEREF _Toc436647724 \h </w:instrText>
        </w:r>
        <w:r>
          <w:rPr>
            <w:noProof/>
            <w:webHidden/>
          </w:rPr>
        </w:r>
        <w:r>
          <w:rPr>
            <w:noProof/>
            <w:webHidden/>
          </w:rPr>
          <w:fldChar w:fldCharType="separate"/>
        </w:r>
        <w:r>
          <w:rPr>
            <w:noProof/>
            <w:webHidden/>
          </w:rPr>
          <w:t>24</w:t>
        </w:r>
        <w:r>
          <w:rPr>
            <w:noProof/>
            <w:webHidden/>
          </w:rPr>
          <w:fldChar w:fldCharType="end"/>
        </w:r>
      </w:hyperlink>
    </w:p>
    <w:p w14:paraId="10BF8ED6" w14:textId="77777777" w:rsidR="003C6AD2" w:rsidRDefault="003C6AD2">
      <w:pPr>
        <w:pStyle w:val="TOC2"/>
        <w:rPr>
          <w:rFonts w:cstheme="minorBidi"/>
          <w:noProof/>
          <w:lang w:val="en-AU" w:eastAsia="en-AU"/>
        </w:rPr>
      </w:pPr>
      <w:hyperlink w:anchor="_Toc436647725" w:history="1">
        <w:r w:rsidRPr="000F38BE">
          <w:rPr>
            <w:rStyle w:val="Hyperlink"/>
            <w:noProof/>
          </w:rPr>
          <w:t xml:space="preserve">10.2  </w:t>
        </w:r>
        <w:r>
          <w:rPr>
            <w:rFonts w:cstheme="minorBidi"/>
            <w:noProof/>
            <w:lang w:val="en-AU" w:eastAsia="en-AU"/>
          </w:rPr>
          <w:tab/>
        </w:r>
        <w:r w:rsidRPr="000F38BE">
          <w:rPr>
            <w:rStyle w:val="Hyperlink"/>
            <w:noProof/>
          </w:rPr>
          <w:t>Notice of Board meetings</w:t>
        </w:r>
        <w:r>
          <w:rPr>
            <w:noProof/>
            <w:webHidden/>
          </w:rPr>
          <w:tab/>
        </w:r>
        <w:r>
          <w:rPr>
            <w:noProof/>
            <w:webHidden/>
          </w:rPr>
          <w:fldChar w:fldCharType="begin"/>
        </w:r>
        <w:r>
          <w:rPr>
            <w:noProof/>
            <w:webHidden/>
          </w:rPr>
          <w:instrText xml:space="preserve"> PAGEREF _Toc436647725 \h </w:instrText>
        </w:r>
        <w:r>
          <w:rPr>
            <w:noProof/>
            <w:webHidden/>
          </w:rPr>
        </w:r>
        <w:r>
          <w:rPr>
            <w:noProof/>
            <w:webHidden/>
          </w:rPr>
          <w:fldChar w:fldCharType="separate"/>
        </w:r>
        <w:r>
          <w:rPr>
            <w:noProof/>
            <w:webHidden/>
          </w:rPr>
          <w:t>24</w:t>
        </w:r>
        <w:r>
          <w:rPr>
            <w:noProof/>
            <w:webHidden/>
          </w:rPr>
          <w:fldChar w:fldCharType="end"/>
        </w:r>
      </w:hyperlink>
    </w:p>
    <w:p w14:paraId="1FD75CB8" w14:textId="77777777" w:rsidR="003C6AD2" w:rsidRDefault="003C6AD2">
      <w:pPr>
        <w:pStyle w:val="TOC2"/>
        <w:rPr>
          <w:rFonts w:cstheme="minorBidi"/>
          <w:noProof/>
          <w:lang w:val="en-AU" w:eastAsia="en-AU"/>
        </w:rPr>
      </w:pPr>
      <w:hyperlink w:anchor="_Toc436647726" w:history="1">
        <w:r w:rsidRPr="000F38BE">
          <w:rPr>
            <w:rStyle w:val="Hyperlink"/>
            <w:noProof/>
          </w:rPr>
          <w:t xml:space="preserve">10.3  </w:t>
        </w:r>
        <w:r>
          <w:rPr>
            <w:rFonts w:cstheme="minorBidi"/>
            <w:noProof/>
            <w:lang w:val="en-AU" w:eastAsia="en-AU"/>
          </w:rPr>
          <w:tab/>
        </w:r>
        <w:r w:rsidRPr="000F38BE">
          <w:rPr>
            <w:rStyle w:val="Hyperlink"/>
            <w:noProof/>
          </w:rPr>
          <w:t>Obligations and entitlements of Alternates</w:t>
        </w:r>
        <w:r>
          <w:rPr>
            <w:noProof/>
            <w:webHidden/>
          </w:rPr>
          <w:tab/>
        </w:r>
        <w:r>
          <w:rPr>
            <w:noProof/>
            <w:webHidden/>
          </w:rPr>
          <w:fldChar w:fldCharType="begin"/>
        </w:r>
        <w:r>
          <w:rPr>
            <w:noProof/>
            <w:webHidden/>
          </w:rPr>
          <w:instrText xml:space="preserve"> PAGEREF _Toc436647726 \h </w:instrText>
        </w:r>
        <w:r>
          <w:rPr>
            <w:noProof/>
            <w:webHidden/>
          </w:rPr>
        </w:r>
        <w:r>
          <w:rPr>
            <w:noProof/>
            <w:webHidden/>
          </w:rPr>
          <w:fldChar w:fldCharType="separate"/>
        </w:r>
        <w:r>
          <w:rPr>
            <w:noProof/>
            <w:webHidden/>
          </w:rPr>
          <w:t>25</w:t>
        </w:r>
        <w:r>
          <w:rPr>
            <w:noProof/>
            <w:webHidden/>
          </w:rPr>
          <w:fldChar w:fldCharType="end"/>
        </w:r>
      </w:hyperlink>
    </w:p>
    <w:p w14:paraId="240CC26E" w14:textId="77777777" w:rsidR="003C6AD2" w:rsidRDefault="003C6AD2">
      <w:pPr>
        <w:pStyle w:val="TOC2"/>
        <w:rPr>
          <w:rFonts w:cstheme="minorBidi"/>
          <w:noProof/>
          <w:lang w:val="en-AU" w:eastAsia="en-AU"/>
        </w:rPr>
      </w:pPr>
      <w:hyperlink w:anchor="_Toc436647727" w:history="1">
        <w:r w:rsidRPr="000F38BE">
          <w:rPr>
            <w:rStyle w:val="Hyperlink"/>
            <w:noProof/>
          </w:rPr>
          <w:t xml:space="preserve">10.4  </w:t>
        </w:r>
        <w:r>
          <w:rPr>
            <w:rFonts w:cstheme="minorBidi"/>
            <w:noProof/>
            <w:lang w:val="en-AU" w:eastAsia="en-AU"/>
          </w:rPr>
          <w:tab/>
        </w:r>
        <w:r w:rsidRPr="000F38BE">
          <w:rPr>
            <w:rStyle w:val="Hyperlink"/>
            <w:noProof/>
          </w:rPr>
          <w:t>Termination of appointment</w:t>
        </w:r>
        <w:r>
          <w:rPr>
            <w:noProof/>
            <w:webHidden/>
          </w:rPr>
          <w:tab/>
        </w:r>
        <w:r>
          <w:rPr>
            <w:noProof/>
            <w:webHidden/>
          </w:rPr>
          <w:fldChar w:fldCharType="begin"/>
        </w:r>
        <w:r>
          <w:rPr>
            <w:noProof/>
            <w:webHidden/>
          </w:rPr>
          <w:instrText xml:space="preserve"> PAGEREF _Toc436647727 \h </w:instrText>
        </w:r>
        <w:r>
          <w:rPr>
            <w:noProof/>
            <w:webHidden/>
          </w:rPr>
        </w:r>
        <w:r>
          <w:rPr>
            <w:noProof/>
            <w:webHidden/>
          </w:rPr>
          <w:fldChar w:fldCharType="separate"/>
        </w:r>
        <w:r>
          <w:rPr>
            <w:noProof/>
            <w:webHidden/>
          </w:rPr>
          <w:t>25</w:t>
        </w:r>
        <w:r>
          <w:rPr>
            <w:noProof/>
            <w:webHidden/>
          </w:rPr>
          <w:fldChar w:fldCharType="end"/>
        </w:r>
      </w:hyperlink>
    </w:p>
    <w:p w14:paraId="188BC9A9" w14:textId="77777777" w:rsidR="003C6AD2" w:rsidRDefault="003C6AD2">
      <w:pPr>
        <w:pStyle w:val="TOC2"/>
        <w:rPr>
          <w:rFonts w:cstheme="minorBidi"/>
          <w:noProof/>
          <w:lang w:val="en-AU" w:eastAsia="en-AU"/>
        </w:rPr>
      </w:pPr>
      <w:hyperlink w:anchor="_Toc436647728" w:history="1">
        <w:r w:rsidRPr="000F38BE">
          <w:rPr>
            <w:rStyle w:val="Hyperlink"/>
            <w:noProof/>
          </w:rPr>
          <w:t xml:space="preserve">10.5  </w:t>
        </w:r>
        <w:r>
          <w:rPr>
            <w:rFonts w:cstheme="minorBidi"/>
            <w:noProof/>
            <w:lang w:val="en-AU" w:eastAsia="en-AU"/>
          </w:rPr>
          <w:tab/>
        </w:r>
        <w:r w:rsidRPr="000F38BE">
          <w:rPr>
            <w:rStyle w:val="Hyperlink"/>
            <w:noProof/>
          </w:rPr>
          <w:t>Appointments and revocations in writing</w:t>
        </w:r>
        <w:r>
          <w:rPr>
            <w:noProof/>
            <w:webHidden/>
          </w:rPr>
          <w:tab/>
        </w:r>
        <w:r>
          <w:rPr>
            <w:noProof/>
            <w:webHidden/>
          </w:rPr>
          <w:fldChar w:fldCharType="begin"/>
        </w:r>
        <w:r>
          <w:rPr>
            <w:noProof/>
            <w:webHidden/>
          </w:rPr>
          <w:instrText xml:space="preserve"> PAGEREF _Toc436647728 \h </w:instrText>
        </w:r>
        <w:r>
          <w:rPr>
            <w:noProof/>
            <w:webHidden/>
          </w:rPr>
        </w:r>
        <w:r>
          <w:rPr>
            <w:noProof/>
            <w:webHidden/>
          </w:rPr>
          <w:fldChar w:fldCharType="separate"/>
        </w:r>
        <w:r>
          <w:rPr>
            <w:noProof/>
            <w:webHidden/>
          </w:rPr>
          <w:t>25</w:t>
        </w:r>
        <w:r>
          <w:rPr>
            <w:noProof/>
            <w:webHidden/>
          </w:rPr>
          <w:fldChar w:fldCharType="end"/>
        </w:r>
      </w:hyperlink>
    </w:p>
    <w:p w14:paraId="45C407C0" w14:textId="77777777" w:rsidR="003C6AD2" w:rsidRDefault="003C6AD2">
      <w:pPr>
        <w:pStyle w:val="TOC1"/>
        <w:rPr>
          <w:rFonts w:asciiTheme="minorHAnsi" w:eastAsiaTheme="minorEastAsia" w:hAnsiTheme="minorHAnsi" w:cstheme="minorBidi"/>
          <w:i w:val="0"/>
          <w:caps w:val="0"/>
          <w:lang w:val="en-AU" w:eastAsia="en-AU"/>
        </w:rPr>
      </w:pPr>
      <w:hyperlink w:anchor="_Toc436647729" w:history="1">
        <w:r w:rsidRPr="000F38BE">
          <w:rPr>
            <w:rStyle w:val="Hyperlink"/>
            <w:rFonts w:cs="Tahoma"/>
            <w:lang w:val="en-AU"/>
          </w:rPr>
          <w:t xml:space="preserve">11. </w:t>
        </w:r>
        <w:r>
          <w:rPr>
            <w:rFonts w:asciiTheme="minorHAnsi" w:eastAsiaTheme="minorEastAsia" w:hAnsiTheme="minorHAnsi" w:cstheme="minorBidi"/>
            <w:i w:val="0"/>
            <w:caps w:val="0"/>
            <w:lang w:val="en-AU" w:eastAsia="en-AU"/>
          </w:rPr>
          <w:tab/>
        </w:r>
        <w:r w:rsidRPr="000F38BE">
          <w:rPr>
            <w:rStyle w:val="Hyperlink"/>
            <w:rFonts w:cs="Tahoma"/>
            <w:lang w:val="en-AU"/>
          </w:rPr>
          <w:t>SECRETARY</w:t>
        </w:r>
        <w:r>
          <w:rPr>
            <w:webHidden/>
          </w:rPr>
          <w:tab/>
        </w:r>
        <w:r>
          <w:rPr>
            <w:webHidden/>
          </w:rPr>
          <w:fldChar w:fldCharType="begin"/>
        </w:r>
        <w:r>
          <w:rPr>
            <w:webHidden/>
          </w:rPr>
          <w:instrText xml:space="preserve"> PAGEREF _Toc436647729 \h </w:instrText>
        </w:r>
        <w:r>
          <w:rPr>
            <w:webHidden/>
          </w:rPr>
        </w:r>
        <w:r>
          <w:rPr>
            <w:webHidden/>
          </w:rPr>
          <w:fldChar w:fldCharType="separate"/>
        </w:r>
        <w:r>
          <w:rPr>
            <w:webHidden/>
          </w:rPr>
          <w:t>25</w:t>
        </w:r>
        <w:r>
          <w:rPr>
            <w:webHidden/>
          </w:rPr>
          <w:fldChar w:fldCharType="end"/>
        </w:r>
      </w:hyperlink>
    </w:p>
    <w:p w14:paraId="0C6A22CD" w14:textId="77777777" w:rsidR="003C6AD2" w:rsidRDefault="003C6AD2">
      <w:pPr>
        <w:pStyle w:val="TOC2"/>
        <w:rPr>
          <w:rFonts w:cstheme="minorBidi"/>
          <w:noProof/>
          <w:lang w:val="en-AU" w:eastAsia="en-AU"/>
        </w:rPr>
      </w:pPr>
      <w:hyperlink w:anchor="_Toc436647730" w:history="1">
        <w:r w:rsidRPr="000F38BE">
          <w:rPr>
            <w:rStyle w:val="Hyperlink"/>
            <w:noProof/>
          </w:rPr>
          <w:t xml:space="preserve">11.1  </w:t>
        </w:r>
        <w:r>
          <w:rPr>
            <w:rFonts w:cstheme="minorBidi"/>
            <w:noProof/>
            <w:lang w:val="en-AU" w:eastAsia="en-AU"/>
          </w:rPr>
          <w:tab/>
        </w:r>
        <w:r w:rsidRPr="000F38BE">
          <w:rPr>
            <w:rStyle w:val="Hyperlink"/>
            <w:noProof/>
          </w:rPr>
          <w:t>Appointment of Secretary</w:t>
        </w:r>
        <w:r>
          <w:rPr>
            <w:noProof/>
            <w:webHidden/>
          </w:rPr>
          <w:tab/>
        </w:r>
        <w:r>
          <w:rPr>
            <w:noProof/>
            <w:webHidden/>
          </w:rPr>
          <w:fldChar w:fldCharType="begin"/>
        </w:r>
        <w:r>
          <w:rPr>
            <w:noProof/>
            <w:webHidden/>
          </w:rPr>
          <w:instrText xml:space="preserve"> PAGEREF _Toc436647730 \h </w:instrText>
        </w:r>
        <w:r>
          <w:rPr>
            <w:noProof/>
            <w:webHidden/>
          </w:rPr>
        </w:r>
        <w:r>
          <w:rPr>
            <w:noProof/>
            <w:webHidden/>
          </w:rPr>
          <w:fldChar w:fldCharType="separate"/>
        </w:r>
        <w:r>
          <w:rPr>
            <w:noProof/>
            <w:webHidden/>
          </w:rPr>
          <w:t>25</w:t>
        </w:r>
        <w:r>
          <w:rPr>
            <w:noProof/>
            <w:webHidden/>
          </w:rPr>
          <w:fldChar w:fldCharType="end"/>
        </w:r>
      </w:hyperlink>
    </w:p>
    <w:p w14:paraId="5EC5C1FA" w14:textId="77777777" w:rsidR="003C6AD2" w:rsidRDefault="003C6AD2">
      <w:pPr>
        <w:pStyle w:val="TOC2"/>
        <w:rPr>
          <w:rFonts w:cstheme="minorBidi"/>
          <w:noProof/>
          <w:lang w:val="en-AU" w:eastAsia="en-AU"/>
        </w:rPr>
      </w:pPr>
      <w:hyperlink w:anchor="_Toc436647731" w:history="1">
        <w:r w:rsidRPr="000F38BE">
          <w:rPr>
            <w:rStyle w:val="Hyperlink"/>
            <w:noProof/>
          </w:rPr>
          <w:t xml:space="preserve">11.2  </w:t>
        </w:r>
        <w:r>
          <w:rPr>
            <w:rFonts w:cstheme="minorBidi"/>
            <w:noProof/>
            <w:lang w:val="en-AU" w:eastAsia="en-AU"/>
          </w:rPr>
          <w:tab/>
        </w:r>
        <w:r w:rsidRPr="000F38BE">
          <w:rPr>
            <w:rStyle w:val="Hyperlink"/>
            <w:noProof/>
          </w:rPr>
          <w:t>Removal from office</w:t>
        </w:r>
        <w:r>
          <w:rPr>
            <w:noProof/>
            <w:webHidden/>
          </w:rPr>
          <w:tab/>
        </w:r>
        <w:r>
          <w:rPr>
            <w:noProof/>
            <w:webHidden/>
          </w:rPr>
          <w:fldChar w:fldCharType="begin"/>
        </w:r>
        <w:r>
          <w:rPr>
            <w:noProof/>
            <w:webHidden/>
          </w:rPr>
          <w:instrText xml:space="preserve"> PAGEREF _Toc436647731 \h </w:instrText>
        </w:r>
        <w:r>
          <w:rPr>
            <w:noProof/>
            <w:webHidden/>
          </w:rPr>
        </w:r>
        <w:r>
          <w:rPr>
            <w:noProof/>
            <w:webHidden/>
          </w:rPr>
          <w:fldChar w:fldCharType="separate"/>
        </w:r>
        <w:r>
          <w:rPr>
            <w:noProof/>
            <w:webHidden/>
          </w:rPr>
          <w:t>25</w:t>
        </w:r>
        <w:r>
          <w:rPr>
            <w:noProof/>
            <w:webHidden/>
          </w:rPr>
          <w:fldChar w:fldCharType="end"/>
        </w:r>
      </w:hyperlink>
    </w:p>
    <w:p w14:paraId="63AF73CD" w14:textId="77777777" w:rsidR="003C6AD2" w:rsidRDefault="003C6AD2">
      <w:pPr>
        <w:pStyle w:val="TOC2"/>
        <w:rPr>
          <w:rFonts w:cstheme="minorBidi"/>
          <w:noProof/>
          <w:lang w:val="en-AU" w:eastAsia="en-AU"/>
        </w:rPr>
      </w:pPr>
      <w:hyperlink w:anchor="_Toc436647732" w:history="1">
        <w:r w:rsidRPr="000F38BE">
          <w:rPr>
            <w:rStyle w:val="Hyperlink"/>
            <w:noProof/>
          </w:rPr>
          <w:t xml:space="preserve">11.3 </w:t>
        </w:r>
        <w:r>
          <w:rPr>
            <w:rFonts w:cstheme="minorBidi"/>
            <w:noProof/>
            <w:lang w:val="en-AU" w:eastAsia="en-AU"/>
          </w:rPr>
          <w:tab/>
        </w:r>
        <w:r w:rsidRPr="000F38BE">
          <w:rPr>
            <w:rStyle w:val="Hyperlink"/>
            <w:noProof/>
          </w:rPr>
          <w:t>Cessation of Secretary's appointment</w:t>
        </w:r>
        <w:r>
          <w:rPr>
            <w:noProof/>
            <w:webHidden/>
          </w:rPr>
          <w:tab/>
        </w:r>
        <w:r>
          <w:rPr>
            <w:noProof/>
            <w:webHidden/>
          </w:rPr>
          <w:fldChar w:fldCharType="begin"/>
        </w:r>
        <w:r>
          <w:rPr>
            <w:noProof/>
            <w:webHidden/>
          </w:rPr>
          <w:instrText xml:space="preserve"> PAGEREF _Toc436647732 \h </w:instrText>
        </w:r>
        <w:r>
          <w:rPr>
            <w:noProof/>
            <w:webHidden/>
          </w:rPr>
        </w:r>
        <w:r>
          <w:rPr>
            <w:noProof/>
            <w:webHidden/>
          </w:rPr>
          <w:fldChar w:fldCharType="separate"/>
        </w:r>
        <w:r>
          <w:rPr>
            <w:noProof/>
            <w:webHidden/>
          </w:rPr>
          <w:t>26</w:t>
        </w:r>
        <w:r>
          <w:rPr>
            <w:noProof/>
            <w:webHidden/>
          </w:rPr>
          <w:fldChar w:fldCharType="end"/>
        </w:r>
      </w:hyperlink>
    </w:p>
    <w:p w14:paraId="5CFA7376" w14:textId="77777777" w:rsidR="003C6AD2" w:rsidRDefault="003C6AD2">
      <w:pPr>
        <w:pStyle w:val="TOC1"/>
        <w:rPr>
          <w:rFonts w:asciiTheme="minorHAnsi" w:eastAsiaTheme="minorEastAsia" w:hAnsiTheme="minorHAnsi" w:cstheme="minorBidi"/>
          <w:i w:val="0"/>
          <w:caps w:val="0"/>
          <w:lang w:val="en-AU" w:eastAsia="en-AU"/>
        </w:rPr>
      </w:pPr>
      <w:hyperlink w:anchor="_Toc436647733" w:history="1">
        <w:r w:rsidRPr="000F38BE">
          <w:rPr>
            <w:rStyle w:val="Hyperlink"/>
            <w:rFonts w:cs="Tahoma"/>
            <w:lang w:val="en-AU"/>
          </w:rPr>
          <w:t>12.</w:t>
        </w:r>
        <w:r>
          <w:rPr>
            <w:rFonts w:asciiTheme="minorHAnsi" w:eastAsiaTheme="minorEastAsia" w:hAnsiTheme="minorHAnsi" w:cstheme="minorBidi"/>
            <w:i w:val="0"/>
            <w:caps w:val="0"/>
            <w:lang w:val="en-AU" w:eastAsia="en-AU"/>
          </w:rPr>
          <w:tab/>
        </w:r>
        <w:r w:rsidRPr="000F38BE">
          <w:rPr>
            <w:rStyle w:val="Hyperlink"/>
            <w:rFonts w:cs="Tahoma"/>
            <w:lang w:val="en-AU"/>
          </w:rPr>
          <w:t>Chairman</w:t>
        </w:r>
        <w:r>
          <w:rPr>
            <w:webHidden/>
          </w:rPr>
          <w:tab/>
        </w:r>
        <w:r>
          <w:rPr>
            <w:webHidden/>
          </w:rPr>
          <w:fldChar w:fldCharType="begin"/>
        </w:r>
        <w:r>
          <w:rPr>
            <w:webHidden/>
          </w:rPr>
          <w:instrText xml:space="preserve"> PAGEREF _Toc436647733 \h </w:instrText>
        </w:r>
        <w:r>
          <w:rPr>
            <w:webHidden/>
          </w:rPr>
        </w:r>
        <w:r>
          <w:rPr>
            <w:webHidden/>
          </w:rPr>
          <w:fldChar w:fldCharType="separate"/>
        </w:r>
        <w:r>
          <w:rPr>
            <w:webHidden/>
          </w:rPr>
          <w:t>26</w:t>
        </w:r>
        <w:r>
          <w:rPr>
            <w:webHidden/>
          </w:rPr>
          <w:fldChar w:fldCharType="end"/>
        </w:r>
      </w:hyperlink>
    </w:p>
    <w:p w14:paraId="0F2C569A" w14:textId="77777777" w:rsidR="003C6AD2" w:rsidRDefault="003C6AD2">
      <w:pPr>
        <w:pStyle w:val="TOC2"/>
        <w:rPr>
          <w:rFonts w:cstheme="minorBidi"/>
          <w:noProof/>
          <w:lang w:val="en-AU" w:eastAsia="en-AU"/>
        </w:rPr>
      </w:pPr>
      <w:hyperlink w:anchor="_Toc436647734" w:history="1">
        <w:r w:rsidRPr="000F38BE">
          <w:rPr>
            <w:rStyle w:val="Hyperlink"/>
            <w:noProof/>
          </w:rPr>
          <w:t xml:space="preserve">12.1  </w:t>
        </w:r>
        <w:r>
          <w:rPr>
            <w:rFonts w:cstheme="minorBidi"/>
            <w:noProof/>
            <w:lang w:val="en-AU" w:eastAsia="en-AU"/>
          </w:rPr>
          <w:tab/>
        </w:r>
        <w:r w:rsidRPr="000F38BE">
          <w:rPr>
            <w:rStyle w:val="Hyperlink"/>
            <w:noProof/>
          </w:rPr>
          <w:t>Appointment and power of the Chairman</w:t>
        </w:r>
        <w:r>
          <w:rPr>
            <w:noProof/>
            <w:webHidden/>
          </w:rPr>
          <w:tab/>
        </w:r>
        <w:r>
          <w:rPr>
            <w:noProof/>
            <w:webHidden/>
          </w:rPr>
          <w:fldChar w:fldCharType="begin"/>
        </w:r>
        <w:r>
          <w:rPr>
            <w:noProof/>
            <w:webHidden/>
          </w:rPr>
          <w:instrText xml:space="preserve"> PAGEREF _Toc436647734 \h </w:instrText>
        </w:r>
        <w:r>
          <w:rPr>
            <w:noProof/>
            <w:webHidden/>
          </w:rPr>
        </w:r>
        <w:r>
          <w:rPr>
            <w:noProof/>
            <w:webHidden/>
          </w:rPr>
          <w:fldChar w:fldCharType="separate"/>
        </w:r>
        <w:r>
          <w:rPr>
            <w:noProof/>
            <w:webHidden/>
          </w:rPr>
          <w:t>26</w:t>
        </w:r>
        <w:r>
          <w:rPr>
            <w:noProof/>
            <w:webHidden/>
          </w:rPr>
          <w:fldChar w:fldCharType="end"/>
        </w:r>
      </w:hyperlink>
    </w:p>
    <w:p w14:paraId="33031887" w14:textId="77777777" w:rsidR="003C6AD2" w:rsidRDefault="003C6AD2">
      <w:pPr>
        <w:pStyle w:val="TOC2"/>
        <w:rPr>
          <w:rFonts w:cstheme="minorBidi"/>
          <w:noProof/>
          <w:lang w:val="en-AU" w:eastAsia="en-AU"/>
        </w:rPr>
      </w:pPr>
      <w:hyperlink w:anchor="_Toc436647735" w:history="1">
        <w:r w:rsidRPr="000F38BE">
          <w:rPr>
            <w:rStyle w:val="Hyperlink"/>
            <w:noProof/>
          </w:rPr>
          <w:t xml:space="preserve">12.2  </w:t>
        </w:r>
        <w:r>
          <w:rPr>
            <w:rFonts w:cstheme="minorBidi"/>
            <w:noProof/>
            <w:lang w:val="en-AU" w:eastAsia="en-AU"/>
          </w:rPr>
          <w:tab/>
        </w:r>
        <w:r w:rsidRPr="000F38BE">
          <w:rPr>
            <w:rStyle w:val="Hyperlink"/>
            <w:noProof/>
          </w:rPr>
          <w:t>Cessation of Chairman’s appointment</w:t>
        </w:r>
        <w:r>
          <w:rPr>
            <w:noProof/>
            <w:webHidden/>
          </w:rPr>
          <w:tab/>
        </w:r>
        <w:r>
          <w:rPr>
            <w:noProof/>
            <w:webHidden/>
          </w:rPr>
          <w:fldChar w:fldCharType="begin"/>
        </w:r>
        <w:r>
          <w:rPr>
            <w:noProof/>
            <w:webHidden/>
          </w:rPr>
          <w:instrText xml:space="preserve"> PAGEREF _Toc436647735 \h </w:instrText>
        </w:r>
        <w:r>
          <w:rPr>
            <w:noProof/>
            <w:webHidden/>
          </w:rPr>
        </w:r>
        <w:r>
          <w:rPr>
            <w:noProof/>
            <w:webHidden/>
          </w:rPr>
          <w:fldChar w:fldCharType="separate"/>
        </w:r>
        <w:r>
          <w:rPr>
            <w:noProof/>
            <w:webHidden/>
          </w:rPr>
          <w:t>26</w:t>
        </w:r>
        <w:r>
          <w:rPr>
            <w:noProof/>
            <w:webHidden/>
          </w:rPr>
          <w:fldChar w:fldCharType="end"/>
        </w:r>
      </w:hyperlink>
    </w:p>
    <w:p w14:paraId="18D0D0EE" w14:textId="77777777" w:rsidR="003C6AD2" w:rsidRDefault="003C6AD2">
      <w:pPr>
        <w:pStyle w:val="TOC2"/>
        <w:rPr>
          <w:rFonts w:cstheme="minorBidi"/>
          <w:noProof/>
          <w:lang w:val="en-AU" w:eastAsia="en-AU"/>
        </w:rPr>
      </w:pPr>
      <w:hyperlink w:anchor="_Toc436647736" w:history="1">
        <w:r w:rsidRPr="000F38BE">
          <w:rPr>
            <w:rStyle w:val="Hyperlink"/>
            <w:noProof/>
          </w:rPr>
          <w:t xml:space="preserve">12.3 </w:t>
        </w:r>
        <w:r>
          <w:rPr>
            <w:rFonts w:cstheme="minorBidi"/>
            <w:noProof/>
            <w:lang w:val="en-AU" w:eastAsia="en-AU"/>
          </w:rPr>
          <w:tab/>
        </w:r>
        <w:r w:rsidRPr="000F38BE">
          <w:rPr>
            <w:rStyle w:val="Hyperlink"/>
            <w:noProof/>
          </w:rPr>
          <w:t>Chairman as Director</w:t>
        </w:r>
        <w:r>
          <w:rPr>
            <w:noProof/>
            <w:webHidden/>
          </w:rPr>
          <w:tab/>
        </w:r>
        <w:r>
          <w:rPr>
            <w:noProof/>
            <w:webHidden/>
          </w:rPr>
          <w:fldChar w:fldCharType="begin"/>
        </w:r>
        <w:r>
          <w:rPr>
            <w:noProof/>
            <w:webHidden/>
          </w:rPr>
          <w:instrText xml:space="preserve"> PAGEREF _Toc436647736 \h </w:instrText>
        </w:r>
        <w:r>
          <w:rPr>
            <w:noProof/>
            <w:webHidden/>
          </w:rPr>
        </w:r>
        <w:r>
          <w:rPr>
            <w:noProof/>
            <w:webHidden/>
          </w:rPr>
          <w:fldChar w:fldCharType="separate"/>
        </w:r>
        <w:r>
          <w:rPr>
            <w:noProof/>
            <w:webHidden/>
          </w:rPr>
          <w:t>26</w:t>
        </w:r>
        <w:r>
          <w:rPr>
            <w:noProof/>
            <w:webHidden/>
          </w:rPr>
          <w:fldChar w:fldCharType="end"/>
        </w:r>
      </w:hyperlink>
    </w:p>
    <w:p w14:paraId="1DEC04CB" w14:textId="77777777" w:rsidR="003C6AD2" w:rsidRDefault="003C6AD2">
      <w:pPr>
        <w:pStyle w:val="TOC1"/>
        <w:rPr>
          <w:rFonts w:asciiTheme="minorHAnsi" w:eastAsiaTheme="minorEastAsia" w:hAnsiTheme="minorHAnsi" w:cstheme="minorBidi"/>
          <w:i w:val="0"/>
          <w:caps w:val="0"/>
          <w:lang w:val="en-AU" w:eastAsia="en-AU"/>
        </w:rPr>
      </w:pPr>
      <w:hyperlink w:anchor="_Toc436647737" w:history="1">
        <w:r w:rsidRPr="000F38BE">
          <w:rPr>
            <w:rStyle w:val="Hyperlink"/>
            <w:rFonts w:cs="Tahoma"/>
            <w:lang w:val="en-AU"/>
          </w:rPr>
          <w:t>13.</w:t>
        </w:r>
        <w:r>
          <w:rPr>
            <w:rFonts w:asciiTheme="minorHAnsi" w:eastAsiaTheme="minorEastAsia" w:hAnsiTheme="minorHAnsi" w:cstheme="minorBidi"/>
            <w:i w:val="0"/>
            <w:caps w:val="0"/>
            <w:lang w:val="en-AU" w:eastAsia="en-AU"/>
          </w:rPr>
          <w:tab/>
        </w:r>
        <w:r w:rsidRPr="000F38BE">
          <w:rPr>
            <w:rStyle w:val="Hyperlink"/>
            <w:rFonts w:cs="Tahoma"/>
            <w:lang w:val="en-AU"/>
          </w:rPr>
          <w:t>TREASURER</w:t>
        </w:r>
        <w:r>
          <w:rPr>
            <w:webHidden/>
          </w:rPr>
          <w:tab/>
        </w:r>
        <w:r>
          <w:rPr>
            <w:webHidden/>
          </w:rPr>
          <w:fldChar w:fldCharType="begin"/>
        </w:r>
        <w:r>
          <w:rPr>
            <w:webHidden/>
          </w:rPr>
          <w:instrText xml:space="preserve"> PAGEREF _Toc436647737 \h </w:instrText>
        </w:r>
        <w:r>
          <w:rPr>
            <w:webHidden/>
          </w:rPr>
        </w:r>
        <w:r>
          <w:rPr>
            <w:webHidden/>
          </w:rPr>
          <w:fldChar w:fldCharType="separate"/>
        </w:r>
        <w:r>
          <w:rPr>
            <w:webHidden/>
          </w:rPr>
          <w:t>27</w:t>
        </w:r>
        <w:r>
          <w:rPr>
            <w:webHidden/>
          </w:rPr>
          <w:fldChar w:fldCharType="end"/>
        </w:r>
      </w:hyperlink>
    </w:p>
    <w:p w14:paraId="02809A6B" w14:textId="77777777" w:rsidR="003C6AD2" w:rsidRDefault="003C6AD2">
      <w:pPr>
        <w:pStyle w:val="TOC2"/>
        <w:rPr>
          <w:rFonts w:cstheme="minorBidi"/>
          <w:noProof/>
          <w:lang w:val="en-AU" w:eastAsia="en-AU"/>
        </w:rPr>
      </w:pPr>
      <w:hyperlink w:anchor="_Toc436647738" w:history="1">
        <w:r w:rsidRPr="000F38BE">
          <w:rPr>
            <w:rStyle w:val="Hyperlink"/>
            <w:noProof/>
          </w:rPr>
          <w:t xml:space="preserve">13.1  </w:t>
        </w:r>
        <w:r>
          <w:rPr>
            <w:rFonts w:cstheme="minorBidi"/>
            <w:noProof/>
            <w:lang w:val="en-AU" w:eastAsia="en-AU"/>
          </w:rPr>
          <w:tab/>
        </w:r>
        <w:r w:rsidRPr="000F38BE">
          <w:rPr>
            <w:rStyle w:val="Hyperlink"/>
            <w:noProof/>
          </w:rPr>
          <w:t>Appointment and power</w:t>
        </w:r>
        <w:r>
          <w:rPr>
            <w:noProof/>
            <w:webHidden/>
          </w:rPr>
          <w:tab/>
        </w:r>
        <w:r>
          <w:rPr>
            <w:noProof/>
            <w:webHidden/>
          </w:rPr>
          <w:fldChar w:fldCharType="begin"/>
        </w:r>
        <w:r>
          <w:rPr>
            <w:noProof/>
            <w:webHidden/>
          </w:rPr>
          <w:instrText xml:space="preserve"> PAGEREF _Toc436647738 \h </w:instrText>
        </w:r>
        <w:r>
          <w:rPr>
            <w:noProof/>
            <w:webHidden/>
          </w:rPr>
        </w:r>
        <w:r>
          <w:rPr>
            <w:noProof/>
            <w:webHidden/>
          </w:rPr>
          <w:fldChar w:fldCharType="separate"/>
        </w:r>
        <w:r>
          <w:rPr>
            <w:noProof/>
            <w:webHidden/>
          </w:rPr>
          <w:t>27</w:t>
        </w:r>
        <w:r>
          <w:rPr>
            <w:noProof/>
            <w:webHidden/>
          </w:rPr>
          <w:fldChar w:fldCharType="end"/>
        </w:r>
      </w:hyperlink>
    </w:p>
    <w:p w14:paraId="1AB0B6F7" w14:textId="77777777" w:rsidR="003C6AD2" w:rsidRDefault="003C6AD2">
      <w:pPr>
        <w:pStyle w:val="TOC2"/>
        <w:rPr>
          <w:rFonts w:cstheme="minorBidi"/>
          <w:noProof/>
          <w:lang w:val="en-AU" w:eastAsia="en-AU"/>
        </w:rPr>
      </w:pPr>
      <w:hyperlink w:anchor="_Toc436647739" w:history="1">
        <w:r w:rsidRPr="000F38BE">
          <w:rPr>
            <w:rStyle w:val="Hyperlink"/>
            <w:noProof/>
          </w:rPr>
          <w:t xml:space="preserve">13.2  </w:t>
        </w:r>
        <w:r>
          <w:rPr>
            <w:rFonts w:cstheme="minorBidi"/>
            <w:noProof/>
            <w:lang w:val="en-AU" w:eastAsia="en-AU"/>
          </w:rPr>
          <w:tab/>
        </w:r>
        <w:r w:rsidRPr="000F38BE">
          <w:rPr>
            <w:rStyle w:val="Hyperlink"/>
            <w:noProof/>
          </w:rPr>
          <w:t>Cessation of Treasurer's appointment</w:t>
        </w:r>
        <w:r>
          <w:rPr>
            <w:noProof/>
            <w:webHidden/>
          </w:rPr>
          <w:tab/>
        </w:r>
        <w:r>
          <w:rPr>
            <w:noProof/>
            <w:webHidden/>
          </w:rPr>
          <w:fldChar w:fldCharType="begin"/>
        </w:r>
        <w:r>
          <w:rPr>
            <w:noProof/>
            <w:webHidden/>
          </w:rPr>
          <w:instrText xml:space="preserve"> PAGEREF _Toc436647739 \h </w:instrText>
        </w:r>
        <w:r>
          <w:rPr>
            <w:noProof/>
            <w:webHidden/>
          </w:rPr>
        </w:r>
        <w:r>
          <w:rPr>
            <w:noProof/>
            <w:webHidden/>
          </w:rPr>
          <w:fldChar w:fldCharType="separate"/>
        </w:r>
        <w:r>
          <w:rPr>
            <w:noProof/>
            <w:webHidden/>
          </w:rPr>
          <w:t>27</w:t>
        </w:r>
        <w:r>
          <w:rPr>
            <w:noProof/>
            <w:webHidden/>
          </w:rPr>
          <w:fldChar w:fldCharType="end"/>
        </w:r>
      </w:hyperlink>
    </w:p>
    <w:p w14:paraId="0867EF23" w14:textId="77777777" w:rsidR="003C6AD2" w:rsidRDefault="003C6AD2">
      <w:pPr>
        <w:pStyle w:val="TOC2"/>
        <w:rPr>
          <w:rFonts w:cstheme="minorBidi"/>
          <w:noProof/>
          <w:lang w:val="en-AU" w:eastAsia="en-AU"/>
        </w:rPr>
      </w:pPr>
      <w:hyperlink w:anchor="_Toc436647740" w:history="1">
        <w:r w:rsidRPr="000F38BE">
          <w:rPr>
            <w:rStyle w:val="Hyperlink"/>
            <w:noProof/>
          </w:rPr>
          <w:t xml:space="preserve">13.3  </w:t>
        </w:r>
        <w:r>
          <w:rPr>
            <w:rFonts w:cstheme="minorBidi"/>
            <w:noProof/>
            <w:lang w:val="en-AU" w:eastAsia="en-AU"/>
          </w:rPr>
          <w:tab/>
        </w:r>
        <w:r w:rsidRPr="000F38BE">
          <w:rPr>
            <w:rStyle w:val="Hyperlink"/>
            <w:noProof/>
          </w:rPr>
          <w:t>Treasurer as Director</w:t>
        </w:r>
        <w:r>
          <w:rPr>
            <w:noProof/>
            <w:webHidden/>
          </w:rPr>
          <w:tab/>
        </w:r>
        <w:r>
          <w:rPr>
            <w:noProof/>
            <w:webHidden/>
          </w:rPr>
          <w:fldChar w:fldCharType="begin"/>
        </w:r>
        <w:r>
          <w:rPr>
            <w:noProof/>
            <w:webHidden/>
          </w:rPr>
          <w:instrText xml:space="preserve"> PAGEREF _Toc436647740 \h </w:instrText>
        </w:r>
        <w:r>
          <w:rPr>
            <w:noProof/>
            <w:webHidden/>
          </w:rPr>
        </w:r>
        <w:r>
          <w:rPr>
            <w:noProof/>
            <w:webHidden/>
          </w:rPr>
          <w:fldChar w:fldCharType="separate"/>
        </w:r>
        <w:r>
          <w:rPr>
            <w:noProof/>
            <w:webHidden/>
          </w:rPr>
          <w:t>27</w:t>
        </w:r>
        <w:r>
          <w:rPr>
            <w:noProof/>
            <w:webHidden/>
          </w:rPr>
          <w:fldChar w:fldCharType="end"/>
        </w:r>
      </w:hyperlink>
    </w:p>
    <w:p w14:paraId="164DCE2F" w14:textId="77777777" w:rsidR="003C6AD2" w:rsidRDefault="003C6AD2">
      <w:pPr>
        <w:pStyle w:val="TOC1"/>
        <w:rPr>
          <w:rFonts w:asciiTheme="minorHAnsi" w:eastAsiaTheme="minorEastAsia" w:hAnsiTheme="minorHAnsi" w:cstheme="minorBidi"/>
          <w:i w:val="0"/>
          <w:caps w:val="0"/>
          <w:lang w:val="en-AU" w:eastAsia="en-AU"/>
        </w:rPr>
      </w:pPr>
      <w:hyperlink w:anchor="_Toc436647741" w:history="1">
        <w:r w:rsidRPr="000F38BE">
          <w:rPr>
            <w:rStyle w:val="Hyperlink"/>
            <w:rFonts w:cs="Tahoma"/>
            <w:lang w:val="en-AU"/>
          </w:rPr>
          <w:t>14.</w:t>
        </w:r>
        <w:r>
          <w:rPr>
            <w:rFonts w:asciiTheme="minorHAnsi" w:eastAsiaTheme="minorEastAsia" w:hAnsiTheme="minorHAnsi" w:cstheme="minorBidi"/>
            <w:i w:val="0"/>
            <w:caps w:val="0"/>
            <w:lang w:val="en-AU" w:eastAsia="en-AU"/>
          </w:rPr>
          <w:tab/>
        </w:r>
        <w:r w:rsidRPr="000F38BE">
          <w:rPr>
            <w:rStyle w:val="Hyperlink"/>
            <w:rFonts w:cs="Tahoma"/>
            <w:lang w:val="en-AU"/>
          </w:rPr>
          <w:t>DIRECTORS' DUTIES AND INTERESTS</w:t>
        </w:r>
        <w:r>
          <w:rPr>
            <w:webHidden/>
          </w:rPr>
          <w:tab/>
        </w:r>
        <w:r>
          <w:rPr>
            <w:webHidden/>
          </w:rPr>
          <w:fldChar w:fldCharType="begin"/>
        </w:r>
        <w:r>
          <w:rPr>
            <w:webHidden/>
          </w:rPr>
          <w:instrText xml:space="preserve"> PAGEREF _Toc436647741 \h </w:instrText>
        </w:r>
        <w:r>
          <w:rPr>
            <w:webHidden/>
          </w:rPr>
        </w:r>
        <w:r>
          <w:rPr>
            <w:webHidden/>
          </w:rPr>
          <w:fldChar w:fldCharType="separate"/>
        </w:r>
        <w:r>
          <w:rPr>
            <w:webHidden/>
          </w:rPr>
          <w:t>27</w:t>
        </w:r>
        <w:r>
          <w:rPr>
            <w:webHidden/>
          </w:rPr>
          <w:fldChar w:fldCharType="end"/>
        </w:r>
      </w:hyperlink>
    </w:p>
    <w:p w14:paraId="41EBAAF4" w14:textId="77777777" w:rsidR="003C6AD2" w:rsidRDefault="003C6AD2">
      <w:pPr>
        <w:pStyle w:val="TOC2"/>
        <w:rPr>
          <w:rFonts w:cstheme="minorBidi"/>
          <w:noProof/>
          <w:lang w:val="en-AU" w:eastAsia="en-AU"/>
        </w:rPr>
      </w:pPr>
      <w:hyperlink w:anchor="_Toc436647742" w:history="1">
        <w:r w:rsidRPr="000F38BE">
          <w:rPr>
            <w:rStyle w:val="Hyperlink"/>
            <w:noProof/>
          </w:rPr>
          <w:t xml:space="preserve">14.1  </w:t>
        </w:r>
        <w:r>
          <w:rPr>
            <w:rFonts w:cstheme="minorBidi"/>
            <w:noProof/>
            <w:lang w:val="en-AU" w:eastAsia="en-AU"/>
          </w:rPr>
          <w:tab/>
        </w:r>
        <w:r w:rsidRPr="000F38BE">
          <w:rPr>
            <w:rStyle w:val="Hyperlink"/>
            <w:noProof/>
          </w:rPr>
          <w:t>Compliance with duties under Australian law and the general law</w:t>
        </w:r>
        <w:r>
          <w:rPr>
            <w:noProof/>
            <w:webHidden/>
          </w:rPr>
          <w:tab/>
        </w:r>
        <w:r>
          <w:rPr>
            <w:noProof/>
            <w:webHidden/>
          </w:rPr>
          <w:fldChar w:fldCharType="begin"/>
        </w:r>
        <w:r>
          <w:rPr>
            <w:noProof/>
            <w:webHidden/>
          </w:rPr>
          <w:instrText xml:space="preserve"> PAGEREF _Toc436647742 \h </w:instrText>
        </w:r>
        <w:r>
          <w:rPr>
            <w:noProof/>
            <w:webHidden/>
          </w:rPr>
        </w:r>
        <w:r>
          <w:rPr>
            <w:noProof/>
            <w:webHidden/>
          </w:rPr>
          <w:fldChar w:fldCharType="separate"/>
        </w:r>
        <w:r>
          <w:rPr>
            <w:noProof/>
            <w:webHidden/>
          </w:rPr>
          <w:t>27</w:t>
        </w:r>
        <w:r>
          <w:rPr>
            <w:noProof/>
            <w:webHidden/>
          </w:rPr>
          <w:fldChar w:fldCharType="end"/>
        </w:r>
      </w:hyperlink>
    </w:p>
    <w:p w14:paraId="090A303B" w14:textId="77777777" w:rsidR="003C6AD2" w:rsidRDefault="003C6AD2">
      <w:pPr>
        <w:pStyle w:val="TOC2"/>
        <w:rPr>
          <w:rFonts w:cstheme="minorBidi"/>
          <w:noProof/>
          <w:lang w:val="en-AU" w:eastAsia="en-AU"/>
        </w:rPr>
      </w:pPr>
      <w:hyperlink w:anchor="_Toc436647743" w:history="1">
        <w:r w:rsidRPr="000F38BE">
          <w:rPr>
            <w:rStyle w:val="Hyperlink"/>
            <w:noProof/>
          </w:rPr>
          <w:t xml:space="preserve">14.2 </w:t>
        </w:r>
        <w:r>
          <w:rPr>
            <w:rFonts w:cstheme="minorBidi"/>
            <w:noProof/>
            <w:lang w:val="en-AU" w:eastAsia="en-AU"/>
          </w:rPr>
          <w:tab/>
        </w:r>
        <w:r w:rsidRPr="000F38BE">
          <w:rPr>
            <w:rStyle w:val="Hyperlink"/>
            <w:noProof/>
          </w:rPr>
          <w:t xml:space="preserve"> Director can hold other offices A</w:t>
        </w:r>
        <w:r>
          <w:rPr>
            <w:noProof/>
            <w:webHidden/>
          </w:rPr>
          <w:tab/>
        </w:r>
        <w:r>
          <w:rPr>
            <w:noProof/>
            <w:webHidden/>
          </w:rPr>
          <w:fldChar w:fldCharType="begin"/>
        </w:r>
        <w:r>
          <w:rPr>
            <w:noProof/>
            <w:webHidden/>
          </w:rPr>
          <w:instrText xml:space="preserve"> PAGEREF _Toc436647743 \h </w:instrText>
        </w:r>
        <w:r>
          <w:rPr>
            <w:noProof/>
            <w:webHidden/>
          </w:rPr>
        </w:r>
        <w:r>
          <w:rPr>
            <w:noProof/>
            <w:webHidden/>
          </w:rPr>
          <w:fldChar w:fldCharType="separate"/>
        </w:r>
        <w:r>
          <w:rPr>
            <w:noProof/>
            <w:webHidden/>
          </w:rPr>
          <w:t>27</w:t>
        </w:r>
        <w:r>
          <w:rPr>
            <w:noProof/>
            <w:webHidden/>
          </w:rPr>
          <w:fldChar w:fldCharType="end"/>
        </w:r>
      </w:hyperlink>
    </w:p>
    <w:p w14:paraId="66E8F5E3" w14:textId="77777777" w:rsidR="003C6AD2" w:rsidRDefault="003C6AD2">
      <w:pPr>
        <w:pStyle w:val="TOC2"/>
        <w:rPr>
          <w:rFonts w:cstheme="minorBidi"/>
          <w:noProof/>
          <w:lang w:val="en-AU" w:eastAsia="en-AU"/>
        </w:rPr>
      </w:pPr>
      <w:hyperlink w:anchor="_Toc436647744" w:history="1">
        <w:r w:rsidRPr="000F38BE">
          <w:rPr>
            <w:rStyle w:val="Hyperlink"/>
            <w:noProof/>
          </w:rPr>
          <w:t xml:space="preserve">14.3  </w:t>
        </w:r>
        <w:r>
          <w:rPr>
            <w:rFonts w:cstheme="minorBidi"/>
            <w:noProof/>
            <w:lang w:val="en-AU" w:eastAsia="en-AU"/>
          </w:rPr>
          <w:tab/>
        </w:r>
        <w:r w:rsidRPr="000F38BE">
          <w:rPr>
            <w:rStyle w:val="Hyperlink"/>
            <w:noProof/>
          </w:rPr>
          <w:t>Disclosure of interests</w:t>
        </w:r>
        <w:r>
          <w:rPr>
            <w:noProof/>
            <w:webHidden/>
          </w:rPr>
          <w:tab/>
        </w:r>
        <w:r>
          <w:rPr>
            <w:noProof/>
            <w:webHidden/>
          </w:rPr>
          <w:fldChar w:fldCharType="begin"/>
        </w:r>
        <w:r>
          <w:rPr>
            <w:noProof/>
            <w:webHidden/>
          </w:rPr>
          <w:instrText xml:space="preserve"> PAGEREF _Toc436647744 \h </w:instrText>
        </w:r>
        <w:r>
          <w:rPr>
            <w:noProof/>
            <w:webHidden/>
          </w:rPr>
        </w:r>
        <w:r>
          <w:rPr>
            <w:noProof/>
            <w:webHidden/>
          </w:rPr>
          <w:fldChar w:fldCharType="separate"/>
        </w:r>
        <w:r>
          <w:rPr>
            <w:noProof/>
            <w:webHidden/>
          </w:rPr>
          <w:t>28</w:t>
        </w:r>
        <w:r>
          <w:rPr>
            <w:noProof/>
            <w:webHidden/>
          </w:rPr>
          <w:fldChar w:fldCharType="end"/>
        </w:r>
      </w:hyperlink>
    </w:p>
    <w:p w14:paraId="122DF6FC" w14:textId="77777777" w:rsidR="003C6AD2" w:rsidRDefault="003C6AD2">
      <w:pPr>
        <w:pStyle w:val="TOC2"/>
        <w:rPr>
          <w:rFonts w:cstheme="minorBidi"/>
          <w:noProof/>
          <w:lang w:val="en-AU" w:eastAsia="en-AU"/>
        </w:rPr>
      </w:pPr>
      <w:hyperlink w:anchor="_Toc436647745" w:history="1">
        <w:r w:rsidRPr="000F38BE">
          <w:rPr>
            <w:rStyle w:val="Hyperlink"/>
            <w:noProof/>
          </w:rPr>
          <w:t xml:space="preserve">14.4  </w:t>
        </w:r>
        <w:r>
          <w:rPr>
            <w:rFonts w:cstheme="minorBidi"/>
            <w:noProof/>
            <w:lang w:val="en-AU" w:eastAsia="en-AU"/>
          </w:rPr>
          <w:tab/>
        </w:r>
        <w:r w:rsidRPr="000F38BE">
          <w:rPr>
            <w:rStyle w:val="Hyperlink"/>
            <w:noProof/>
          </w:rPr>
          <w:t>Director interested in a matter</w:t>
        </w:r>
        <w:r>
          <w:rPr>
            <w:noProof/>
            <w:webHidden/>
          </w:rPr>
          <w:tab/>
        </w:r>
        <w:r>
          <w:rPr>
            <w:noProof/>
            <w:webHidden/>
          </w:rPr>
          <w:fldChar w:fldCharType="begin"/>
        </w:r>
        <w:r>
          <w:rPr>
            <w:noProof/>
            <w:webHidden/>
          </w:rPr>
          <w:instrText xml:space="preserve"> PAGEREF _Toc436647745 \h </w:instrText>
        </w:r>
        <w:r>
          <w:rPr>
            <w:noProof/>
            <w:webHidden/>
          </w:rPr>
        </w:r>
        <w:r>
          <w:rPr>
            <w:noProof/>
            <w:webHidden/>
          </w:rPr>
          <w:fldChar w:fldCharType="separate"/>
        </w:r>
        <w:r>
          <w:rPr>
            <w:noProof/>
            <w:webHidden/>
          </w:rPr>
          <w:t>28</w:t>
        </w:r>
        <w:r>
          <w:rPr>
            <w:noProof/>
            <w:webHidden/>
          </w:rPr>
          <w:fldChar w:fldCharType="end"/>
        </w:r>
      </w:hyperlink>
    </w:p>
    <w:p w14:paraId="0868DC25" w14:textId="77777777" w:rsidR="003C6AD2" w:rsidRDefault="003C6AD2">
      <w:pPr>
        <w:pStyle w:val="TOC2"/>
        <w:rPr>
          <w:rFonts w:cstheme="minorBidi"/>
          <w:noProof/>
          <w:lang w:val="en-AU" w:eastAsia="en-AU"/>
        </w:rPr>
      </w:pPr>
      <w:hyperlink w:anchor="_Toc436647746" w:history="1">
        <w:r w:rsidRPr="000F38BE">
          <w:rPr>
            <w:rStyle w:val="Hyperlink"/>
            <w:noProof/>
          </w:rPr>
          <w:t xml:space="preserve">14.5  </w:t>
        </w:r>
        <w:r>
          <w:rPr>
            <w:rFonts w:cstheme="minorBidi"/>
            <w:noProof/>
            <w:lang w:val="en-AU" w:eastAsia="en-AU"/>
          </w:rPr>
          <w:tab/>
        </w:r>
        <w:r w:rsidRPr="000F38BE">
          <w:rPr>
            <w:rStyle w:val="Hyperlink"/>
            <w:noProof/>
          </w:rPr>
          <w:t>Agreements with third parties</w:t>
        </w:r>
        <w:r>
          <w:rPr>
            <w:noProof/>
            <w:webHidden/>
          </w:rPr>
          <w:tab/>
        </w:r>
        <w:r>
          <w:rPr>
            <w:noProof/>
            <w:webHidden/>
          </w:rPr>
          <w:fldChar w:fldCharType="begin"/>
        </w:r>
        <w:r>
          <w:rPr>
            <w:noProof/>
            <w:webHidden/>
          </w:rPr>
          <w:instrText xml:space="preserve"> PAGEREF _Toc436647746 \h </w:instrText>
        </w:r>
        <w:r>
          <w:rPr>
            <w:noProof/>
            <w:webHidden/>
          </w:rPr>
        </w:r>
        <w:r>
          <w:rPr>
            <w:noProof/>
            <w:webHidden/>
          </w:rPr>
          <w:fldChar w:fldCharType="separate"/>
        </w:r>
        <w:r>
          <w:rPr>
            <w:noProof/>
            <w:webHidden/>
          </w:rPr>
          <w:t>28</w:t>
        </w:r>
        <w:r>
          <w:rPr>
            <w:noProof/>
            <w:webHidden/>
          </w:rPr>
          <w:fldChar w:fldCharType="end"/>
        </w:r>
      </w:hyperlink>
    </w:p>
    <w:p w14:paraId="39D22C91" w14:textId="77777777" w:rsidR="003C6AD2" w:rsidRDefault="003C6AD2">
      <w:pPr>
        <w:pStyle w:val="TOC2"/>
        <w:rPr>
          <w:rFonts w:cstheme="minorBidi"/>
          <w:noProof/>
          <w:lang w:val="en-AU" w:eastAsia="en-AU"/>
        </w:rPr>
      </w:pPr>
      <w:hyperlink w:anchor="_Toc436647747" w:history="1">
        <w:r w:rsidRPr="000F38BE">
          <w:rPr>
            <w:rStyle w:val="Hyperlink"/>
            <w:noProof/>
          </w:rPr>
          <w:t>14.6</w:t>
        </w:r>
        <w:r>
          <w:rPr>
            <w:rFonts w:cstheme="minorBidi"/>
            <w:noProof/>
            <w:lang w:val="en-AU" w:eastAsia="en-AU"/>
          </w:rPr>
          <w:tab/>
        </w:r>
        <w:r w:rsidRPr="000F38BE">
          <w:rPr>
            <w:rStyle w:val="Hyperlink"/>
            <w:noProof/>
          </w:rPr>
          <w:t>Confidentiality</w:t>
        </w:r>
        <w:r>
          <w:rPr>
            <w:noProof/>
            <w:webHidden/>
          </w:rPr>
          <w:tab/>
        </w:r>
        <w:r>
          <w:rPr>
            <w:noProof/>
            <w:webHidden/>
          </w:rPr>
          <w:fldChar w:fldCharType="begin"/>
        </w:r>
        <w:r>
          <w:rPr>
            <w:noProof/>
            <w:webHidden/>
          </w:rPr>
          <w:instrText xml:space="preserve"> PAGEREF _Toc436647747 \h </w:instrText>
        </w:r>
        <w:r>
          <w:rPr>
            <w:noProof/>
            <w:webHidden/>
          </w:rPr>
        </w:r>
        <w:r>
          <w:rPr>
            <w:noProof/>
            <w:webHidden/>
          </w:rPr>
          <w:fldChar w:fldCharType="separate"/>
        </w:r>
        <w:r>
          <w:rPr>
            <w:noProof/>
            <w:webHidden/>
          </w:rPr>
          <w:t>28</w:t>
        </w:r>
        <w:r>
          <w:rPr>
            <w:noProof/>
            <w:webHidden/>
          </w:rPr>
          <w:fldChar w:fldCharType="end"/>
        </w:r>
      </w:hyperlink>
    </w:p>
    <w:p w14:paraId="4F048832" w14:textId="77777777" w:rsidR="003C6AD2" w:rsidRDefault="003C6AD2">
      <w:pPr>
        <w:pStyle w:val="TOC1"/>
        <w:rPr>
          <w:rFonts w:asciiTheme="minorHAnsi" w:eastAsiaTheme="minorEastAsia" w:hAnsiTheme="minorHAnsi" w:cstheme="minorBidi"/>
          <w:i w:val="0"/>
          <w:caps w:val="0"/>
          <w:lang w:val="en-AU" w:eastAsia="en-AU"/>
        </w:rPr>
      </w:pPr>
      <w:hyperlink w:anchor="_Toc436647748" w:history="1">
        <w:r w:rsidRPr="000F38BE">
          <w:rPr>
            <w:rStyle w:val="Hyperlink"/>
          </w:rPr>
          <w:t>15.</w:t>
        </w:r>
        <w:r>
          <w:rPr>
            <w:rFonts w:asciiTheme="minorHAnsi" w:eastAsiaTheme="minorEastAsia" w:hAnsiTheme="minorHAnsi" w:cstheme="minorBidi"/>
            <w:i w:val="0"/>
            <w:caps w:val="0"/>
            <w:lang w:val="en-AU" w:eastAsia="en-AU"/>
          </w:rPr>
          <w:tab/>
        </w:r>
        <w:r w:rsidRPr="000F38BE">
          <w:rPr>
            <w:rStyle w:val="Hyperlink"/>
          </w:rPr>
          <w:t>DIRECTORS' REMUNERATION</w:t>
        </w:r>
        <w:r>
          <w:rPr>
            <w:webHidden/>
          </w:rPr>
          <w:tab/>
        </w:r>
        <w:r>
          <w:rPr>
            <w:webHidden/>
          </w:rPr>
          <w:fldChar w:fldCharType="begin"/>
        </w:r>
        <w:r>
          <w:rPr>
            <w:webHidden/>
          </w:rPr>
          <w:instrText xml:space="preserve"> PAGEREF _Toc436647748 \h </w:instrText>
        </w:r>
        <w:r>
          <w:rPr>
            <w:webHidden/>
          </w:rPr>
        </w:r>
        <w:r>
          <w:rPr>
            <w:webHidden/>
          </w:rPr>
          <w:fldChar w:fldCharType="separate"/>
        </w:r>
        <w:r>
          <w:rPr>
            <w:webHidden/>
          </w:rPr>
          <w:t>29</w:t>
        </w:r>
        <w:r>
          <w:rPr>
            <w:webHidden/>
          </w:rPr>
          <w:fldChar w:fldCharType="end"/>
        </w:r>
      </w:hyperlink>
    </w:p>
    <w:p w14:paraId="7BE9D7FA" w14:textId="77777777" w:rsidR="003C6AD2" w:rsidRDefault="003C6AD2">
      <w:pPr>
        <w:pStyle w:val="TOC2"/>
        <w:rPr>
          <w:rFonts w:cstheme="minorBidi"/>
          <w:noProof/>
          <w:lang w:val="en-AU" w:eastAsia="en-AU"/>
        </w:rPr>
      </w:pPr>
      <w:hyperlink w:anchor="_Toc436647749" w:history="1">
        <w:r w:rsidRPr="000F38BE">
          <w:rPr>
            <w:rStyle w:val="Hyperlink"/>
            <w:noProof/>
          </w:rPr>
          <w:t xml:space="preserve">15.1 </w:t>
        </w:r>
        <w:r>
          <w:rPr>
            <w:rFonts w:cstheme="minorBidi"/>
            <w:noProof/>
            <w:lang w:val="en-AU" w:eastAsia="en-AU"/>
          </w:rPr>
          <w:tab/>
        </w:r>
        <w:r w:rsidRPr="000F38BE">
          <w:rPr>
            <w:rStyle w:val="Hyperlink"/>
            <w:noProof/>
          </w:rPr>
          <w:t>Restrictions on payments to Directors</w:t>
        </w:r>
        <w:r>
          <w:rPr>
            <w:noProof/>
            <w:webHidden/>
          </w:rPr>
          <w:tab/>
        </w:r>
        <w:r>
          <w:rPr>
            <w:noProof/>
            <w:webHidden/>
          </w:rPr>
          <w:fldChar w:fldCharType="begin"/>
        </w:r>
        <w:r>
          <w:rPr>
            <w:noProof/>
            <w:webHidden/>
          </w:rPr>
          <w:instrText xml:space="preserve"> PAGEREF _Toc436647749 \h </w:instrText>
        </w:r>
        <w:r>
          <w:rPr>
            <w:noProof/>
            <w:webHidden/>
          </w:rPr>
        </w:r>
        <w:r>
          <w:rPr>
            <w:noProof/>
            <w:webHidden/>
          </w:rPr>
          <w:fldChar w:fldCharType="separate"/>
        </w:r>
        <w:r>
          <w:rPr>
            <w:noProof/>
            <w:webHidden/>
          </w:rPr>
          <w:t>29</w:t>
        </w:r>
        <w:r>
          <w:rPr>
            <w:noProof/>
            <w:webHidden/>
          </w:rPr>
          <w:fldChar w:fldCharType="end"/>
        </w:r>
      </w:hyperlink>
    </w:p>
    <w:p w14:paraId="550F8EA6" w14:textId="77777777" w:rsidR="003C6AD2" w:rsidRDefault="003C6AD2">
      <w:pPr>
        <w:pStyle w:val="TOC2"/>
        <w:rPr>
          <w:rFonts w:cstheme="minorBidi"/>
          <w:noProof/>
          <w:lang w:val="en-AU" w:eastAsia="en-AU"/>
        </w:rPr>
      </w:pPr>
      <w:hyperlink w:anchor="_Toc436647750" w:history="1">
        <w:r w:rsidRPr="000F38BE">
          <w:rPr>
            <w:rStyle w:val="Hyperlink"/>
            <w:noProof/>
          </w:rPr>
          <w:t xml:space="preserve">15.2  </w:t>
        </w:r>
        <w:r>
          <w:rPr>
            <w:rFonts w:cstheme="minorBidi"/>
            <w:noProof/>
            <w:lang w:val="en-AU" w:eastAsia="en-AU"/>
          </w:rPr>
          <w:tab/>
        </w:r>
        <w:r w:rsidRPr="000F38BE">
          <w:rPr>
            <w:rStyle w:val="Hyperlink"/>
            <w:noProof/>
          </w:rPr>
          <w:t>Payments to Directors with Board approval</w:t>
        </w:r>
        <w:r>
          <w:rPr>
            <w:noProof/>
            <w:webHidden/>
          </w:rPr>
          <w:tab/>
        </w:r>
        <w:r>
          <w:rPr>
            <w:noProof/>
            <w:webHidden/>
          </w:rPr>
          <w:fldChar w:fldCharType="begin"/>
        </w:r>
        <w:r>
          <w:rPr>
            <w:noProof/>
            <w:webHidden/>
          </w:rPr>
          <w:instrText xml:space="preserve"> PAGEREF _Toc436647750 \h </w:instrText>
        </w:r>
        <w:r>
          <w:rPr>
            <w:noProof/>
            <w:webHidden/>
          </w:rPr>
        </w:r>
        <w:r>
          <w:rPr>
            <w:noProof/>
            <w:webHidden/>
          </w:rPr>
          <w:fldChar w:fldCharType="separate"/>
        </w:r>
        <w:r>
          <w:rPr>
            <w:noProof/>
            <w:webHidden/>
          </w:rPr>
          <w:t>29</w:t>
        </w:r>
        <w:r>
          <w:rPr>
            <w:noProof/>
            <w:webHidden/>
          </w:rPr>
          <w:fldChar w:fldCharType="end"/>
        </w:r>
      </w:hyperlink>
    </w:p>
    <w:p w14:paraId="50E067D2" w14:textId="77777777" w:rsidR="003C6AD2" w:rsidRDefault="003C6AD2">
      <w:pPr>
        <w:pStyle w:val="TOC1"/>
        <w:rPr>
          <w:rFonts w:asciiTheme="minorHAnsi" w:eastAsiaTheme="minorEastAsia" w:hAnsiTheme="minorHAnsi" w:cstheme="minorBidi"/>
          <w:i w:val="0"/>
          <w:caps w:val="0"/>
          <w:lang w:val="en-AU" w:eastAsia="en-AU"/>
        </w:rPr>
      </w:pPr>
      <w:hyperlink w:anchor="_Toc436647751" w:history="1">
        <w:r w:rsidRPr="000F38BE">
          <w:rPr>
            <w:rStyle w:val="Hyperlink"/>
            <w:rFonts w:cs="Tahoma"/>
            <w:lang w:val="en-AU"/>
          </w:rPr>
          <w:t>16.</w:t>
        </w:r>
        <w:r>
          <w:rPr>
            <w:rFonts w:asciiTheme="minorHAnsi" w:eastAsiaTheme="minorEastAsia" w:hAnsiTheme="minorHAnsi" w:cstheme="minorBidi"/>
            <w:i w:val="0"/>
            <w:caps w:val="0"/>
            <w:lang w:val="en-AU" w:eastAsia="en-AU"/>
          </w:rPr>
          <w:tab/>
        </w:r>
        <w:r w:rsidRPr="000F38BE">
          <w:rPr>
            <w:rStyle w:val="Hyperlink"/>
            <w:rFonts w:cs="Tahoma"/>
            <w:lang w:val="en-AU"/>
          </w:rPr>
          <w:t>OFFICERS' INDEMNITY AND INSURANCE</w:t>
        </w:r>
        <w:r>
          <w:rPr>
            <w:webHidden/>
          </w:rPr>
          <w:tab/>
        </w:r>
        <w:r>
          <w:rPr>
            <w:webHidden/>
          </w:rPr>
          <w:fldChar w:fldCharType="begin"/>
        </w:r>
        <w:r>
          <w:rPr>
            <w:webHidden/>
          </w:rPr>
          <w:instrText xml:space="preserve"> PAGEREF _Toc436647751 \h </w:instrText>
        </w:r>
        <w:r>
          <w:rPr>
            <w:webHidden/>
          </w:rPr>
        </w:r>
        <w:r>
          <w:rPr>
            <w:webHidden/>
          </w:rPr>
          <w:fldChar w:fldCharType="separate"/>
        </w:r>
        <w:r>
          <w:rPr>
            <w:webHidden/>
          </w:rPr>
          <w:t>29</w:t>
        </w:r>
        <w:r>
          <w:rPr>
            <w:webHidden/>
          </w:rPr>
          <w:fldChar w:fldCharType="end"/>
        </w:r>
      </w:hyperlink>
    </w:p>
    <w:p w14:paraId="4BFBC43F" w14:textId="77777777" w:rsidR="003C6AD2" w:rsidRDefault="003C6AD2">
      <w:pPr>
        <w:pStyle w:val="TOC2"/>
        <w:rPr>
          <w:rFonts w:cstheme="minorBidi"/>
          <w:noProof/>
          <w:lang w:val="en-AU" w:eastAsia="en-AU"/>
        </w:rPr>
      </w:pPr>
      <w:hyperlink w:anchor="_Toc436647752" w:history="1">
        <w:r w:rsidRPr="000F38BE">
          <w:rPr>
            <w:rStyle w:val="Hyperlink"/>
            <w:noProof/>
          </w:rPr>
          <w:t xml:space="preserve">16.1  </w:t>
        </w:r>
        <w:r>
          <w:rPr>
            <w:rFonts w:cstheme="minorBidi"/>
            <w:noProof/>
            <w:lang w:val="en-AU" w:eastAsia="en-AU"/>
          </w:rPr>
          <w:tab/>
        </w:r>
        <w:r w:rsidRPr="000F38BE">
          <w:rPr>
            <w:rStyle w:val="Hyperlink"/>
            <w:noProof/>
          </w:rPr>
          <w:t>Indemnity</w:t>
        </w:r>
        <w:r>
          <w:rPr>
            <w:noProof/>
            <w:webHidden/>
          </w:rPr>
          <w:tab/>
        </w:r>
        <w:r>
          <w:rPr>
            <w:noProof/>
            <w:webHidden/>
          </w:rPr>
          <w:fldChar w:fldCharType="begin"/>
        </w:r>
        <w:r>
          <w:rPr>
            <w:noProof/>
            <w:webHidden/>
          </w:rPr>
          <w:instrText xml:space="preserve"> PAGEREF _Toc436647752 \h </w:instrText>
        </w:r>
        <w:r>
          <w:rPr>
            <w:noProof/>
            <w:webHidden/>
          </w:rPr>
        </w:r>
        <w:r>
          <w:rPr>
            <w:noProof/>
            <w:webHidden/>
          </w:rPr>
          <w:fldChar w:fldCharType="separate"/>
        </w:r>
        <w:r>
          <w:rPr>
            <w:noProof/>
            <w:webHidden/>
          </w:rPr>
          <w:t>29</w:t>
        </w:r>
        <w:r>
          <w:rPr>
            <w:noProof/>
            <w:webHidden/>
          </w:rPr>
          <w:fldChar w:fldCharType="end"/>
        </w:r>
      </w:hyperlink>
    </w:p>
    <w:p w14:paraId="14A48061" w14:textId="77777777" w:rsidR="003C6AD2" w:rsidRDefault="003C6AD2">
      <w:pPr>
        <w:pStyle w:val="TOC2"/>
        <w:rPr>
          <w:rFonts w:cstheme="minorBidi"/>
          <w:noProof/>
          <w:lang w:val="en-AU" w:eastAsia="en-AU"/>
        </w:rPr>
      </w:pPr>
      <w:hyperlink w:anchor="_Toc436647753" w:history="1">
        <w:r w:rsidRPr="000F38BE">
          <w:rPr>
            <w:rStyle w:val="Hyperlink"/>
            <w:noProof/>
          </w:rPr>
          <w:t xml:space="preserve">16.2  </w:t>
        </w:r>
        <w:r>
          <w:rPr>
            <w:rFonts w:cstheme="minorBidi"/>
            <w:noProof/>
            <w:lang w:val="en-AU" w:eastAsia="en-AU"/>
          </w:rPr>
          <w:tab/>
        </w:r>
        <w:r w:rsidRPr="000F38BE">
          <w:rPr>
            <w:rStyle w:val="Hyperlink"/>
            <w:noProof/>
          </w:rPr>
          <w:t>Insurance</w:t>
        </w:r>
        <w:r>
          <w:rPr>
            <w:noProof/>
            <w:webHidden/>
          </w:rPr>
          <w:tab/>
        </w:r>
        <w:r>
          <w:rPr>
            <w:noProof/>
            <w:webHidden/>
          </w:rPr>
          <w:fldChar w:fldCharType="begin"/>
        </w:r>
        <w:r>
          <w:rPr>
            <w:noProof/>
            <w:webHidden/>
          </w:rPr>
          <w:instrText xml:space="preserve"> PAGEREF _Toc436647753 \h </w:instrText>
        </w:r>
        <w:r>
          <w:rPr>
            <w:noProof/>
            <w:webHidden/>
          </w:rPr>
        </w:r>
        <w:r>
          <w:rPr>
            <w:noProof/>
            <w:webHidden/>
          </w:rPr>
          <w:fldChar w:fldCharType="separate"/>
        </w:r>
        <w:r>
          <w:rPr>
            <w:noProof/>
            <w:webHidden/>
          </w:rPr>
          <w:t>30</w:t>
        </w:r>
        <w:r>
          <w:rPr>
            <w:noProof/>
            <w:webHidden/>
          </w:rPr>
          <w:fldChar w:fldCharType="end"/>
        </w:r>
      </w:hyperlink>
    </w:p>
    <w:p w14:paraId="05DDB467" w14:textId="77777777" w:rsidR="003C6AD2" w:rsidRDefault="003C6AD2">
      <w:pPr>
        <w:pStyle w:val="TOC2"/>
        <w:rPr>
          <w:rFonts w:cstheme="minorBidi"/>
          <w:noProof/>
          <w:lang w:val="en-AU" w:eastAsia="en-AU"/>
        </w:rPr>
      </w:pPr>
      <w:hyperlink w:anchor="_Toc436647754" w:history="1">
        <w:r w:rsidRPr="000F38BE">
          <w:rPr>
            <w:rStyle w:val="Hyperlink"/>
            <w:noProof/>
          </w:rPr>
          <w:t xml:space="preserve">16.3  </w:t>
        </w:r>
        <w:r>
          <w:rPr>
            <w:rFonts w:cstheme="minorBidi"/>
            <w:noProof/>
            <w:lang w:val="en-AU" w:eastAsia="en-AU"/>
          </w:rPr>
          <w:tab/>
        </w:r>
        <w:r w:rsidRPr="000F38BE">
          <w:rPr>
            <w:rStyle w:val="Hyperlink"/>
            <w:noProof/>
          </w:rPr>
          <w:t>Former officers</w:t>
        </w:r>
        <w:r>
          <w:rPr>
            <w:noProof/>
            <w:webHidden/>
          </w:rPr>
          <w:tab/>
        </w:r>
        <w:r>
          <w:rPr>
            <w:noProof/>
            <w:webHidden/>
          </w:rPr>
          <w:fldChar w:fldCharType="begin"/>
        </w:r>
        <w:r>
          <w:rPr>
            <w:noProof/>
            <w:webHidden/>
          </w:rPr>
          <w:instrText xml:space="preserve"> PAGEREF _Toc436647754 \h </w:instrText>
        </w:r>
        <w:r>
          <w:rPr>
            <w:noProof/>
            <w:webHidden/>
          </w:rPr>
        </w:r>
        <w:r>
          <w:rPr>
            <w:noProof/>
            <w:webHidden/>
          </w:rPr>
          <w:fldChar w:fldCharType="separate"/>
        </w:r>
        <w:r>
          <w:rPr>
            <w:noProof/>
            <w:webHidden/>
          </w:rPr>
          <w:t>30</w:t>
        </w:r>
        <w:r>
          <w:rPr>
            <w:noProof/>
            <w:webHidden/>
          </w:rPr>
          <w:fldChar w:fldCharType="end"/>
        </w:r>
      </w:hyperlink>
    </w:p>
    <w:p w14:paraId="255E7882" w14:textId="77777777" w:rsidR="003C6AD2" w:rsidRDefault="003C6AD2">
      <w:pPr>
        <w:pStyle w:val="TOC2"/>
        <w:rPr>
          <w:rFonts w:cstheme="minorBidi"/>
          <w:noProof/>
          <w:lang w:val="en-AU" w:eastAsia="en-AU"/>
        </w:rPr>
      </w:pPr>
      <w:hyperlink w:anchor="_Toc436647755" w:history="1">
        <w:r w:rsidRPr="000F38BE">
          <w:rPr>
            <w:rStyle w:val="Hyperlink"/>
            <w:noProof/>
          </w:rPr>
          <w:t xml:space="preserve">16.4  </w:t>
        </w:r>
        <w:r>
          <w:rPr>
            <w:rFonts w:cstheme="minorBidi"/>
            <w:noProof/>
            <w:lang w:val="en-AU" w:eastAsia="en-AU"/>
          </w:rPr>
          <w:tab/>
        </w:r>
        <w:r w:rsidRPr="000F38BE">
          <w:rPr>
            <w:rStyle w:val="Hyperlink"/>
            <w:noProof/>
          </w:rPr>
          <w:t>Deeds</w:t>
        </w:r>
        <w:r>
          <w:rPr>
            <w:noProof/>
            <w:webHidden/>
          </w:rPr>
          <w:tab/>
        </w:r>
        <w:r>
          <w:rPr>
            <w:noProof/>
            <w:webHidden/>
          </w:rPr>
          <w:fldChar w:fldCharType="begin"/>
        </w:r>
        <w:r>
          <w:rPr>
            <w:noProof/>
            <w:webHidden/>
          </w:rPr>
          <w:instrText xml:space="preserve"> PAGEREF _Toc436647755 \h </w:instrText>
        </w:r>
        <w:r>
          <w:rPr>
            <w:noProof/>
            <w:webHidden/>
          </w:rPr>
        </w:r>
        <w:r>
          <w:rPr>
            <w:noProof/>
            <w:webHidden/>
          </w:rPr>
          <w:fldChar w:fldCharType="separate"/>
        </w:r>
        <w:r>
          <w:rPr>
            <w:noProof/>
            <w:webHidden/>
          </w:rPr>
          <w:t>30</w:t>
        </w:r>
        <w:r>
          <w:rPr>
            <w:noProof/>
            <w:webHidden/>
          </w:rPr>
          <w:fldChar w:fldCharType="end"/>
        </w:r>
      </w:hyperlink>
    </w:p>
    <w:p w14:paraId="3441E9B2" w14:textId="77777777" w:rsidR="003C6AD2" w:rsidRDefault="003C6AD2">
      <w:pPr>
        <w:pStyle w:val="TOC1"/>
        <w:rPr>
          <w:rFonts w:asciiTheme="minorHAnsi" w:eastAsiaTheme="minorEastAsia" w:hAnsiTheme="minorHAnsi" w:cstheme="minorBidi"/>
          <w:i w:val="0"/>
          <w:caps w:val="0"/>
          <w:lang w:val="en-AU" w:eastAsia="en-AU"/>
        </w:rPr>
      </w:pPr>
      <w:hyperlink w:anchor="_Toc436647756" w:history="1">
        <w:r w:rsidRPr="000F38BE">
          <w:rPr>
            <w:rStyle w:val="Hyperlink"/>
            <w:rFonts w:cs="Tahoma"/>
            <w:lang w:val="en-AU"/>
          </w:rPr>
          <w:t>17.</w:t>
        </w:r>
        <w:r>
          <w:rPr>
            <w:rFonts w:asciiTheme="minorHAnsi" w:eastAsiaTheme="minorEastAsia" w:hAnsiTheme="minorHAnsi" w:cstheme="minorBidi"/>
            <w:i w:val="0"/>
            <w:caps w:val="0"/>
            <w:lang w:val="en-AU" w:eastAsia="en-AU"/>
          </w:rPr>
          <w:tab/>
        </w:r>
        <w:r w:rsidRPr="000F38BE">
          <w:rPr>
            <w:rStyle w:val="Hyperlink"/>
            <w:rFonts w:cs="Tahoma"/>
            <w:lang w:val="en-AU"/>
          </w:rPr>
          <w:t>POWERS OF THE BOARD</w:t>
        </w:r>
        <w:r>
          <w:rPr>
            <w:webHidden/>
          </w:rPr>
          <w:tab/>
        </w:r>
        <w:r>
          <w:rPr>
            <w:webHidden/>
          </w:rPr>
          <w:fldChar w:fldCharType="begin"/>
        </w:r>
        <w:r>
          <w:rPr>
            <w:webHidden/>
          </w:rPr>
          <w:instrText xml:space="preserve"> PAGEREF _Toc436647756 \h </w:instrText>
        </w:r>
        <w:r>
          <w:rPr>
            <w:webHidden/>
          </w:rPr>
        </w:r>
        <w:r>
          <w:rPr>
            <w:webHidden/>
          </w:rPr>
          <w:fldChar w:fldCharType="separate"/>
        </w:r>
        <w:r>
          <w:rPr>
            <w:webHidden/>
          </w:rPr>
          <w:t>30</w:t>
        </w:r>
        <w:r>
          <w:rPr>
            <w:webHidden/>
          </w:rPr>
          <w:fldChar w:fldCharType="end"/>
        </w:r>
      </w:hyperlink>
    </w:p>
    <w:p w14:paraId="5FAF1CAA" w14:textId="77777777" w:rsidR="003C6AD2" w:rsidRDefault="003C6AD2">
      <w:pPr>
        <w:pStyle w:val="TOC2"/>
        <w:rPr>
          <w:rFonts w:cstheme="minorBidi"/>
          <w:noProof/>
          <w:lang w:val="en-AU" w:eastAsia="en-AU"/>
        </w:rPr>
      </w:pPr>
      <w:hyperlink w:anchor="_Toc436647757" w:history="1">
        <w:r w:rsidRPr="000F38BE">
          <w:rPr>
            <w:rStyle w:val="Hyperlink"/>
            <w:noProof/>
          </w:rPr>
          <w:t xml:space="preserve">17.1  </w:t>
        </w:r>
        <w:r>
          <w:rPr>
            <w:rFonts w:cstheme="minorBidi"/>
            <w:noProof/>
            <w:lang w:val="en-AU" w:eastAsia="en-AU"/>
          </w:rPr>
          <w:tab/>
        </w:r>
        <w:r w:rsidRPr="000F38BE">
          <w:rPr>
            <w:rStyle w:val="Hyperlink"/>
            <w:noProof/>
          </w:rPr>
          <w:t>Powers generally</w:t>
        </w:r>
        <w:r>
          <w:rPr>
            <w:noProof/>
            <w:webHidden/>
          </w:rPr>
          <w:tab/>
        </w:r>
        <w:r>
          <w:rPr>
            <w:noProof/>
            <w:webHidden/>
          </w:rPr>
          <w:fldChar w:fldCharType="begin"/>
        </w:r>
        <w:r>
          <w:rPr>
            <w:noProof/>
            <w:webHidden/>
          </w:rPr>
          <w:instrText xml:space="preserve"> PAGEREF _Toc436647757 \h </w:instrText>
        </w:r>
        <w:r>
          <w:rPr>
            <w:noProof/>
            <w:webHidden/>
          </w:rPr>
        </w:r>
        <w:r>
          <w:rPr>
            <w:noProof/>
            <w:webHidden/>
          </w:rPr>
          <w:fldChar w:fldCharType="separate"/>
        </w:r>
        <w:r>
          <w:rPr>
            <w:noProof/>
            <w:webHidden/>
          </w:rPr>
          <w:t>30</w:t>
        </w:r>
        <w:r>
          <w:rPr>
            <w:noProof/>
            <w:webHidden/>
          </w:rPr>
          <w:fldChar w:fldCharType="end"/>
        </w:r>
      </w:hyperlink>
    </w:p>
    <w:p w14:paraId="5BEB9F24" w14:textId="77777777" w:rsidR="003C6AD2" w:rsidRDefault="003C6AD2">
      <w:pPr>
        <w:pStyle w:val="TOC2"/>
        <w:rPr>
          <w:rFonts w:cstheme="minorBidi"/>
          <w:noProof/>
          <w:lang w:val="en-AU" w:eastAsia="en-AU"/>
        </w:rPr>
      </w:pPr>
      <w:hyperlink w:anchor="_Toc436647758" w:history="1">
        <w:r w:rsidRPr="000F38BE">
          <w:rPr>
            <w:rStyle w:val="Hyperlink"/>
            <w:noProof/>
          </w:rPr>
          <w:t xml:space="preserve">17.2 </w:t>
        </w:r>
        <w:r>
          <w:rPr>
            <w:rFonts w:cstheme="minorBidi"/>
            <w:noProof/>
            <w:lang w:val="en-AU" w:eastAsia="en-AU"/>
          </w:rPr>
          <w:tab/>
        </w:r>
        <w:r w:rsidRPr="000F38BE">
          <w:rPr>
            <w:rStyle w:val="Hyperlink"/>
            <w:noProof/>
          </w:rPr>
          <w:t>Exercise of powers</w:t>
        </w:r>
        <w:r>
          <w:rPr>
            <w:noProof/>
            <w:webHidden/>
          </w:rPr>
          <w:tab/>
        </w:r>
        <w:r>
          <w:rPr>
            <w:noProof/>
            <w:webHidden/>
          </w:rPr>
          <w:fldChar w:fldCharType="begin"/>
        </w:r>
        <w:r>
          <w:rPr>
            <w:noProof/>
            <w:webHidden/>
          </w:rPr>
          <w:instrText xml:space="preserve"> PAGEREF _Toc436647758 \h </w:instrText>
        </w:r>
        <w:r>
          <w:rPr>
            <w:noProof/>
            <w:webHidden/>
          </w:rPr>
        </w:r>
        <w:r>
          <w:rPr>
            <w:noProof/>
            <w:webHidden/>
          </w:rPr>
          <w:fldChar w:fldCharType="separate"/>
        </w:r>
        <w:r>
          <w:rPr>
            <w:noProof/>
            <w:webHidden/>
          </w:rPr>
          <w:t>30</w:t>
        </w:r>
        <w:r>
          <w:rPr>
            <w:noProof/>
            <w:webHidden/>
          </w:rPr>
          <w:fldChar w:fldCharType="end"/>
        </w:r>
      </w:hyperlink>
    </w:p>
    <w:p w14:paraId="79450BCE" w14:textId="77777777" w:rsidR="003C6AD2" w:rsidRDefault="003C6AD2">
      <w:pPr>
        <w:pStyle w:val="TOC2"/>
        <w:rPr>
          <w:rFonts w:cstheme="minorBidi"/>
          <w:noProof/>
          <w:lang w:val="en-AU" w:eastAsia="en-AU"/>
        </w:rPr>
      </w:pPr>
      <w:hyperlink w:anchor="_Toc436647759" w:history="1">
        <w:r w:rsidRPr="000F38BE">
          <w:rPr>
            <w:rStyle w:val="Hyperlink"/>
            <w:noProof/>
          </w:rPr>
          <w:t xml:space="preserve">17.3  </w:t>
        </w:r>
        <w:r>
          <w:rPr>
            <w:rFonts w:cstheme="minorBidi"/>
            <w:noProof/>
            <w:lang w:val="en-AU" w:eastAsia="en-AU"/>
          </w:rPr>
          <w:tab/>
        </w:r>
        <w:r w:rsidRPr="000F38BE">
          <w:rPr>
            <w:rStyle w:val="Hyperlink"/>
            <w:noProof/>
          </w:rPr>
          <w:t>Extraordinary expenditure</w:t>
        </w:r>
        <w:r>
          <w:rPr>
            <w:noProof/>
            <w:webHidden/>
          </w:rPr>
          <w:tab/>
        </w:r>
        <w:r>
          <w:rPr>
            <w:noProof/>
            <w:webHidden/>
          </w:rPr>
          <w:fldChar w:fldCharType="begin"/>
        </w:r>
        <w:r>
          <w:rPr>
            <w:noProof/>
            <w:webHidden/>
          </w:rPr>
          <w:instrText xml:space="preserve"> PAGEREF _Toc436647759 \h </w:instrText>
        </w:r>
        <w:r>
          <w:rPr>
            <w:noProof/>
            <w:webHidden/>
          </w:rPr>
        </w:r>
        <w:r>
          <w:rPr>
            <w:noProof/>
            <w:webHidden/>
          </w:rPr>
          <w:fldChar w:fldCharType="separate"/>
        </w:r>
        <w:r>
          <w:rPr>
            <w:noProof/>
            <w:webHidden/>
          </w:rPr>
          <w:t>30</w:t>
        </w:r>
        <w:r>
          <w:rPr>
            <w:noProof/>
            <w:webHidden/>
          </w:rPr>
          <w:fldChar w:fldCharType="end"/>
        </w:r>
      </w:hyperlink>
    </w:p>
    <w:p w14:paraId="68E2D4F8" w14:textId="77777777" w:rsidR="003C6AD2" w:rsidRDefault="003C6AD2">
      <w:pPr>
        <w:pStyle w:val="TOC2"/>
        <w:rPr>
          <w:rFonts w:cstheme="minorBidi"/>
          <w:noProof/>
          <w:lang w:val="en-AU" w:eastAsia="en-AU"/>
        </w:rPr>
      </w:pPr>
      <w:hyperlink w:anchor="_Toc436647760" w:history="1">
        <w:r w:rsidRPr="000F38BE">
          <w:rPr>
            <w:rStyle w:val="Hyperlink"/>
            <w:noProof/>
          </w:rPr>
          <w:t xml:space="preserve">17.4  </w:t>
        </w:r>
        <w:r>
          <w:rPr>
            <w:rFonts w:cstheme="minorBidi"/>
            <w:noProof/>
            <w:lang w:val="en-AU" w:eastAsia="en-AU"/>
          </w:rPr>
          <w:tab/>
        </w:r>
        <w:r w:rsidRPr="000F38BE">
          <w:rPr>
            <w:rStyle w:val="Hyperlink"/>
            <w:noProof/>
          </w:rPr>
          <w:t>Single, shared and co-ordinated functions</w:t>
        </w:r>
        <w:r>
          <w:rPr>
            <w:noProof/>
            <w:webHidden/>
          </w:rPr>
          <w:tab/>
        </w:r>
        <w:r>
          <w:rPr>
            <w:noProof/>
            <w:webHidden/>
          </w:rPr>
          <w:fldChar w:fldCharType="begin"/>
        </w:r>
        <w:r>
          <w:rPr>
            <w:noProof/>
            <w:webHidden/>
          </w:rPr>
          <w:instrText xml:space="preserve"> PAGEREF _Toc436647760 \h </w:instrText>
        </w:r>
        <w:r>
          <w:rPr>
            <w:noProof/>
            <w:webHidden/>
          </w:rPr>
        </w:r>
        <w:r>
          <w:rPr>
            <w:noProof/>
            <w:webHidden/>
          </w:rPr>
          <w:fldChar w:fldCharType="separate"/>
        </w:r>
        <w:r>
          <w:rPr>
            <w:noProof/>
            <w:webHidden/>
          </w:rPr>
          <w:t>30</w:t>
        </w:r>
        <w:r>
          <w:rPr>
            <w:noProof/>
            <w:webHidden/>
          </w:rPr>
          <w:fldChar w:fldCharType="end"/>
        </w:r>
      </w:hyperlink>
    </w:p>
    <w:p w14:paraId="6111271A" w14:textId="77777777" w:rsidR="003C6AD2" w:rsidRDefault="003C6AD2">
      <w:pPr>
        <w:pStyle w:val="TOC2"/>
        <w:rPr>
          <w:rFonts w:cstheme="minorBidi"/>
          <w:noProof/>
          <w:lang w:val="en-AU" w:eastAsia="en-AU"/>
        </w:rPr>
      </w:pPr>
      <w:hyperlink w:anchor="_Toc436647761" w:history="1">
        <w:r w:rsidRPr="000F38BE">
          <w:rPr>
            <w:rStyle w:val="Hyperlink"/>
            <w:noProof/>
          </w:rPr>
          <w:t xml:space="preserve">17.5  </w:t>
        </w:r>
        <w:r>
          <w:rPr>
            <w:rFonts w:cstheme="minorBidi"/>
            <w:noProof/>
            <w:lang w:val="en-AU" w:eastAsia="en-AU"/>
          </w:rPr>
          <w:tab/>
        </w:r>
        <w:r w:rsidRPr="000F38BE">
          <w:rPr>
            <w:rStyle w:val="Hyperlink"/>
            <w:noProof/>
          </w:rPr>
          <w:t>Annual Fees</w:t>
        </w:r>
        <w:r>
          <w:rPr>
            <w:noProof/>
            <w:webHidden/>
          </w:rPr>
          <w:tab/>
        </w:r>
        <w:r>
          <w:rPr>
            <w:noProof/>
            <w:webHidden/>
          </w:rPr>
          <w:fldChar w:fldCharType="begin"/>
        </w:r>
        <w:r>
          <w:rPr>
            <w:noProof/>
            <w:webHidden/>
          </w:rPr>
          <w:instrText xml:space="preserve"> PAGEREF _Toc436647761 \h </w:instrText>
        </w:r>
        <w:r>
          <w:rPr>
            <w:noProof/>
            <w:webHidden/>
          </w:rPr>
        </w:r>
        <w:r>
          <w:rPr>
            <w:noProof/>
            <w:webHidden/>
          </w:rPr>
          <w:fldChar w:fldCharType="separate"/>
        </w:r>
        <w:r>
          <w:rPr>
            <w:noProof/>
            <w:webHidden/>
          </w:rPr>
          <w:t>31</w:t>
        </w:r>
        <w:r>
          <w:rPr>
            <w:noProof/>
            <w:webHidden/>
          </w:rPr>
          <w:fldChar w:fldCharType="end"/>
        </w:r>
      </w:hyperlink>
    </w:p>
    <w:p w14:paraId="6A15F7B2" w14:textId="77777777" w:rsidR="003C6AD2" w:rsidRDefault="003C6AD2">
      <w:pPr>
        <w:pStyle w:val="TOC1"/>
        <w:rPr>
          <w:rFonts w:asciiTheme="minorHAnsi" w:eastAsiaTheme="minorEastAsia" w:hAnsiTheme="minorHAnsi" w:cstheme="minorBidi"/>
          <w:i w:val="0"/>
          <w:caps w:val="0"/>
          <w:lang w:val="en-AU" w:eastAsia="en-AU"/>
        </w:rPr>
      </w:pPr>
      <w:hyperlink w:anchor="_Toc436647762" w:history="1">
        <w:r w:rsidRPr="000F38BE">
          <w:rPr>
            <w:rStyle w:val="Hyperlink"/>
            <w:rFonts w:cs="Tahoma"/>
            <w:lang w:val="en-AU"/>
          </w:rPr>
          <w:t>18.</w:t>
        </w:r>
        <w:r>
          <w:rPr>
            <w:rFonts w:asciiTheme="minorHAnsi" w:eastAsiaTheme="minorEastAsia" w:hAnsiTheme="minorHAnsi" w:cstheme="minorBidi"/>
            <w:i w:val="0"/>
            <w:caps w:val="0"/>
            <w:lang w:val="en-AU" w:eastAsia="en-AU"/>
          </w:rPr>
          <w:tab/>
        </w:r>
        <w:r w:rsidRPr="000F38BE">
          <w:rPr>
            <w:rStyle w:val="Hyperlink"/>
            <w:rFonts w:cs="Tahoma"/>
            <w:lang w:val="en-AU"/>
          </w:rPr>
          <w:t>EXECUTING NEGOTIABLE INSTRUMENTS</w:t>
        </w:r>
        <w:r>
          <w:rPr>
            <w:webHidden/>
          </w:rPr>
          <w:tab/>
        </w:r>
        <w:r>
          <w:rPr>
            <w:webHidden/>
          </w:rPr>
          <w:fldChar w:fldCharType="begin"/>
        </w:r>
        <w:r>
          <w:rPr>
            <w:webHidden/>
          </w:rPr>
          <w:instrText xml:space="preserve"> PAGEREF _Toc436647762 \h </w:instrText>
        </w:r>
        <w:r>
          <w:rPr>
            <w:webHidden/>
          </w:rPr>
        </w:r>
        <w:r>
          <w:rPr>
            <w:webHidden/>
          </w:rPr>
          <w:fldChar w:fldCharType="separate"/>
        </w:r>
        <w:r>
          <w:rPr>
            <w:webHidden/>
          </w:rPr>
          <w:t>31</w:t>
        </w:r>
        <w:r>
          <w:rPr>
            <w:webHidden/>
          </w:rPr>
          <w:fldChar w:fldCharType="end"/>
        </w:r>
      </w:hyperlink>
    </w:p>
    <w:p w14:paraId="67CC4D0A" w14:textId="77777777" w:rsidR="003C6AD2" w:rsidRDefault="003C6AD2">
      <w:pPr>
        <w:pStyle w:val="TOC1"/>
        <w:rPr>
          <w:rFonts w:asciiTheme="minorHAnsi" w:eastAsiaTheme="minorEastAsia" w:hAnsiTheme="minorHAnsi" w:cstheme="minorBidi"/>
          <w:i w:val="0"/>
          <w:caps w:val="0"/>
          <w:lang w:val="en-AU" w:eastAsia="en-AU"/>
        </w:rPr>
      </w:pPr>
      <w:hyperlink w:anchor="_Toc436647763" w:history="1">
        <w:r w:rsidRPr="000F38BE">
          <w:rPr>
            <w:rStyle w:val="Hyperlink"/>
            <w:rFonts w:cs="Tahoma"/>
            <w:lang w:val="en-AU"/>
          </w:rPr>
          <w:t>19.</w:t>
        </w:r>
        <w:r>
          <w:rPr>
            <w:rFonts w:asciiTheme="minorHAnsi" w:eastAsiaTheme="minorEastAsia" w:hAnsiTheme="minorHAnsi" w:cstheme="minorBidi"/>
            <w:i w:val="0"/>
            <w:caps w:val="0"/>
            <w:lang w:val="en-AU" w:eastAsia="en-AU"/>
          </w:rPr>
          <w:tab/>
        </w:r>
        <w:r w:rsidRPr="000F38BE">
          <w:rPr>
            <w:rStyle w:val="Hyperlink"/>
            <w:rFonts w:cs="Tahoma"/>
            <w:lang w:val="en-AU"/>
          </w:rPr>
          <w:t>EXECUTIVE OFFICERS</w:t>
        </w:r>
        <w:r>
          <w:rPr>
            <w:webHidden/>
          </w:rPr>
          <w:tab/>
        </w:r>
        <w:r>
          <w:rPr>
            <w:webHidden/>
          </w:rPr>
          <w:fldChar w:fldCharType="begin"/>
        </w:r>
        <w:r>
          <w:rPr>
            <w:webHidden/>
          </w:rPr>
          <w:instrText xml:space="preserve"> PAGEREF _Toc436647763 \h </w:instrText>
        </w:r>
        <w:r>
          <w:rPr>
            <w:webHidden/>
          </w:rPr>
        </w:r>
        <w:r>
          <w:rPr>
            <w:webHidden/>
          </w:rPr>
          <w:fldChar w:fldCharType="separate"/>
        </w:r>
        <w:r>
          <w:rPr>
            <w:webHidden/>
          </w:rPr>
          <w:t>31</w:t>
        </w:r>
        <w:r>
          <w:rPr>
            <w:webHidden/>
          </w:rPr>
          <w:fldChar w:fldCharType="end"/>
        </w:r>
      </w:hyperlink>
    </w:p>
    <w:p w14:paraId="23B46F9F" w14:textId="77777777" w:rsidR="003C6AD2" w:rsidRDefault="003C6AD2">
      <w:pPr>
        <w:pStyle w:val="TOC2"/>
        <w:rPr>
          <w:rFonts w:cstheme="minorBidi"/>
          <w:noProof/>
          <w:lang w:val="en-AU" w:eastAsia="en-AU"/>
        </w:rPr>
      </w:pPr>
      <w:hyperlink w:anchor="_Toc436647764" w:history="1">
        <w:r w:rsidRPr="000F38BE">
          <w:rPr>
            <w:rStyle w:val="Hyperlink"/>
            <w:noProof/>
          </w:rPr>
          <w:t xml:space="preserve">19.1  </w:t>
        </w:r>
        <w:r>
          <w:rPr>
            <w:rFonts w:cstheme="minorBidi"/>
            <w:noProof/>
            <w:lang w:val="en-AU" w:eastAsia="en-AU"/>
          </w:rPr>
          <w:tab/>
        </w:r>
        <w:r w:rsidRPr="000F38BE">
          <w:rPr>
            <w:rStyle w:val="Hyperlink"/>
            <w:noProof/>
          </w:rPr>
          <w:t>Appointment of chief executive officer</w:t>
        </w:r>
        <w:r>
          <w:rPr>
            <w:noProof/>
            <w:webHidden/>
          </w:rPr>
          <w:tab/>
        </w:r>
        <w:r>
          <w:rPr>
            <w:noProof/>
            <w:webHidden/>
          </w:rPr>
          <w:fldChar w:fldCharType="begin"/>
        </w:r>
        <w:r>
          <w:rPr>
            <w:noProof/>
            <w:webHidden/>
          </w:rPr>
          <w:instrText xml:space="preserve"> PAGEREF _Toc436647764 \h </w:instrText>
        </w:r>
        <w:r>
          <w:rPr>
            <w:noProof/>
            <w:webHidden/>
          </w:rPr>
        </w:r>
        <w:r>
          <w:rPr>
            <w:noProof/>
            <w:webHidden/>
          </w:rPr>
          <w:fldChar w:fldCharType="separate"/>
        </w:r>
        <w:r>
          <w:rPr>
            <w:noProof/>
            <w:webHidden/>
          </w:rPr>
          <w:t>31</w:t>
        </w:r>
        <w:r>
          <w:rPr>
            <w:noProof/>
            <w:webHidden/>
          </w:rPr>
          <w:fldChar w:fldCharType="end"/>
        </w:r>
      </w:hyperlink>
    </w:p>
    <w:p w14:paraId="5C2AEB52" w14:textId="77777777" w:rsidR="003C6AD2" w:rsidRDefault="003C6AD2">
      <w:pPr>
        <w:pStyle w:val="TOC2"/>
        <w:rPr>
          <w:rFonts w:cstheme="minorBidi"/>
          <w:noProof/>
          <w:lang w:val="en-AU" w:eastAsia="en-AU"/>
        </w:rPr>
      </w:pPr>
      <w:hyperlink w:anchor="_Toc436647765" w:history="1">
        <w:r w:rsidRPr="000F38BE">
          <w:rPr>
            <w:rStyle w:val="Hyperlink"/>
            <w:noProof/>
          </w:rPr>
          <w:t xml:space="preserve">19.2  </w:t>
        </w:r>
        <w:r>
          <w:rPr>
            <w:rFonts w:cstheme="minorBidi"/>
            <w:noProof/>
            <w:lang w:val="en-AU" w:eastAsia="en-AU"/>
          </w:rPr>
          <w:tab/>
        </w:r>
        <w:r w:rsidRPr="000F38BE">
          <w:rPr>
            <w:rStyle w:val="Hyperlink"/>
            <w:noProof/>
          </w:rPr>
          <w:t>Role of chief executive officer</w:t>
        </w:r>
        <w:r>
          <w:rPr>
            <w:noProof/>
            <w:webHidden/>
          </w:rPr>
          <w:tab/>
        </w:r>
        <w:r>
          <w:rPr>
            <w:noProof/>
            <w:webHidden/>
          </w:rPr>
          <w:fldChar w:fldCharType="begin"/>
        </w:r>
        <w:r>
          <w:rPr>
            <w:noProof/>
            <w:webHidden/>
          </w:rPr>
          <w:instrText xml:space="preserve"> PAGEREF _Toc436647765 \h </w:instrText>
        </w:r>
        <w:r>
          <w:rPr>
            <w:noProof/>
            <w:webHidden/>
          </w:rPr>
        </w:r>
        <w:r>
          <w:rPr>
            <w:noProof/>
            <w:webHidden/>
          </w:rPr>
          <w:fldChar w:fldCharType="separate"/>
        </w:r>
        <w:r>
          <w:rPr>
            <w:noProof/>
            <w:webHidden/>
          </w:rPr>
          <w:t>31</w:t>
        </w:r>
        <w:r>
          <w:rPr>
            <w:noProof/>
            <w:webHidden/>
          </w:rPr>
          <w:fldChar w:fldCharType="end"/>
        </w:r>
      </w:hyperlink>
    </w:p>
    <w:p w14:paraId="75928A58" w14:textId="77777777" w:rsidR="003C6AD2" w:rsidRDefault="003C6AD2">
      <w:pPr>
        <w:pStyle w:val="TOC1"/>
        <w:rPr>
          <w:rFonts w:asciiTheme="minorHAnsi" w:eastAsiaTheme="minorEastAsia" w:hAnsiTheme="minorHAnsi" w:cstheme="minorBidi"/>
          <w:i w:val="0"/>
          <w:caps w:val="0"/>
          <w:lang w:val="en-AU" w:eastAsia="en-AU"/>
        </w:rPr>
      </w:pPr>
      <w:hyperlink w:anchor="_Toc436647766" w:history="1">
        <w:r w:rsidRPr="000F38BE">
          <w:rPr>
            <w:rStyle w:val="Hyperlink"/>
            <w:rFonts w:cs="Tahoma"/>
            <w:lang w:val="en-AU"/>
          </w:rPr>
          <w:t>20.</w:t>
        </w:r>
        <w:r>
          <w:rPr>
            <w:rFonts w:asciiTheme="minorHAnsi" w:eastAsiaTheme="minorEastAsia" w:hAnsiTheme="minorHAnsi" w:cstheme="minorBidi"/>
            <w:i w:val="0"/>
            <w:caps w:val="0"/>
            <w:lang w:val="en-AU" w:eastAsia="en-AU"/>
          </w:rPr>
          <w:tab/>
        </w:r>
        <w:r w:rsidRPr="000F38BE">
          <w:rPr>
            <w:rStyle w:val="Hyperlink"/>
            <w:rFonts w:cs="Tahoma"/>
            <w:lang w:val="en-AU"/>
          </w:rPr>
          <w:t>DELEGATION OF BOARD POWERS</w:t>
        </w:r>
        <w:r>
          <w:rPr>
            <w:webHidden/>
          </w:rPr>
          <w:tab/>
        </w:r>
        <w:r>
          <w:rPr>
            <w:webHidden/>
          </w:rPr>
          <w:fldChar w:fldCharType="begin"/>
        </w:r>
        <w:r>
          <w:rPr>
            <w:webHidden/>
          </w:rPr>
          <w:instrText xml:space="preserve"> PAGEREF _Toc436647766 \h </w:instrText>
        </w:r>
        <w:r>
          <w:rPr>
            <w:webHidden/>
          </w:rPr>
        </w:r>
        <w:r>
          <w:rPr>
            <w:webHidden/>
          </w:rPr>
          <w:fldChar w:fldCharType="separate"/>
        </w:r>
        <w:r>
          <w:rPr>
            <w:webHidden/>
          </w:rPr>
          <w:t>31</w:t>
        </w:r>
        <w:r>
          <w:rPr>
            <w:webHidden/>
          </w:rPr>
          <w:fldChar w:fldCharType="end"/>
        </w:r>
      </w:hyperlink>
    </w:p>
    <w:p w14:paraId="11D23ED8" w14:textId="77777777" w:rsidR="003C6AD2" w:rsidRDefault="003C6AD2">
      <w:pPr>
        <w:pStyle w:val="TOC2"/>
        <w:rPr>
          <w:rFonts w:cstheme="minorBidi"/>
          <w:noProof/>
          <w:lang w:val="en-AU" w:eastAsia="en-AU"/>
        </w:rPr>
      </w:pPr>
      <w:hyperlink w:anchor="_Toc436647767" w:history="1">
        <w:r w:rsidRPr="000F38BE">
          <w:rPr>
            <w:rStyle w:val="Hyperlink"/>
            <w:noProof/>
          </w:rPr>
          <w:t xml:space="preserve">20.1  </w:t>
        </w:r>
        <w:r>
          <w:rPr>
            <w:rFonts w:cstheme="minorBidi"/>
            <w:noProof/>
            <w:lang w:val="en-AU" w:eastAsia="en-AU"/>
          </w:rPr>
          <w:tab/>
        </w:r>
        <w:r w:rsidRPr="000F38BE">
          <w:rPr>
            <w:rStyle w:val="Hyperlink"/>
            <w:noProof/>
          </w:rPr>
          <w:t>Power to delegate</w:t>
        </w:r>
        <w:r>
          <w:rPr>
            <w:noProof/>
            <w:webHidden/>
          </w:rPr>
          <w:tab/>
        </w:r>
        <w:r>
          <w:rPr>
            <w:noProof/>
            <w:webHidden/>
          </w:rPr>
          <w:fldChar w:fldCharType="begin"/>
        </w:r>
        <w:r>
          <w:rPr>
            <w:noProof/>
            <w:webHidden/>
          </w:rPr>
          <w:instrText xml:space="preserve"> PAGEREF _Toc436647767 \h </w:instrText>
        </w:r>
        <w:r>
          <w:rPr>
            <w:noProof/>
            <w:webHidden/>
          </w:rPr>
        </w:r>
        <w:r>
          <w:rPr>
            <w:noProof/>
            <w:webHidden/>
          </w:rPr>
          <w:fldChar w:fldCharType="separate"/>
        </w:r>
        <w:r>
          <w:rPr>
            <w:noProof/>
            <w:webHidden/>
          </w:rPr>
          <w:t>31</w:t>
        </w:r>
        <w:r>
          <w:rPr>
            <w:noProof/>
            <w:webHidden/>
          </w:rPr>
          <w:fldChar w:fldCharType="end"/>
        </w:r>
      </w:hyperlink>
    </w:p>
    <w:p w14:paraId="49C19519" w14:textId="77777777" w:rsidR="003C6AD2" w:rsidRDefault="003C6AD2">
      <w:pPr>
        <w:pStyle w:val="TOC2"/>
        <w:rPr>
          <w:rFonts w:cstheme="minorBidi"/>
          <w:noProof/>
          <w:lang w:val="en-AU" w:eastAsia="en-AU"/>
        </w:rPr>
      </w:pPr>
      <w:hyperlink w:anchor="_Toc436647768" w:history="1">
        <w:r w:rsidRPr="000F38BE">
          <w:rPr>
            <w:rStyle w:val="Hyperlink"/>
            <w:noProof/>
          </w:rPr>
          <w:t xml:space="preserve">20.2  </w:t>
        </w:r>
        <w:r>
          <w:rPr>
            <w:rFonts w:cstheme="minorBidi"/>
            <w:noProof/>
            <w:lang w:val="en-AU" w:eastAsia="en-AU"/>
          </w:rPr>
          <w:tab/>
        </w:r>
        <w:r w:rsidRPr="000F38BE">
          <w:rPr>
            <w:rStyle w:val="Hyperlink"/>
            <w:noProof/>
          </w:rPr>
          <w:t>Power to revoke delegation</w:t>
        </w:r>
        <w:r>
          <w:rPr>
            <w:noProof/>
            <w:webHidden/>
          </w:rPr>
          <w:tab/>
        </w:r>
        <w:r>
          <w:rPr>
            <w:noProof/>
            <w:webHidden/>
          </w:rPr>
          <w:fldChar w:fldCharType="begin"/>
        </w:r>
        <w:r>
          <w:rPr>
            <w:noProof/>
            <w:webHidden/>
          </w:rPr>
          <w:instrText xml:space="preserve"> PAGEREF _Toc436647768 \h </w:instrText>
        </w:r>
        <w:r>
          <w:rPr>
            <w:noProof/>
            <w:webHidden/>
          </w:rPr>
        </w:r>
        <w:r>
          <w:rPr>
            <w:noProof/>
            <w:webHidden/>
          </w:rPr>
          <w:fldChar w:fldCharType="separate"/>
        </w:r>
        <w:r>
          <w:rPr>
            <w:noProof/>
            <w:webHidden/>
          </w:rPr>
          <w:t>31</w:t>
        </w:r>
        <w:r>
          <w:rPr>
            <w:noProof/>
            <w:webHidden/>
          </w:rPr>
          <w:fldChar w:fldCharType="end"/>
        </w:r>
      </w:hyperlink>
    </w:p>
    <w:p w14:paraId="2281B581" w14:textId="77777777" w:rsidR="003C6AD2" w:rsidRDefault="003C6AD2">
      <w:pPr>
        <w:pStyle w:val="TOC2"/>
        <w:rPr>
          <w:rFonts w:cstheme="minorBidi"/>
          <w:noProof/>
          <w:lang w:val="en-AU" w:eastAsia="en-AU"/>
        </w:rPr>
      </w:pPr>
      <w:hyperlink w:anchor="_Toc436647769" w:history="1">
        <w:r w:rsidRPr="000F38BE">
          <w:rPr>
            <w:rStyle w:val="Hyperlink"/>
            <w:noProof/>
          </w:rPr>
          <w:t xml:space="preserve">20.3 </w:t>
        </w:r>
        <w:r>
          <w:rPr>
            <w:rFonts w:cstheme="minorBidi"/>
            <w:noProof/>
            <w:lang w:val="en-AU" w:eastAsia="en-AU"/>
          </w:rPr>
          <w:tab/>
        </w:r>
        <w:r w:rsidRPr="000F38BE">
          <w:rPr>
            <w:rStyle w:val="Hyperlink"/>
            <w:noProof/>
          </w:rPr>
          <w:t>Terms of delegation</w:t>
        </w:r>
        <w:r>
          <w:rPr>
            <w:noProof/>
            <w:webHidden/>
          </w:rPr>
          <w:tab/>
        </w:r>
        <w:r>
          <w:rPr>
            <w:noProof/>
            <w:webHidden/>
          </w:rPr>
          <w:fldChar w:fldCharType="begin"/>
        </w:r>
        <w:r>
          <w:rPr>
            <w:noProof/>
            <w:webHidden/>
          </w:rPr>
          <w:instrText xml:space="preserve"> PAGEREF _Toc436647769 \h </w:instrText>
        </w:r>
        <w:r>
          <w:rPr>
            <w:noProof/>
            <w:webHidden/>
          </w:rPr>
        </w:r>
        <w:r>
          <w:rPr>
            <w:noProof/>
            <w:webHidden/>
          </w:rPr>
          <w:fldChar w:fldCharType="separate"/>
        </w:r>
        <w:r>
          <w:rPr>
            <w:noProof/>
            <w:webHidden/>
          </w:rPr>
          <w:t>32</w:t>
        </w:r>
        <w:r>
          <w:rPr>
            <w:noProof/>
            <w:webHidden/>
          </w:rPr>
          <w:fldChar w:fldCharType="end"/>
        </w:r>
      </w:hyperlink>
    </w:p>
    <w:p w14:paraId="651CCC09" w14:textId="77777777" w:rsidR="003C6AD2" w:rsidRDefault="003C6AD2">
      <w:pPr>
        <w:pStyle w:val="TOC2"/>
        <w:rPr>
          <w:rFonts w:cstheme="minorBidi"/>
          <w:noProof/>
          <w:lang w:val="en-AU" w:eastAsia="en-AU"/>
        </w:rPr>
      </w:pPr>
      <w:hyperlink w:anchor="_Toc436647770" w:history="1">
        <w:r w:rsidRPr="000F38BE">
          <w:rPr>
            <w:rStyle w:val="Hyperlink"/>
            <w:noProof/>
          </w:rPr>
          <w:t xml:space="preserve">20.4 </w:t>
        </w:r>
        <w:r>
          <w:rPr>
            <w:rFonts w:cstheme="minorBidi"/>
            <w:noProof/>
            <w:lang w:val="en-AU" w:eastAsia="en-AU"/>
          </w:rPr>
          <w:tab/>
        </w:r>
        <w:r w:rsidRPr="000F38BE">
          <w:rPr>
            <w:rStyle w:val="Hyperlink"/>
            <w:noProof/>
          </w:rPr>
          <w:t>Proceedings of committees</w:t>
        </w:r>
        <w:r>
          <w:rPr>
            <w:noProof/>
            <w:webHidden/>
          </w:rPr>
          <w:tab/>
        </w:r>
        <w:r>
          <w:rPr>
            <w:noProof/>
            <w:webHidden/>
          </w:rPr>
          <w:fldChar w:fldCharType="begin"/>
        </w:r>
        <w:r>
          <w:rPr>
            <w:noProof/>
            <w:webHidden/>
          </w:rPr>
          <w:instrText xml:space="preserve"> PAGEREF _Toc436647770 \h </w:instrText>
        </w:r>
        <w:r>
          <w:rPr>
            <w:noProof/>
            <w:webHidden/>
          </w:rPr>
        </w:r>
        <w:r>
          <w:rPr>
            <w:noProof/>
            <w:webHidden/>
          </w:rPr>
          <w:fldChar w:fldCharType="separate"/>
        </w:r>
        <w:r>
          <w:rPr>
            <w:noProof/>
            <w:webHidden/>
          </w:rPr>
          <w:t>32</w:t>
        </w:r>
        <w:r>
          <w:rPr>
            <w:noProof/>
            <w:webHidden/>
          </w:rPr>
          <w:fldChar w:fldCharType="end"/>
        </w:r>
      </w:hyperlink>
    </w:p>
    <w:p w14:paraId="1CCC5BA0" w14:textId="77777777" w:rsidR="003C6AD2" w:rsidRDefault="003C6AD2">
      <w:pPr>
        <w:pStyle w:val="TOC1"/>
        <w:rPr>
          <w:rFonts w:asciiTheme="minorHAnsi" w:eastAsiaTheme="minorEastAsia" w:hAnsiTheme="minorHAnsi" w:cstheme="minorBidi"/>
          <w:i w:val="0"/>
          <w:caps w:val="0"/>
          <w:lang w:val="en-AU" w:eastAsia="en-AU"/>
        </w:rPr>
      </w:pPr>
      <w:hyperlink w:anchor="_Toc436647771" w:history="1">
        <w:r w:rsidRPr="000F38BE">
          <w:rPr>
            <w:rStyle w:val="Hyperlink"/>
            <w:rFonts w:cs="Tahoma"/>
            <w:lang w:val="en-AU"/>
          </w:rPr>
          <w:t>21.</w:t>
        </w:r>
        <w:r>
          <w:rPr>
            <w:rFonts w:asciiTheme="minorHAnsi" w:eastAsiaTheme="minorEastAsia" w:hAnsiTheme="minorHAnsi" w:cstheme="minorBidi"/>
            <w:i w:val="0"/>
            <w:caps w:val="0"/>
            <w:lang w:val="en-AU" w:eastAsia="en-AU"/>
          </w:rPr>
          <w:tab/>
        </w:r>
        <w:r w:rsidRPr="000F38BE">
          <w:rPr>
            <w:rStyle w:val="Hyperlink"/>
            <w:rFonts w:cs="Tahoma"/>
            <w:lang w:val="en-AU"/>
          </w:rPr>
          <w:t>NOMINATION AND SELECTION COMMITTEE</w:t>
        </w:r>
        <w:r>
          <w:rPr>
            <w:webHidden/>
          </w:rPr>
          <w:tab/>
        </w:r>
        <w:r>
          <w:rPr>
            <w:webHidden/>
          </w:rPr>
          <w:fldChar w:fldCharType="begin"/>
        </w:r>
        <w:r>
          <w:rPr>
            <w:webHidden/>
          </w:rPr>
          <w:instrText xml:space="preserve"> PAGEREF _Toc436647771 \h </w:instrText>
        </w:r>
        <w:r>
          <w:rPr>
            <w:webHidden/>
          </w:rPr>
        </w:r>
        <w:r>
          <w:rPr>
            <w:webHidden/>
          </w:rPr>
          <w:fldChar w:fldCharType="separate"/>
        </w:r>
        <w:r>
          <w:rPr>
            <w:webHidden/>
          </w:rPr>
          <w:t>32</w:t>
        </w:r>
        <w:r>
          <w:rPr>
            <w:webHidden/>
          </w:rPr>
          <w:fldChar w:fldCharType="end"/>
        </w:r>
      </w:hyperlink>
    </w:p>
    <w:p w14:paraId="66E3C13F" w14:textId="77777777" w:rsidR="003C6AD2" w:rsidRDefault="003C6AD2">
      <w:pPr>
        <w:pStyle w:val="TOC2"/>
        <w:rPr>
          <w:rFonts w:cstheme="minorBidi"/>
          <w:noProof/>
          <w:lang w:val="en-AU" w:eastAsia="en-AU"/>
        </w:rPr>
      </w:pPr>
      <w:hyperlink w:anchor="_Toc436647772" w:history="1">
        <w:r w:rsidRPr="000F38BE">
          <w:rPr>
            <w:rStyle w:val="Hyperlink"/>
            <w:noProof/>
          </w:rPr>
          <w:t>21.1</w:t>
        </w:r>
        <w:r>
          <w:rPr>
            <w:rFonts w:cstheme="minorBidi"/>
            <w:noProof/>
            <w:lang w:val="en-AU" w:eastAsia="en-AU"/>
          </w:rPr>
          <w:tab/>
        </w:r>
        <w:r w:rsidRPr="000F38BE">
          <w:rPr>
            <w:rStyle w:val="Hyperlink"/>
            <w:noProof/>
          </w:rPr>
          <w:t>Composition</w:t>
        </w:r>
        <w:r>
          <w:rPr>
            <w:noProof/>
            <w:webHidden/>
          </w:rPr>
          <w:tab/>
        </w:r>
        <w:r>
          <w:rPr>
            <w:noProof/>
            <w:webHidden/>
          </w:rPr>
          <w:fldChar w:fldCharType="begin"/>
        </w:r>
        <w:r>
          <w:rPr>
            <w:noProof/>
            <w:webHidden/>
          </w:rPr>
          <w:instrText xml:space="preserve"> PAGEREF _Toc436647772 \h </w:instrText>
        </w:r>
        <w:r>
          <w:rPr>
            <w:noProof/>
            <w:webHidden/>
          </w:rPr>
        </w:r>
        <w:r>
          <w:rPr>
            <w:noProof/>
            <w:webHidden/>
          </w:rPr>
          <w:fldChar w:fldCharType="separate"/>
        </w:r>
        <w:r>
          <w:rPr>
            <w:noProof/>
            <w:webHidden/>
          </w:rPr>
          <w:t>32</w:t>
        </w:r>
        <w:r>
          <w:rPr>
            <w:noProof/>
            <w:webHidden/>
          </w:rPr>
          <w:fldChar w:fldCharType="end"/>
        </w:r>
      </w:hyperlink>
    </w:p>
    <w:p w14:paraId="4A796999" w14:textId="77777777" w:rsidR="003C6AD2" w:rsidRDefault="003C6AD2">
      <w:pPr>
        <w:pStyle w:val="TOC2"/>
        <w:rPr>
          <w:rFonts w:cstheme="minorBidi"/>
          <w:noProof/>
          <w:lang w:val="en-AU" w:eastAsia="en-AU"/>
        </w:rPr>
      </w:pPr>
      <w:hyperlink w:anchor="_Toc436647773" w:history="1">
        <w:r w:rsidRPr="000F38BE">
          <w:rPr>
            <w:rStyle w:val="Hyperlink"/>
            <w:noProof/>
          </w:rPr>
          <w:t xml:space="preserve">21.2 </w:t>
        </w:r>
        <w:r>
          <w:rPr>
            <w:rFonts w:cstheme="minorBidi"/>
            <w:noProof/>
            <w:lang w:val="en-AU" w:eastAsia="en-AU"/>
          </w:rPr>
          <w:tab/>
        </w:r>
        <w:r w:rsidRPr="000F38BE">
          <w:rPr>
            <w:rStyle w:val="Hyperlink"/>
            <w:noProof/>
          </w:rPr>
          <w:t>Role and responsibilities</w:t>
        </w:r>
        <w:r>
          <w:rPr>
            <w:noProof/>
            <w:webHidden/>
          </w:rPr>
          <w:tab/>
        </w:r>
        <w:r>
          <w:rPr>
            <w:noProof/>
            <w:webHidden/>
          </w:rPr>
          <w:fldChar w:fldCharType="begin"/>
        </w:r>
        <w:r>
          <w:rPr>
            <w:noProof/>
            <w:webHidden/>
          </w:rPr>
          <w:instrText xml:space="preserve"> PAGEREF _Toc436647773 \h </w:instrText>
        </w:r>
        <w:r>
          <w:rPr>
            <w:noProof/>
            <w:webHidden/>
          </w:rPr>
        </w:r>
        <w:r>
          <w:rPr>
            <w:noProof/>
            <w:webHidden/>
          </w:rPr>
          <w:fldChar w:fldCharType="separate"/>
        </w:r>
        <w:r>
          <w:rPr>
            <w:noProof/>
            <w:webHidden/>
          </w:rPr>
          <w:t>32</w:t>
        </w:r>
        <w:r>
          <w:rPr>
            <w:noProof/>
            <w:webHidden/>
          </w:rPr>
          <w:fldChar w:fldCharType="end"/>
        </w:r>
      </w:hyperlink>
    </w:p>
    <w:p w14:paraId="2ED4F903" w14:textId="77777777" w:rsidR="003C6AD2" w:rsidRDefault="003C6AD2">
      <w:pPr>
        <w:pStyle w:val="TOC1"/>
        <w:rPr>
          <w:rFonts w:asciiTheme="minorHAnsi" w:eastAsiaTheme="minorEastAsia" w:hAnsiTheme="minorHAnsi" w:cstheme="minorBidi"/>
          <w:i w:val="0"/>
          <w:caps w:val="0"/>
          <w:lang w:val="en-AU" w:eastAsia="en-AU"/>
        </w:rPr>
      </w:pPr>
      <w:hyperlink w:anchor="_Toc436647774" w:history="1">
        <w:r w:rsidRPr="000F38BE">
          <w:rPr>
            <w:rStyle w:val="Hyperlink"/>
            <w:rFonts w:cs="Tahoma"/>
            <w:lang w:val="en-AU"/>
          </w:rPr>
          <w:t>22.</w:t>
        </w:r>
        <w:r>
          <w:rPr>
            <w:rFonts w:asciiTheme="minorHAnsi" w:eastAsiaTheme="minorEastAsia" w:hAnsiTheme="minorHAnsi" w:cstheme="minorBidi"/>
            <w:i w:val="0"/>
            <w:caps w:val="0"/>
            <w:lang w:val="en-AU" w:eastAsia="en-AU"/>
          </w:rPr>
          <w:tab/>
        </w:r>
        <w:r w:rsidRPr="000F38BE">
          <w:rPr>
            <w:rStyle w:val="Hyperlink"/>
            <w:rFonts w:cs="Tahoma"/>
            <w:lang w:val="en-AU"/>
          </w:rPr>
          <w:t>BOARD MEETINGS</w:t>
        </w:r>
        <w:r>
          <w:rPr>
            <w:webHidden/>
          </w:rPr>
          <w:tab/>
        </w:r>
        <w:r>
          <w:rPr>
            <w:webHidden/>
          </w:rPr>
          <w:fldChar w:fldCharType="begin"/>
        </w:r>
        <w:r>
          <w:rPr>
            <w:webHidden/>
          </w:rPr>
          <w:instrText xml:space="preserve"> PAGEREF _Toc436647774 \h </w:instrText>
        </w:r>
        <w:r>
          <w:rPr>
            <w:webHidden/>
          </w:rPr>
        </w:r>
        <w:r>
          <w:rPr>
            <w:webHidden/>
          </w:rPr>
          <w:fldChar w:fldCharType="separate"/>
        </w:r>
        <w:r>
          <w:rPr>
            <w:webHidden/>
          </w:rPr>
          <w:t>32</w:t>
        </w:r>
        <w:r>
          <w:rPr>
            <w:webHidden/>
          </w:rPr>
          <w:fldChar w:fldCharType="end"/>
        </w:r>
      </w:hyperlink>
    </w:p>
    <w:p w14:paraId="3B61A72E" w14:textId="77777777" w:rsidR="003C6AD2" w:rsidRDefault="003C6AD2">
      <w:pPr>
        <w:pStyle w:val="TOC2"/>
        <w:rPr>
          <w:rFonts w:cstheme="minorBidi"/>
          <w:noProof/>
          <w:lang w:val="en-AU" w:eastAsia="en-AU"/>
        </w:rPr>
      </w:pPr>
      <w:hyperlink w:anchor="_Toc436647775" w:history="1">
        <w:r w:rsidRPr="000F38BE">
          <w:rPr>
            <w:rStyle w:val="Hyperlink"/>
            <w:noProof/>
          </w:rPr>
          <w:t xml:space="preserve">22.1  </w:t>
        </w:r>
        <w:r>
          <w:rPr>
            <w:rFonts w:cstheme="minorBidi"/>
            <w:noProof/>
            <w:lang w:val="en-AU" w:eastAsia="en-AU"/>
          </w:rPr>
          <w:tab/>
        </w:r>
        <w:r w:rsidRPr="000F38BE">
          <w:rPr>
            <w:rStyle w:val="Hyperlink"/>
            <w:noProof/>
          </w:rPr>
          <w:t>Convening Board meetings</w:t>
        </w:r>
        <w:r>
          <w:rPr>
            <w:noProof/>
            <w:webHidden/>
          </w:rPr>
          <w:tab/>
        </w:r>
        <w:r>
          <w:rPr>
            <w:noProof/>
            <w:webHidden/>
          </w:rPr>
          <w:fldChar w:fldCharType="begin"/>
        </w:r>
        <w:r>
          <w:rPr>
            <w:noProof/>
            <w:webHidden/>
          </w:rPr>
          <w:instrText xml:space="preserve"> PAGEREF _Toc436647775 \h </w:instrText>
        </w:r>
        <w:r>
          <w:rPr>
            <w:noProof/>
            <w:webHidden/>
          </w:rPr>
        </w:r>
        <w:r>
          <w:rPr>
            <w:noProof/>
            <w:webHidden/>
          </w:rPr>
          <w:fldChar w:fldCharType="separate"/>
        </w:r>
        <w:r>
          <w:rPr>
            <w:noProof/>
            <w:webHidden/>
          </w:rPr>
          <w:t>33</w:t>
        </w:r>
        <w:r>
          <w:rPr>
            <w:noProof/>
            <w:webHidden/>
          </w:rPr>
          <w:fldChar w:fldCharType="end"/>
        </w:r>
      </w:hyperlink>
    </w:p>
    <w:p w14:paraId="2C57674E" w14:textId="77777777" w:rsidR="003C6AD2" w:rsidRDefault="003C6AD2">
      <w:pPr>
        <w:pStyle w:val="TOC2"/>
        <w:rPr>
          <w:rFonts w:cstheme="minorBidi"/>
          <w:noProof/>
          <w:lang w:val="en-AU" w:eastAsia="en-AU"/>
        </w:rPr>
      </w:pPr>
      <w:hyperlink w:anchor="_Toc436647776" w:history="1">
        <w:r w:rsidRPr="000F38BE">
          <w:rPr>
            <w:rStyle w:val="Hyperlink"/>
            <w:noProof/>
          </w:rPr>
          <w:t xml:space="preserve">22.2  </w:t>
        </w:r>
        <w:r>
          <w:rPr>
            <w:rFonts w:cstheme="minorBidi"/>
            <w:noProof/>
            <w:lang w:val="en-AU" w:eastAsia="en-AU"/>
          </w:rPr>
          <w:tab/>
        </w:r>
        <w:r w:rsidRPr="000F38BE">
          <w:rPr>
            <w:rStyle w:val="Hyperlink"/>
            <w:noProof/>
          </w:rPr>
          <w:t>Use of technology</w:t>
        </w:r>
        <w:r>
          <w:rPr>
            <w:noProof/>
            <w:webHidden/>
          </w:rPr>
          <w:tab/>
        </w:r>
        <w:r>
          <w:rPr>
            <w:noProof/>
            <w:webHidden/>
          </w:rPr>
          <w:fldChar w:fldCharType="begin"/>
        </w:r>
        <w:r>
          <w:rPr>
            <w:noProof/>
            <w:webHidden/>
          </w:rPr>
          <w:instrText xml:space="preserve"> PAGEREF _Toc436647776 \h </w:instrText>
        </w:r>
        <w:r>
          <w:rPr>
            <w:noProof/>
            <w:webHidden/>
          </w:rPr>
        </w:r>
        <w:r>
          <w:rPr>
            <w:noProof/>
            <w:webHidden/>
          </w:rPr>
          <w:fldChar w:fldCharType="separate"/>
        </w:r>
        <w:r>
          <w:rPr>
            <w:noProof/>
            <w:webHidden/>
          </w:rPr>
          <w:t>33</w:t>
        </w:r>
        <w:r>
          <w:rPr>
            <w:noProof/>
            <w:webHidden/>
          </w:rPr>
          <w:fldChar w:fldCharType="end"/>
        </w:r>
      </w:hyperlink>
    </w:p>
    <w:p w14:paraId="3022DBC7" w14:textId="77777777" w:rsidR="003C6AD2" w:rsidRDefault="003C6AD2">
      <w:pPr>
        <w:pStyle w:val="TOC2"/>
        <w:rPr>
          <w:rFonts w:cstheme="minorBidi"/>
          <w:noProof/>
          <w:lang w:val="en-AU" w:eastAsia="en-AU"/>
        </w:rPr>
      </w:pPr>
      <w:hyperlink w:anchor="_Toc436647777" w:history="1">
        <w:r w:rsidRPr="000F38BE">
          <w:rPr>
            <w:rStyle w:val="Hyperlink"/>
            <w:noProof/>
          </w:rPr>
          <w:t xml:space="preserve">22.3  </w:t>
        </w:r>
        <w:r>
          <w:rPr>
            <w:rFonts w:cstheme="minorBidi"/>
            <w:noProof/>
            <w:lang w:val="en-AU" w:eastAsia="en-AU"/>
          </w:rPr>
          <w:tab/>
        </w:r>
        <w:r w:rsidRPr="000F38BE">
          <w:rPr>
            <w:rStyle w:val="Hyperlink"/>
            <w:noProof/>
          </w:rPr>
          <w:t>Written resolution</w:t>
        </w:r>
        <w:r>
          <w:rPr>
            <w:noProof/>
            <w:webHidden/>
          </w:rPr>
          <w:tab/>
        </w:r>
        <w:r>
          <w:rPr>
            <w:noProof/>
            <w:webHidden/>
          </w:rPr>
          <w:fldChar w:fldCharType="begin"/>
        </w:r>
        <w:r>
          <w:rPr>
            <w:noProof/>
            <w:webHidden/>
          </w:rPr>
          <w:instrText xml:space="preserve"> PAGEREF _Toc436647777 \h </w:instrText>
        </w:r>
        <w:r>
          <w:rPr>
            <w:noProof/>
            <w:webHidden/>
          </w:rPr>
        </w:r>
        <w:r>
          <w:rPr>
            <w:noProof/>
            <w:webHidden/>
          </w:rPr>
          <w:fldChar w:fldCharType="separate"/>
        </w:r>
        <w:r>
          <w:rPr>
            <w:noProof/>
            <w:webHidden/>
          </w:rPr>
          <w:t>33</w:t>
        </w:r>
        <w:r>
          <w:rPr>
            <w:noProof/>
            <w:webHidden/>
          </w:rPr>
          <w:fldChar w:fldCharType="end"/>
        </w:r>
      </w:hyperlink>
    </w:p>
    <w:p w14:paraId="44561CDC" w14:textId="77777777" w:rsidR="003C6AD2" w:rsidRDefault="003C6AD2">
      <w:pPr>
        <w:pStyle w:val="TOC2"/>
        <w:rPr>
          <w:rFonts w:cstheme="minorBidi"/>
          <w:noProof/>
          <w:lang w:val="en-AU" w:eastAsia="en-AU"/>
        </w:rPr>
      </w:pPr>
      <w:hyperlink w:anchor="_Toc436647778" w:history="1">
        <w:r w:rsidRPr="000F38BE">
          <w:rPr>
            <w:rStyle w:val="Hyperlink"/>
            <w:noProof/>
          </w:rPr>
          <w:t xml:space="preserve">22.4 </w:t>
        </w:r>
        <w:r>
          <w:rPr>
            <w:rFonts w:cstheme="minorBidi"/>
            <w:noProof/>
            <w:lang w:val="en-AU" w:eastAsia="en-AU"/>
          </w:rPr>
          <w:tab/>
        </w:r>
        <w:r w:rsidRPr="000F38BE">
          <w:rPr>
            <w:rStyle w:val="Hyperlink"/>
            <w:noProof/>
          </w:rPr>
          <w:t>Notice of Board meeting</w:t>
        </w:r>
        <w:r>
          <w:rPr>
            <w:noProof/>
            <w:webHidden/>
          </w:rPr>
          <w:tab/>
        </w:r>
        <w:r>
          <w:rPr>
            <w:noProof/>
            <w:webHidden/>
          </w:rPr>
          <w:fldChar w:fldCharType="begin"/>
        </w:r>
        <w:r>
          <w:rPr>
            <w:noProof/>
            <w:webHidden/>
          </w:rPr>
          <w:instrText xml:space="preserve"> PAGEREF _Toc436647778 \h </w:instrText>
        </w:r>
        <w:r>
          <w:rPr>
            <w:noProof/>
            <w:webHidden/>
          </w:rPr>
        </w:r>
        <w:r>
          <w:rPr>
            <w:noProof/>
            <w:webHidden/>
          </w:rPr>
          <w:fldChar w:fldCharType="separate"/>
        </w:r>
        <w:r>
          <w:rPr>
            <w:noProof/>
            <w:webHidden/>
          </w:rPr>
          <w:t>33</w:t>
        </w:r>
        <w:r>
          <w:rPr>
            <w:noProof/>
            <w:webHidden/>
          </w:rPr>
          <w:fldChar w:fldCharType="end"/>
        </w:r>
      </w:hyperlink>
    </w:p>
    <w:p w14:paraId="369E0D46" w14:textId="77777777" w:rsidR="003C6AD2" w:rsidRDefault="003C6AD2">
      <w:pPr>
        <w:pStyle w:val="TOC2"/>
        <w:rPr>
          <w:rFonts w:cstheme="minorBidi"/>
          <w:noProof/>
          <w:lang w:val="en-AU" w:eastAsia="en-AU"/>
        </w:rPr>
      </w:pPr>
      <w:hyperlink w:anchor="_Toc436647779" w:history="1">
        <w:r w:rsidRPr="000F38BE">
          <w:rPr>
            <w:rStyle w:val="Hyperlink"/>
            <w:noProof/>
          </w:rPr>
          <w:t xml:space="preserve">22.5  </w:t>
        </w:r>
        <w:r>
          <w:rPr>
            <w:rFonts w:cstheme="minorBidi"/>
            <w:noProof/>
            <w:lang w:val="en-AU" w:eastAsia="en-AU"/>
          </w:rPr>
          <w:tab/>
        </w:r>
        <w:r w:rsidRPr="000F38BE">
          <w:rPr>
            <w:rStyle w:val="Hyperlink"/>
            <w:noProof/>
          </w:rPr>
          <w:t>Quorum</w:t>
        </w:r>
        <w:r>
          <w:rPr>
            <w:noProof/>
            <w:webHidden/>
          </w:rPr>
          <w:tab/>
        </w:r>
        <w:r>
          <w:rPr>
            <w:noProof/>
            <w:webHidden/>
          </w:rPr>
          <w:fldChar w:fldCharType="begin"/>
        </w:r>
        <w:r>
          <w:rPr>
            <w:noProof/>
            <w:webHidden/>
          </w:rPr>
          <w:instrText xml:space="preserve"> PAGEREF _Toc436647779 \h </w:instrText>
        </w:r>
        <w:r>
          <w:rPr>
            <w:noProof/>
            <w:webHidden/>
          </w:rPr>
        </w:r>
        <w:r>
          <w:rPr>
            <w:noProof/>
            <w:webHidden/>
          </w:rPr>
          <w:fldChar w:fldCharType="separate"/>
        </w:r>
        <w:r>
          <w:rPr>
            <w:noProof/>
            <w:webHidden/>
          </w:rPr>
          <w:t>34</w:t>
        </w:r>
        <w:r>
          <w:rPr>
            <w:noProof/>
            <w:webHidden/>
          </w:rPr>
          <w:fldChar w:fldCharType="end"/>
        </w:r>
      </w:hyperlink>
    </w:p>
    <w:p w14:paraId="686FF8BD" w14:textId="77777777" w:rsidR="003C6AD2" w:rsidRDefault="003C6AD2">
      <w:pPr>
        <w:pStyle w:val="TOC2"/>
        <w:rPr>
          <w:rFonts w:cstheme="minorBidi"/>
          <w:noProof/>
          <w:lang w:val="en-AU" w:eastAsia="en-AU"/>
        </w:rPr>
      </w:pPr>
      <w:hyperlink w:anchor="_Toc436647780" w:history="1">
        <w:r w:rsidRPr="000F38BE">
          <w:rPr>
            <w:rStyle w:val="Hyperlink"/>
            <w:noProof/>
          </w:rPr>
          <w:t xml:space="preserve">22.6  </w:t>
        </w:r>
        <w:r>
          <w:rPr>
            <w:rFonts w:cstheme="minorBidi"/>
            <w:noProof/>
            <w:lang w:val="en-AU" w:eastAsia="en-AU"/>
          </w:rPr>
          <w:tab/>
        </w:r>
        <w:r w:rsidRPr="000F38BE">
          <w:rPr>
            <w:rStyle w:val="Hyperlink"/>
            <w:noProof/>
          </w:rPr>
          <w:t>Chief executive officer</w:t>
        </w:r>
        <w:r>
          <w:rPr>
            <w:noProof/>
            <w:webHidden/>
          </w:rPr>
          <w:tab/>
        </w:r>
        <w:r>
          <w:rPr>
            <w:noProof/>
            <w:webHidden/>
          </w:rPr>
          <w:fldChar w:fldCharType="begin"/>
        </w:r>
        <w:r>
          <w:rPr>
            <w:noProof/>
            <w:webHidden/>
          </w:rPr>
          <w:instrText xml:space="preserve"> PAGEREF _Toc436647780 \h </w:instrText>
        </w:r>
        <w:r>
          <w:rPr>
            <w:noProof/>
            <w:webHidden/>
          </w:rPr>
        </w:r>
        <w:r>
          <w:rPr>
            <w:noProof/>
            <w:webHidden/>
          </w:rPr>
          <w:fldChar w:fldCharType="separate"/>
        </w:r>
        <w:r>
          <w:rPr>
            <w:noProof/>
            <w:webHidden/>
          </w:rPr>
          <w:t>34</w:t>
        </w:r>
        <w:r>
          <w:rPr>
            <w:noProof/>
            <w:webHidden/>
          </w:rPr>
          <w:fldChar w:fldCharType="end"/>
        </w:r>
      </w:hyperlink>
    </w:p>
    <w:p w14:paraId="2AA66159" w14:textId="77777777" w:rsidR="003C6AD2" w:rsidRDefault="003C6AD2">
      <w:pPr>
        <w:pStyle w:val="TOC2"/>
        <w:rPr>
          <w:rFonts w:cstheme="minorBidi"/>
          <w:noProof/>
          <w:lang w:val="en-AU" w:eastAsia="en-AU"/>
        </w:rPr>
      </w:pPr>
      <w:hyperlink w:anchor="_Toc436647781" w:history="1">
        <w:r w:rsidRPr="000F38BE">
          <w:rPr>
            <w:rStyle w:val="Hyperlink"/>
            <w:noProof/>
          </w:rPr>
          <w:t xml:space="preserve">22.7  </w:t>
        </w:r>
        <w:r>
          <w:rPr>
            <w:rFonts w:cstheme="minorBidi"/>
            <w:noProof/>
            <w:lang w:val="en-AU" w:eastAsia="en-AU"/>
          </w:rPr>
          <w:tab/>
        </w:r>
        <w:r w:rsidRPr="000F38BE">
          <w:rPr>
            <w:rStyle w:val="Hyperlink"/>
            <w:noProof/>
          </w:rPr>
          <w:t>Observers</w:t>
        </w:r>
        <w:r>
          <w:rPr>
            <w:noProof/>
            <w:webHidden/>
          </w:rPr>
          <w:tab/>
        </w:r>
        <w:r>
          <w:rPr>
            <w:noProof/>
            <w:webHidden/>
          </w:rPr>
          <w:fldChar w:fldCharType="begin"/>
        </w:r>
        <w:r>
          <w:rPr>
            <w:noProof/>
            <w:webHidden/>
          </w:rPr>
          <w:instrText xml:space="preserve"> PAGEREF _Toc436647781 \h </w:instrText>
        </w:r>
        <w:r>
          <w:rPr>
            <w:noProof/>
            <w:webHidden/>
          </w:rPr>
        </w:r>
        <w:r>
          <w:rPr>
            <w:noProof/>
            <w:webHidden/>
          </w:rPr>
          <w:fldChar w:fldCharType="separate"/>
        </w:r>
        <w:r>
          <w:rPr>
            <w:noProof/>
            <w:webHidden/>
          </w:rPr>
          <w:t>34</w:t>
        </w:r>
        <w:r>
          <w:rPr>
            <w:noProof/>
            <w:webHidden/>
          </w:rPr>
          <w:fldChar w:fldCharType="end"/>
        </w:r>
      </w:hyperlink>
    </w:p>
    <w:p w14:paraId="4BF16262" w14:textId="77777777" w:rsidR="003C6AD2" w:rsidRDefault="003C6AD2">
      <w:pPr>
        <w:pStyle w:val="TOC2"/>
        <w:rPr>
          <w:rFonts w:cstheme="minorBidi"/>
          <w:noProof/>
          <w:lang w:val="en-AU" w:eastAsia="en-AU"/>
        </w:rPr>
      </w:pPr>
      <w:hyperlink w:anchor="_Toc436647782" w:history="1">
        <w:r w:rsidRPr="000F38BE">
          <w:rPr>
            <w:rStyle w:val="Hyperlink"/>
            <w:noProof/>
          </w:rPr>
          <w:t xml:space="preserve">22.8  </w:t>
        </w:r>
        <w:r>
          <w:rPr>
            <w:rFonts w:cstheme="minorBidi"/>
            <w:noProof/>
            <w:lang w:val="en-AU" w:eastAsia="en-AU"/>
          </w:rPr>
          <w:tab/>
        </w:r>
        <w:r w:rsidRPr="000F38BE">
          <w:rPr>
            <w:rStyle w:val="Hyperlink"/>
            <w:noProof/>
          </w:rPr>
          <w:t>Majority decisions</w:t>
        </w:r>
        <w:r>
          <w:rPr>
            <w:noProof/>
            <w:webHidden/>
          </w:rPr>
          <w:tab/>
        </w:r>
        <w:r>
          <w:rPr>
            <w:noProof/>
            <w:webHidden/>
          </w:rPr>
          <w:fldChar w:fldCharType="begin"/>
        </w:r>
        <w:r>
          <w:rPr>
            <w:noProof/>
            <w:webHidden/>
          </w:rPr>
          <w:instrText xml:space="preserve"> PAGEREF _Toc436647782 \h </w:instrText>
        </w:r>
        <w:r>
          <w:rPr>
            <w:noProof/>
            <w:webHidden/>
          </w:rPr>
        </w:r>
        <w:r>
          <w:rPr>
            <w:noProof/>
            <w:webHidden/>
          </w:rPr>
          <w:fldChar w:fldCharType="separate"/>
        </w:r>
        <w:r>
          <w:rPr>
            <w:noProof/>
            <w:webHidden/>
          </w:rPr>
          <w:t>34</w:t>
        </w:r>
        <w:r>
          <w:rPr>
            <w:noProof/>
            <w:webHidden/>
          </w:rPr>
          <w:fldChar w:fldCharType="end"/>
        </w:r>
      </w:hyperlink>
    </w:p>
    <w:p w14:paraId="06581548" w14:textId="77777777" w:rsidR="003C6AD2" w:rsidRDefault="003C6AD2">
      <w:pPr>
        <w:pStyle w:val="TOC2"/>
        <w:rPr>
          <w:rFonts w:cstheme="minorBidi"/>
          <w:noProof/>
          <w:lang w:val="en-AU" w:eastAsia="en-AU"/>
        </w:rPr>
      </w:pPr>
      <w:hyperlink w:anchor="_Toc436647783" w:history="1">
        <w:r w:rsidRPr="000F38BE">
          <w:rPr>
            <w:rStyle w:val="Hyperlink"/>
            <w:noProof/>
          </w:rPr>
          <w:t xml:space="preserve">22.9  </w:t>
        </w:r>
        <w:r>
          <w:rPr>
            <w:rFonts w:cstheme="minorBidi"/>
            <w:noProof/>
            <w:lang w:val="en-AU" w:eastAsia="en-AU"/>
          </w:rPr>
          <w:tab/>
        </w:r>
        <w:r w:rsidRPr="000F38BE">
          <w:rPr>
            <w:rStyle w:val="Hyperlink"/>
            <w:noProof/>
          </w:rPr>
          <w:t>Chairing Board meetings</w:t>
        </w:r>
        <w:r>
          <w:rPr>
            <w:noProof/>
            <w:webHidden/>
          </w:rPr>
          <w:tab/>
        </w:r>
        <w:r>
          <w:rPr>
            <w:noProof/>
            <w:webHidden/>
          </w:rPr>
          <w:fldChar w:fldCharType="begin"/>
        </w:r>
        <w:r>
          <w:rPr>
            <w:noProof/>
            <w:webHidden/>
          </w:rPr>
          <w:instrText xml:space="preserve"> PAGEREF _Toc436647783 \h </w:instrText>
        </w:r>
        <w:r>
          <w:rPr>
            <w:noProof/>
            <w:webHidden/>
          </w:rPr>
        </w:r>
        <w:r>
          <w:rPr>
            <w:noProof/>
            <w:webHidden/>
          </w:rPr>
          <w:fldChar w:fldCharType="separate"/>
        </w:r>
        <w:r>
          <w:rPr>
            <w:noProof/>
            <w:webHidden/>
          </w:rPr>
          <w:t>34</w:t>
        </w:r>
        <w:r>
          <w:rPr>
            <w:noProof/>
            <w:webHidden/>
          </w:rPr>
          <w:fldChar w:fldCharType="end"/>
        </w:r>
      </w:hyperlink>
    </w:p>
    <w:p w14:paraId="7C353029" w14:textId="77777777" w:rsidR="003C6AD2" w:rsidRDefault="003C6AD2">
      <w:pPr>
        <w:pStyle w:val="TOC2"/>
        <w:rPr>
          <w:rFonts w:cstheme="minorBidi"/>
          <w:noProof/>
          <w:lang w:val="en-AU" w:eastAsia="en-AU"/>
        </w:rPr>
      </w:pPr>
      <w:hyperlink w:anchor="_Toc436647784" w:history="1">
        <w:r w:rsidRPr="000F38BE">
          <w:rPr>
            <w:rStyle w:val="Hyperlink"/>
            <w:noProof/>
          </w:rPr>
          <w:t xml:space="preserve">22.10  </w:t>
        </w:r>
        <w:r>
          <w:rPr>
            <w:rFonts w:cstheme="minorBidi"/>
            <w:noProof/>
            <w:lang w:val="en-AU" w:eastAsia="en-AU"/>
          </w:rPr>
          <w:tab/>
        </w:r>
        <w:r w:rsidRPr="000F38BE">
          <w:rPr>
            <w:rStyle w:val="Hyperlink"/>
            <w:noProof/>
          </w:rPr>
          <w:t>Valid proceedings</w:t>
        </w:r>
        <w:r>
          <w:rPr>
            <w:noProof/>
            <w:webHidden/>
          </w:rPr>
          <w:tab/>
        </w:r>
        <w:r>
          <w:rPr>
            <w:noProof/>
            <w:webHidden/>
          </w:rPr>
          <w:fldChar w:fldCharType="begin"/>
        </w:r>
        <w:r>
          <w:rPr>
            <w:noProof/>
            <w:webHidden/>
          </w:rPr>
          <w:instrText xml:space="preserve"> PAGEREF _Toc436647784 \h </w:instrText>
        </w:r>
        <w:r>
          <w:rPr>
            <w:noProof/>
            <w:webHidden/>
          </w:rPr>
        </w:r>
        <w:r>
          <w:rPr>
            <w:noProof/>
            <w:webHidden/>
          </w:rPr>
          <w:fldChar w:fldCharType="separate"/>
        </w:r>
        <w:r>
          <w:rPr>
            <w:noProof/>
            <w:webHidden/>
          </w:rPr>
          <w:t>34</w:t>
        </w:r>
        <w:r>
          <w:rPr>
            <w:noProof/>
            <w:webHidden/>
          </w:rPr>
          <w:fldChar w:fldCharType="end"/>
        </w:r>
      </w:hyperlink>
    </w:p>
    <w:p w14:paraId="1F85A043" w14:textId="77777777" w:rsidR="003C6AD2" w:rsidRDefault="003C6AD2">
      <w:pPr>
        <w:pStyle w:val="TOC2"/>
        <w:rPr>
          <w:rFonts w:cstheme="minorBidi"/>
          <w:noProof/>
          <w:lang w:val="en-AU" w:eastAsia="en-AU"/>
        </w:rPr>
      </w:pPr>
      <w:hyperlink w:anchor="_Toc436647785" w:history="1">
        <w:r w:rsidRPr="000F38BE">
          <w:rPr>
            <w:rStyle w:val="Hyperlink"/>
            <w:noProof/>
          </w:rPr>
          <w:t xml:space="preserve">22.11  </w:t>
        </w:r>
        <w:r>
          <w:rPr>
            <w:rFonts w:cstheme="minorBidi"/>
            <w:noProof/>
            <w:lang w:val="en-AU" w:eastAsia="en-AU"/>
          </w:rPr>
          <w:tab/>
        </w:r>
        <w:r w:rsidRPr="000F38BE">
          <w:rPr>
            <w:rStyle w:val="Hyperlink"/>
            <w:noProof/>
          </w:rPr>
          <w:t>Accidental omission</w:t>
        </w:r>
        <w:r>
          <w:rPr>
            <w:noProof/>
            <w:webHidden/>
          </w:rPr>
          <w:tab/>
        </w:r>
        <w:r>
          <w:rPr>
            <w:noProof/>
            <w:webHidden/>
          </w:rPr>
          <w:fldChar w:fldCharType="begin"/>
        </w:r>
        <w:r>
          <w:rPr>
            <w:noProof/>
            <w:webHidden/>
          </w:rPr>
          <w:instrText xml:space="preserve"> PAGEREF _Toc436647785 \h </w:instrText>
        </w:r>
        <w:r>
          <w:rPr>
            <w:noProof/>
            <w:webHidden/>
          </w:rPr>
        </w:r>
        <w:r>
          <w:rPr>
            <w:noProof/>
            <w:webHidden/>
          </w:rPr>
          <w:fldChar w:fldCharType="separate"/>
        </w:r>
        <w:r>
          <w:rPr>
            <w:noProof/>
            <w:webHidden/>
          </w:rPr>
          <w:t>35</w:t>
        </w:r>
        <w:r>
          <w:rPr>
            <w:noProof/>
            <w:webHidden/>
          </w:rPr>
          <w:fldChar w:fldCharType="end"/>
        </w:r>
      </w:hyperlink>
    </w:p>
    <w:p w14:paraId="6461FE7B" w14:textId="77777777" w:rsidR="003C6AD2" w:rsidRDefault="003C6AD2">
      <w:pPr>
        <w:pStyle w:val="TOC2"/>
        <w:rPr>
          <w:rFonts w:cstheme="minorBidi"/>
          <w:noProof/>
          <w:lang w:val="en-AU" w:eastAsia="en-AU"/>
        </w:rPr>
      </w:pPr>
      <w:hyperlink w:anchor="_Toc436647786" w:history="1">
        <w:r w:rsidRPr="000F38BE">
          <w:rPr>
            <w:rStyle w:val="Hyperlink"/>
            <w:noProof/>
          </w:rPr>
          <w:t xml:space="preserve">22.12  </w:t>
        </w:r>
        <w:r>
          <w:rPr>
            <w:rFonts w:cstheme="minorBidi"/>
            <w:noProof/>
            <w:lang w:val="en-AU" w:eastAsia="en-AU"/>
          </w:rPr>
          <w:tab/>
        </w:r>
        <w:r w:rsidRPr="000F38BE">
          <w:rPr>
            <w:rStyle w:val="Hyperlink"/>
            <w:noProof/>
          </w:rPr>
          <w:t>Procedural rules</w:t>
        </w:r>
        <w:r>
          <w:rPr>
            <w:noProof/>
            <w:webHidden/>
          </w:rPr>
          <w:tab/>
        </w:r>
        <w:r>
          <w:rPr>
            <w:noProof/>
            <w:webHidden/>
          </w:rPr>
          <w:fldChar w:fldCharType="begin"/>
        </w:r>
        <w:r>
          <w:rPr>
            <w:noProof/>
            <w:webHidden/>
          </w:rPr>
          <w:instrText xml:space="preserve"> PAGEREF _Toc436647786 \h </w:instrText>
        </w:r>
        <w:r>
          <w:rPr>
            <w:noProof/>
            <w:webHidden/>
          </w:rPr>
        </w:r>
        <w:r>
          <w:rPr>
            <w:noProof/>
            <w:webHidden/>
          </w:rPr>
          <w:fldChar w:fldCharType="separate"/>
        </w:r>
        <w:r>
          <w:rPr>
            <w:noProof/>
            <w:webHidden/>
          </w:rPr>
          <w:t>35</w:t>
        </w:r>
        <w:r>
          <w:rPr>
            <w:noProof/>
            <w:webHidden/>
          </w:rPr>
          <w:fldChar w:fldCharType="end"/>
        </w:r>
      </w:hyperlink>
    </w:p>
    <w:p w14:paraId="1E6CB437" w14:textId="77777777" w:rsidR="003C6AD2" w:rsidRDefault="003C6AD2">
      <w:pPr>
        <w:pStyle w:val="TOC1"/>
        <w:rPr>
          <w:rFonts w:asciiTheme="minorHAnsi" w:eastAsiaTheme="minorEastAsia" w:hAnsiTheme="minorHAnsi" w:cstheme="minorBidi"/>
          <w:i w:val="0"/>
          <w:caps w:val="0"/>
          <w:lang w:val="en-AU" w:eastAsia="en-AU"/>
        </w:rPr>
      </w:pPr>
      <w:hyperlink w:anchor="_Toc436647787" w:history="1">
        <w:r w:rsidRPr="000F38BE">
          <w:rPr>
            <w:rStyle w:val="Hyperlink"/>
            <w:rFonts w:cs="Tahoma"/>
            <w:lang w:val="en-AU"/>
          </w:rPr>
          <w:t xml:space="preserve">23. </w:t>
        </w:r>
        <w:r>
          <w:rPr>
            <w:rFonts w:asciiTheme="minorHAnsi" w:eastAsiaTheme="minorEastAsia" w:hAnsiTheme="minorHAnsi" w:cstheme="minorBidi"/>
            <w:i w:val="0"/>
            <w:caps w:val="0"/>
            <w:lang w:val="en-AU" w:eastAsia="en-AU"/>
          </w:rPr>
          <w:tab/>
        </w:r>
        <w:r w:rsidRPr="000F38BE">
          <w:rPr>
            <w:rStyle w:val="Hyperlink"/>
            <w:rFonts w:cs="Tahoma"/>
            <w:lang w:val="en-AU"/>
          </w:rPr>
          <w:t>MINUTES</w:t>
        </w:r>
        <w:r>
          <w:rPr>
            <w:webHidden/>
          </w:rPr>
          <w:tab/>
        </w:r>
        <w:r>
          <w:rPr>
            <w:webHidden/>
          </w:rPr>
          <w:fldChar w:fldCharType="begin"/>
        </w:r>
        <w:r>
          <w:rPr>
            <w:webHidden/>
          </w:rPr>
          <w:instrText xml:space="preserve"> PAGEREF _Toc436647787 \h </w:instrText>
        </w:r>
        <w:r>
          <w:rPr>
            <w:webHidden/>
          </w:rPr>
        </w:r>
        <w:r>
          <w:rPr>
            <w:webHidden/>
          </w:rPr>
          <w:fldChar w:fldCharType="separate"/>
        </w:r>
        <w:r>
          <w:rPr>
            <w:webHidden/>
          </w:rPr>
          <w:t>35</w:t>
        </w:r>
        <w:r>
          <w:rPr>
            <w:webHidden/>
          </w:rPr>
          <w:fldChar w:fldCharType="end"/>
        </w:r>
      </w:hyperlink>
    </w:p>
    <w:p w14:paraId="4B4A5B4D" w14:textId="77777777" w:rsidR="003C6AD2" w:rsidRDefault="003C6AD2">
      <w:pPr>
        <w:pStyle w:val="TOC2"/>
        <w:rPr>
          <w:rFonts w:cstheme="minorBidi"/>
          <w:noProof/>
          <w:lang w:val="en-AU" w:eastAsia="en-AU"/>
        </w:rPr>
      </w:pPr>
      <w:hyperlink w:anchor="_Toc436647788" w:history="1">
        <w:r w:rsidRPr="000F38BE">
          <w:rPr>
            <w:rStyle w:val="Hyperlink"/>
            <w:noProof/>
          </w:rPr>
          <w:t xml:space="preserve">23.1  </w:t>
        </w:r>
        <w:r>
          <w:rPr>
            <w:rFonts w:cstheme="minorBidi"/>
            <w:noProof/>
            <w:lang w:val="en-AU" w:eastAsia="en-AU"/>
          </w:rPr>
          <w:tab/>
        </w:r>
        <w:r w:rsidRPr="000F38BE">
          <w:rPr>
            <w:rStyle w:val="Hyperlink"/>
            <w:noProof/>
          </w:rPr>
          <w:t>Minutes must be kept</w:t>
        </w:r>
        <w:r>
          <w:rPr>
            <w:noProof/>
            <w:webHidden/>
          </w:rPr>
          <w:tab/>
        </w:r>
        <w:r>
          <w:rPr>
            <w:noProof/>
            <w:webHidden/>
          </w:rPr>
          <w:fldChar w:fldCharType="begin"/>
        </w:r>
        <w:r>
          <w:rPr>
            <w:noProof/>
            <w:webHidden/>
          </w:rPr>
          <w:instrText xml:space="preserve"> PAGEREF _Toc436647788 \h </w:instrText>
        </w:r>
        <w:r>
          <w:rPr>
            <w:noProof/>
            <w:webHidden/>
          </w:rPr>
        </w:r>
        <w:r>
          <w:rPr>
            <w:noProof/>
            <w:webHidden/>
          </w:rPr>
          <w:fldChar w:fldCharType="separate"/>
        </w:r>
        <w:r>
          <w:rPr>
            <w:noProof/>
            <w:webHidden/>
          </w:rPr>
          <w:t>35</w:t>
        </w:r>
        <w:r>
          <w:rPr>
            <w:noProof/>
            <w:webHidden/>
          </w:rPr>
          <w:fldChar w:fldCharType="end"/>
        </w:r>
      </w:hyperlink>
    </w:p>
    <w:p w14:paraId="7E9D7116" w14:textId="77777777" w:rsidR="003C6AD2" w:rsidRDefault="003C6AD2">
      <w:pPr>
        <w:pStyle w:val="TOC2"/>
        <w:rPr>
          <w:rFonts w:cstheme="minorBidi"/>
          <w:noProof/>
          <w:lang w:val="en-AU" w:eastAsia="en-AU"/>
        </w:rPr>
      </w:pPr>
      <w:hyperlink w:anchor="_Toc436647789" w:history="1">
        <w:r w:rsidRPr="000F38BE">
          <w:rPr>
            <w:rStyle w:val="Hyperlink"/>
            <w:noProof/>
          </w:rPr>
          <w:t xml:space="preserve">23.2  </w:t>
        </w:r>
        <w:r>
          <w:rPr>
            <w:rFonts w:cstheme="minorBidi"/>
            <w:noProof/>
            <w:lang w:val="en-AU" w:eastAsia="en-AU"/>
          </w:rPr>
          <w:tab/>
        </w:r>
        <w:r w:rsidRPr="000F38BE">
          <w:rPr>
            <w:rStyle w:val="Hyperlink"/>
            <w:noProof/>
          </w:rPr>
          <w:t>Minutes as evidence</w:t>
        </w:r>
        <w:r>
          <w:rPr>
            <w:noProof/>
            <w:webHidden/>
          </w:rPr>
          <w:tab/>
        </w:r>
        <w:r>
          <w:rPr>
            <w:noProof/>
            <w:webHidden/>
          </w:rPr>
          <w:fldChar w:fldCharType="begin"/>
        </w:r>
        <w:r>
          <w:rPr>
            <w:noProof/>
            <w:webHidden/>
          </w:rPr>
          <w:instrText xml:space="preserve"> PAGEREF _Toc436647789 \h </w:instrText>
        </w:r>
        <w:r>
          <w:rPr>
            <w:noProof/>
            <w:webHidden/>
          </w:rPr>
        </w:r>
        <w:r>
          <w:rPr>
            <w:noProof/>
            <w:webHidden/>
          </w:rPr>
          <w:fldChar w:fldCharType="separate"/>
        </w:r>
        <w:r>
          <w:rPr>
            <w:noProof/>
            <w:webHidden/>
          </w:rPr>
          <w:t>35</w:t>
        </w:r>
        <w:r>
          <w:rPr>
            <w:noProof/>
            <w:webHidden/>
          </w:rPr>
          <w:fldChar w:fldCharType="end"/>
        </w:r>
      </w:hyperlink>
    </w:p>
    <w:p w14:paraId="79084A35" w14:textId="77777777" w:rsidR="003C6AD2" w:rsidRDefault="003C6AD2">
      <w:pPr>
        <w:pStyle w:val="TOC2"/>
        <w:rPr>
          <w:rFonts w:cstheme="minorBidi"/>
          <w:noProof/>
          <w:lang w:val="en-AU" w:eastAsia="en-AU"/>
        </w:rPr>
      </w:pPr>
      <w:hyperlink w:anchor="_Toc436647790" w:history="1">
        <w:r w:rsidRPr="000F38BE">
          <w:rPr>
            <w:rStyle w:val="Hyperlink"/>
            <w:noProof/>
          </w:rPr>
          <w:t xml:space="preserve">23.3  </w:t>
        </w:r>
        <w:r>
          <w:rPr>
            <w:rFonts w:cstheme="minorBidi"/>
            <w:noProof/>
            <w:lang w:val="en-AU" w:eastAsia="en-AU"/>
          </w:rPr>
          <w:tab/>
        </w:r>
        <w:r w:rsidRPr="000F38BE">
          <w:rPr>
            <w:rStyle w:val="Hyperlink"/>
            <w:noProof/>
          </w:rPr>
          <w:t>Inspection of minute books</w:t>
        </w:r>
        <w:r>
          <w:rPr>
            <w:noProof/>
            <w:webHidden/>
          </w:rPr>
          <w:tab/>
        </w:r>
        <w:r>
          <w:rPr>
            <w:noProof/>
            <w:webHidden/>
          </w:rPr>
          <w:fldChar w:fldCharType="begin"/>
        </w:r>
        <w:r>
          <w:rPr>
            <w:noProof/>
            <w:webHidden/>
          </w:rPr>
          <w:instrText xml:space="preserve"> PAGEREF _Toc436647790 \h </w:instrText>
        </w:r>
        <w:r>
          <w:rPr>
            <w:noProof/>
            <w:webHidden/>
          </w:rPr>
        </w:r>
        <w:r>
          <w:rPr>
            <w:noProof/>
            <w:webHidden/>
          </w:rPr>
          <w:fldChar w:fldCharType="separate"/>
        </w:r>
        <w:r>
          <w:rPr>
            <w:noProof/>
            <w:webHidden/>
          </w:rPr>
          <w:t>35</w:t>
        </w:r>
        <w:r>
          <w:rPr>
            <w:noProof/>
            <w:webHidden/>
          </w:rPr>
          <w:fldChar w:fldCharType="end"/>
        </w:r>
      </w:hyperlink>
    </w:p>
    <w:p w14:paraId="4E13BEC7" w14:textId="77777777" w:rsidR="003C6AD2" w:rsidRDefault="003C6AD2">
      <w:pPr>
        <w:pStyle w:val="TOC1"/>
        <w:rPr>
          <w:rFonts w:asciiTheme="minorHAnsi" w:eastAsiaTheme="minorEastAsia" w:hAnsiTheme="minorHAnsi" w:cstheme="minorBidi"/>
          <w:i w:val="0"/>
          <w:caps w:val="0"/>
          <w:lang w:val="en-AU" w:eastAsia="en-AU"/>
        </w:rPr>
      </w:pPr>
      <w:hyperlink w:anchor="_Toc436647791" w:history="1">
        <w:r w:rsidRPr="000F38BE">
          <w:rPr>
            <w:rStyle w:val="Hyperlink"/>
          </w:rPr>
          <w:t>24</w:t>
        </w:r>
        <w:r>
          <w:rPr>
            <w:rFonts w:asciiTheme="minorHAnsi" w:eastAsiaTheme="minorEastAsia" w:hAnsiTheme="minorHAnsi" w:cstheme="minorBidi"/>
            <w:i w:val="0"/>
            <w:caps w:val="0"/>
            <w:lang w:val="en-AU" w:eastAsia="en-AU"/>
          </w:rPr>
          <w:tab/>
        </w:r>
        <w:r w:rsidRPr="000F38BE">
          <w:rPr>
            <w:rStyle w:val="Hyperlink"/>
          </w:rPr>
          <w:t>COMPANY SEALS</w:t>
        </w:r>
        <w:r>
          <w:rPr>
            <w:webHidden/>
          </w:rPr>
          <w:tab/>
        </w:r>
        <w:r>
          <w:rPr>
            <w:webHidden/>
          </w:rPr>
          <w:fldChar w:fldCharType="begin"/>
        </w:r>
        <w:r>
          <w:rPr>
            <w:webHidden/>
          </w:rPr>
          <w:instrText xml:space="preserve"> PAGEREF _Toc436647791 \h </w:instrText>
        </w:r>
        <w:r>
          <w:rPr>
            <w:webHidden/>
          </w:rPr>
        </w:r>
        <w:r>
          <w:rPr>
            <w:webHidden/>
          </w:rPr>
          <w:fldChar w:fldCharType="separate"/>
        </w:r>
        <w:r>
          <w:rPr>
            <w:webHidden/>
          </w:rPr>
          <w:t>35</w:t>
        </w:r>
        <w:r>
          <w:rPr>
            <w:webHidden/>
          </w:rPr>
          <w:fldChar w:fldCharType="end"/>
        </w:r>
      </w:hyperlink>
    </w:p>
    <w:p w14:paraId="668AA4F1" w14:textId="77777777" w:rsidR="003C6AD2" w:rsidRDefault="003C6AD2">
      <w:pPr>
        <w:pStyle w:val="TOC2"/>
        <w:rPr>
          <w:rFonts w:cstheme="minorBidi"/>
          <w:noProof/>
          <w:lang w:val="en-AU" w:eastAsia="en-AU"/>
        </w:rPr>
      </w:pPr>
      <w:hyperlink w:anchor="_Toc436647792" w:history="1">
        <w:r w:rsidRPr="000F38BE">
          <w:rPr>
            <w:rStyle w:val="Hyperlink"/>
            <w:noProof/>
          </w:rPr>
          <w:t xml:space="preserve">24.1  </w:t>
        </w:r>
        <w:r>
          <w:rPr>
            <w:rFonts w:cstheme="minorBidi"/>
            <w:noProof/>
            <w:lang w:val="en-AU" w:eastAsia="en-AU"/>
          </w:rPr>
          <w:tab/>
        </w:r>
        <w:r w:rsidRPr="000F38BE">
          <w:rPr>
            <w:rStyle w:val="Hyperlink"/>
            <w:noProof/>
          </w:rPr>
          <w:t>Common Seal</w:t>
        </w:r>
        <w:r>
          <w:rPr>
            <w:noProof/>
            <w:webHidden/>
          </w:rPr>
          <w:tab/>
        </w:r>
        <w:r>
          <w:rPr>
            <w:noProof/>
            <w:webHidden/>
          </w:rPr>
          <w:fldChar w:fldCharType="begin"/>
        </w:r>
        <w:r>
          <w:rPr>
            <w:noProof/>
            <w:webHidden/>
          </w:rPr>
          <w:instrText xml:space="preserve"> PAGEREF _Toc436647792 \h </w:instrText>
        </w:r>
        <w:r>
          <w:rPr>
            <w:noProof/>
            <w:webHidden/>
          </w:rPr>
        </w:r>
        <w:r>
          <w:rPr>
            <w:noProof/>
            <w:webHidden/>
          </w:rPr>
          <w:fldChar w:fldCharType="separate"/>
        </w:r>
        <w:r>
          <w:rPr>
            <w:noProof/>
            <w:webHidden/>
          </w:rPr>
          <w:t>35</w:t>
        </w:r>
        <w:r>
          <w:rPr>
            <w:noProof/>
            <w:webHidden/>
          </w:rPr>
          <w:fldChar w:fldCharType="end"/>
        </w:r>
      </w:hyperlink>
    </w:p>
    <w:p w14:paraId="6FE6AAC8" w14:textId="77777777" w:rsidR="003C6AD2" w:rsidRDefault="003C6AD2">
      <w:pPr>
        <w:pStyle w:val="TOC2"/>
        <w:rPr>
          <w:rFonts w:cstheme="minorBidi"/>
          <w:noProof/>
          <w:lang w:val="en-AU" w:eastAsia="en-AU"/>
        </w:rPr>
      </w:pPr>
      <w:hyperlink w:anchor="_Toc436647793" w:history="1">
        <w:r w:rsidRPr="000F38BE">
          <w:rPr>
            <w:rStyle w:val="Hyperlink"/>
            <w:noProof/>
          </w:rPr>
          <w:t xml:space="preserve">24.2  </w:t>
        </w:r>
        <w:r>
          <w:rPr>
            <w:rFonts w:cstheme="minorBidi"/>
            <w:noProof/>
            <w:lang w:val="en-AU" w:eastAsia="en-AU"/>
          </w:rPr>
          <w:tab/>
        </w:r>
        <w:r w:rsidRPr="000F38BE">
          <w:rPr>
            <w:rStyle w:val="Hyperlink"/>
            <w:noProof/>
          </w:rPr>
          <w:t>Use of seals</w:t>
        </w:r>
        <w:r>
          <w:rPr>
            <w:noProof/>
            <w:webHidden/>
          </w:rPr>
          <w:tab/>
        </w:r>
        <w:r>
          <w:rPr>
            <w:noProof/>
            <w:webHidden/>
          </w:rPr>
          <w:fldChar w:fldCharType="begin"/>
        </w:r>
        <w:r>
          <w:rPr>
            <w:noProof/>
            <w:webHidden/>
          </w:rPr>
          <w:instrText xml:space="preserve"> PAGEREF _Toc436647793 \h </w:instrText>
        </w:r>
        <w:r>
          <w:rPr>
            <w:noProof/>
            <w:webHidden/>
          </w:rPr>
        </w:r>
        <w:r>
          <w:rPr>
            <w:noProof/>
            <w:webHidden/>
          </w:rPr>
          <w:fldChar w:fldCharType="separate"/>
        </w:r>
        <w:r>
          <w:rPr>
            <w:noProof/>
            <w:webHidden/>
          </w:rPr>
          <w:t>35</w:t>
        </w:r>
        <w:r>
          <w:rPr>
            <w:noProof/>
            <w:webHidden/>
          </w:rPr>
          <w:fldChar w:fldCharType="end"/>
        </w:r>
      </w:hyperlink>
    </w:p>
    <w:p w14:paraId="7F32B6CF" w14:textId="77777777" w:rsidR="003C6AD2" w:rsidRDefault="003C6AD2">
      <w:pPr>
        <w:pStyle w:val="TOC2"/>
        <w:rPr>
          <w:rFonts w:cstheme="minorBidi"/>
          <w:noProof/>
          <w:lang w:val="en-AU" w:eastAsia="en-AU"/>
        </w:rPr>
      </w:pPr>
      <w:hyperlink w:anchor="_Toc436647794" w:history="1">
        <w:r w:rsidRPr="000F38BE">
          <w:rPr>
            <w:rStyle w:val="Hyperlink"/>
            <w:noProof/>
          </w:rPr>
          <w:t xml:space="preserve">24.3  </w:t>
        </w:r>
        <w:r>
          <w:rPr>
            <w:rFonts w:cstheme="minorBidi"/>
            <w:noProof/>
            <w:lang w:val="en-AU" w:eastAsia="en-AU"/>
          </w:rPr>
          <w:tab/>
        </w:r>
        <w:r w:rsidRPr="000F38BE">
          <w:rPr>
            <w:rStyle w:val="Hyperlink"/>
            <w:noProof/>
          </w:rPr>
          <w:t>Fixing seals to documents</w:t>
        </w:r>
        <w:r>
          <w:rPr>
            <w:noProof/>
            <w:webHidden/>
          </w:rPr>
          <w:tab/>
        </w:r>
        <w:r>
          <w:rPr>
            <w:noProof/>
            <w:webHidden/>
          </w:rPr>
          <w:fldChar w:fldCharType="begin"/>
        </w:r>
        <w:r>
          <w:rPr>
            <w:noProof/>
            <w:webHidden/>
          </w:rPr>
          <w:instrText xml:space="preserve"> PAGEREF _Toc436647794 \h </w:instrText>
        </w:r>
        <w:r>
          <w:rPr>
            <w:noProof/>
            <w:webHidden/>
          </w:rPr>
        </w:r>
        <w:r>
          <w:rPr>
            <w:noProof/>
            <w:webHidden/>
          </w:rPr>
          <w:fldChar w:fldCharType="separate"/>
        </w:r>
        <w:r>
          <w:rPr>
            <w:noProof/>
            <w:webHidden/>
          </w:rPr>
          <w:t>35</w:t>
        </w:r>
        <w:r>
          <w:rPr>
            <w:noProof/>
            <w:webHidden/>
          </w:rPr>
          <w:fldChar w:fldCharType="end"/>
        </w:r>
      </w:hyperlink>
    </w:p>
    <w:p w14:paraId="579C22A7" w14:textId="77777777" w:rsidR="003C6AD2" w:rsidRDefault="003C6AD2">
      <w:pPr>
        <w:pStyle w:val="TOC1"/>
        <w:rPr>
          <w:rFonts w:asciiTheme="minorHAnsi" w:eastAsiaTheme="minorEastAsia" w:hAnsiTheme="minorHAnsi" w:cstheme="minorBidi"/>
          <w:i w:val="0"/>
          <w:caps w:val="0"/>
          <w:lang w:val="en-AU" w:eastAsia="en-AU"/>
        </w:rPr>
      </w:pPr>
      <w:hyperlink w:anchor="_Toc436647795" w:history="1">
        <w:r w:rsidRPr="000F38BE">
          <w:rPr>
            <w:rStyle w:val="Hyperlink"/>
            <w:rFonts w:cs="Tahoma"/>
            <w:lang w:val="en-AU"/>
          </w:rPr>
          <w:t>25.</w:t>
        </w:r>
        <w:r>
          <w:rPr>
            <w:rFonts w:asciiTheme="minorHAnsi" w:eastAsiaTheme="minorEastAsia" w:hAnsiTheme="minorHAnsi" w:cstheme="minorBidi"/>
            <w:i w:val="0"/>
            <w:caps w:val="0"/>
            <w:lang w:val="en-AU" w:eastAsia="en-AU"/>
          </w:rPr>
          <w:tab/>
        </w:r>
        <w:r w:rsidRPr="000F38BE">
          <w:rPr>
            <w:rStyle w:val="Hyperlink"/>
            <w:rFonts w:cs="Tahoma"/>
            <w:lang w:val="en-AU"/>
          </w:rPr>
          <w:t>FINANCIAL REPORTS AND AUDIT</w:t>
        </w:r>
        <w:r>
          <w:rPr>
            <w:webHidden/>
          </w:rPr>
          <w:tab/>
        </w:r>
        <w:r>
          <w:rPr>
            <w:webHidden/>
          </w:rPr>
          <w:fldChar w:fldCharType="begin"/>
        </w:r>
        <w:r>
          <w:rPr>
            <w:webHidden/>
          </w:rPr>
          <w:instrText xml:space="preserve"> PAGEREF _Toc436647795 \h </w:instrText>
        </w:r>
        <w:r>
          <w:rPr>
            <w:webHidden/>
          </w:rPr>
        </w:r>
        <w:r>
          <w:rPr>
            <w:webHidden/>
          </w:rPr>
          <w:fldChar w:fldCharType="separate"/>
        </w:r>
        <w:r>
          <w:rPr>
            <w:webHidden/>
          </w:rPr>
          <w:t>36</w:t>
        </w:r>
        <w:r>
          <w:rPr>
            <w:webHidden/>
          </w:rPr>
          <w:fldChar w:fldCharType="end"/>
        </w:r>
      </w:hyperlink>
    </w:p>
    <w:p w14:paraId="1BEA3976" w14:textId="77777777" w:rsidR="003C6AD2" w:rsidRDefault="003C6AD2">
      <w:pPr>
        <w:pStyle w:val="TOC2"/>
        <w:rPr>
          <w:rFonts w:cstheme="minorBidi"/>
          <w:noProof/>
          <w:lang w:val="en-AU" w:eastAsia="en-AU"/>
        </w:rPr>
      </w:pPr>
      <w:hyperlink w:anchor="_Toc436647796" w:history="1">
        <w:r w:rsidRPr="000F38BE">
          <w:rPr>
            <w:rStyle w:val="Hyperlink"/>
            <w:noProof/>
          </w:rPr>
          <w:t xml:space="preserve">25.1  </w:t>
        </w:r>
        <w:r>
          <w:rPr>
            <w:rFonts w:cstheme="minorBidi"/>
            <w:noProof/>
            <w:lang w:val="en-AU" w:eastAsia="en-AU"/>
          </w:rPr>
          <w:tab/>
        </w:r>
        <w:r w:rsidRPr="000F38BE">
          <w:rPr>
            <w:rStyle w:val="Hyperlink"/>
            <w:noProof/>
          </w:rPr>
          <w:t>Company must keep financial records</w:t>
        </w:r>
        <w:r>
          <w:rPr>
            <w:noProof/>
            <w:webHidden/>
          </w:rPr>
          <w:tab/>
        </w:r>
        <w:r>
          <w:rPr>
            <w:noProof/>
            <w:webHidden/>
          </w:rPr>
          <w:fldChar w:fldCharType="begin"/>
        </w:r>
        <w:r>
          <w:rPr>
            <w:noProof/>
            <w:webHidden/>
          </w:rPr>
          <w:instrText xml:space="preserve"> PAGEREF _Toc436647796 \h </w:instrText>
        </w:r>
        <w:r>
          <w:rPr>
            <w:noProof/>
            <w:webHidden/>
          </w:rPr>
        </w:r>
        <w:r>
          <w:rPr>
            <w:noProof/>
            <w:webHidden/>
          </w:rPr>
          <w:fldChar w:fldCharType="separate"/>
        </w:r>
        <w:r>
          <w:rPr>
            <w:noProof/>
            <w:webHidden/>
          </w:rPr>
          <w:t>36</w:t>
        </w:r>
        <w:r>
          <w:rPr>
            <w:noProof/>
            <w:webHidden/>
          </w:rPr>
          <w:fldChar w:fldCharType="end"/>
        </w:r>
      </w:hyperlink>
    </w:p>
    <w:p w14:paraId="03AB20B7" w14:textId="77777777" w:rsidR="003C6AD2" w:rsidRDefault="003C6AD2">
      <w:pPr>
        <w:pStyle w:val="TOC2"/>
        <w:rPr>
          <w:rFonts w:cstheme="minorBidi"/>
          <w:noProof/>
          <w:lang w:val="en-AU" w:eastAsia="en-AU"/>
        </w:rPr>
      </w:pPr>
      <w:hyperlink w:anchor="_Toc436647797" w:history="1">
        <w:r w:rsidRPr="000F38BE">
          <w:rPr>
            <w:rStyle w:val="Hyperlink"/>
            <w:noProof/>
          </w:rPr>
          <w:t xml:space="preserve">25.2 </w:t>
        </w:r>
        <w:r>
          <w:rPr>
            <w:rFonts w:cstheme="minorBidi"/>
            <w:noProof/>
            <w:lang w:val="en-AU" w:eastAsia="en-AU"/>
          </w:rPr>
          <w:tab/>
        </w:r>
        <w:r w:rsidRPr="000F38BE">
          <w:rPr>
            <w:rStyle w:val="Hyperlink"/>
            <w:noProof/>
          </w:rPr>
          <w:t>Financial reporting</w:t>
        </w:r>
        <w:r>
          <w:rPr>
            <w:noProof/>
            <w:webHidden/>
          </w:rPr>
          <w:tab/>
        </w:r>
        <w:r>
          <w:rPr>
            <w:noProof/>
            <w:webHidden/>
          </w:rPr>
          <w:fldChar w:fldCharType="begin"/>
        </w:r>
        <w:r>
          <w:rPr>
            <w:noProof/>
            <w:webHidden/>
          </w:rPr>
          <w:instrText xml:space="preserve"> PAGEREF _Toc436647797 \h </w:instrText>
        </w:r>
        <w:r>
          <w:rPr>
            <w:noProof/>
            <w:webHidden/>
          </w:rPr>
        </w:r>
        <w:r>
          <w:rPr>
            <w:noProof/>
            <w:webHidden/>
          </w:rPr>
          <w:fldChar w:fldCharType="separate"/>
        </w:r>
        <w:r>
          <w:rPr>
            <w:noProof/>
            <w:webHidden/>
          </w:rPr>
          <w:t>36</w:t>
        </w:r>
        <w:r>
          <w:rPr>
            <w:noProof/>
            <w:webHidden/>
          </w:rPr>
          <w:fldChar w:fldCharType="end"/>
        </w:r>
      </w:hyperlink>
    </w:p>
    <w:p w14:paraId="5712AC79" w14:textId="77777777" w:rsidR="003C6AD2" w:rsidRDefault="003C6AD2">
      <w:pPr>
        <w:pStyle w:val="TOC2"/>
        <w:rPr>
          <w:rFonts w:cstheme="minorBidi"/>
          <w:noProof/>
          <w:lang w:val="en-AU" w:eastAsia="en-AU"/>
        </w:rPr>
      </w:pPr>
      <w:hyperlink w:anchor="_Toc436647798" w:history="1">
        <w:r w:rsidRPr="000F38BE">
          <w:rPr>
            <w:rStyle w:val="Hyperlink"/>
            <w:noProof/>
          </w:rPr>
          <w:t xml:space="preserve">25.3  </w:t>
        </w:r>
        <w:r>
          <w:rPr>
            <w:rFonts w:cstheme="minorBidi"/>
            <w:noProof/>
            <w:lang w:val="en-AU" w:eastAsia="en-AU"/>
          </w:rPr>
          <w:tab/>
        </w:r>
        <w:r w:rsidRPr="000F38BE">
          <w:rPr>
            <w:rStyle w:val="Hyperlink"/>
            <w:noProof/>
          </w:rPr>
          <w:t>Audit or review</w:t>
        </w:r>
        <w:r>
          <w:rPr>
            <w:noProof/>
            <w:webHidden/>
          </w:rPr>
          <w:tab/>
        </w:r>
        <w:r>
          <w:rPr>
            <w:noProof/>
            <w:webHidden/>
          </w:rPr>
          <w:fldChar w:fldCharType="begin"/>
        </w:r>
        <w:r>
          <w:rPr>
            <w:noProof/>
            <w:webHidden/>
          </w:rPr>
          <w:instrText xml:space="preserve"> PAGEREF _Toc436647798 \h </w:instrText>
        </w:r>
        <w:r>
          <w:rPr>
            <w:noProof/>
            <w:webHidden/>
          </w:rPr>
        </w:r>
        <w:r>
          <w:rPr>
            <w:noProof/>
            <w:webHidden/>
          </w:rPr>
          <w:fldChar w:fldCharType="separate"/>
        </w:r>
        <w:r>
          <w:rPr>
            <w:noProof/>
            <w:webHidden/>
          </w:rPr>
          <w:t>36</w:t>
        </w:r>
        <w:r>
          <w:rPr>
            <w:noProof/>
            <w:webHidden/>
          </w:rPr>
          <w:fldChar w:fldCharType="end"/>
        </w:r>
      </w:hyperlink>
    </w:p>
    <w:p w14:paraId="026F8D4E" w14:textId="77777777" w:rsidR="003C6AD2" w:rsidRDefault="003C6AD2">
      <w:pPr>
        <w:pStyle w:val="TOC2"/>
        <w:rPr>
          <w:rFonts w:cstheme="minorBidi"/>
          <w:noProof/>
          <w:lang w:val="en-AU" w:eastAsia="en-AU"/>
        </w:rPr>
      </w:pPr>
      <w:hyperlink w:anchor="_Toc436647799" w:history="1">
        <w:r w:rsidRPr="000F38BE">
          <w:rPr>
            <w:rStyle w:val="Hyperlink"/>
            <w:noProof/>
          </w:rPr>
          <w:t xml:space="preserve">25.4  </w:t>
        </w:r>
        <w:r>
          <w:rPr>
            <w:rFonts w:cstheme="minorBidi"/>
            <w:noProof/>
            <w:lang w:val="en-AU" w:eastAsia="en-AU"/>
          </w:rPr>
          <w:tab/>
        </w:r>
        <w:r w:rsidRPr="000F38BE">
          <w:rPr>
            <w:rStyle w:val="Hyperlink"/>
            <w:noProof/>
          </w:rPr>
          <w:t>Conclusive reports</w:t>
        </w:r>
        <w:r>
          <w:rPr>
            <w:noProof/>
            <w:webHidden/>
          </w:rPr>
          <w:tab/>
        </w:r>
        <w:r>
          <w:rPr>
            <w:noProof/>
            <w:webHidden/>
          </w:rPr>
          <w:fldChar w:fldCharType="begin"/>
        </w:r>
        <w:r>
          <w:rPr>
            <w:noProof/>
            <w:webHidden/>
          </w:rPr>
          <w:instrText xml:space="preserve"> PAGEREF _Toc436647799 \h </w:instrText>
        </w:r>
        <w:r>
          <w:rPr>
            <w:noProof/>
            <w:webHidden/>
          </w:rPr>
        </w:r>
        <w:r>
          <w:rPr>
            <w:noProof/>
            <w:webHidden/>
          </w:rPr>
          <w:fldChar w:fldCharType="separate"/>
        </w:r>
        <w:r>
          <w:rPr>
            <w:noProof/>
            <w:webHidden/>
          </w:rPr>
          <w:t>36</w:t>
        </w:r>
        <w:r>
          <w:rPr>
            <w:noProof/>
            <w:webHidden/>
          </w:rPr>
          <w:fldChar w:fldCharType="end"/>
        </w:r>
      </w:hyperlink>
    </w:p>
    <w:p w14:paraId="0C8C99AB" w14:textId="77777777" w:rsidR="003C6AD2" w:rsidRDefault="003C6AD2">
      <w:pPr>
        <w:pStyle w:val="TOC2"/>
        <w:rPr>
          <w:rFonts w:cstheme="minorBidi"/>
          <w:noProof/>
          <w:lang w:val="en-AU" w:eastAsia="en-AU"/>
        </w:rPr>
      </w:pPr>
      <w:hyperlink w:anchor="_Toc436647800" w:history="1">
        <w:r w:rsidRPr="000F38BE">
          <w:rPr>
            <w:rStyle w:val="Hyperlink"/>
            <w:noProof/>
          </w:rPr>
          <w:t xml:space="preserve">25.5  </w:t>
        </w:r>
        <w:r>
          <w:rPr>
            <w:rFonts w:cstheme="minorBidi"/>
            <w:noProof/>
            <w:lang w:val="en-AU" w:eastAsia="en-AU"/>
          </w:rPr>
          <w:tab/>
        </w:r>
        <w:r w:rsidRPr="000F38BE">
          <w:rPr>
            <w:rStyle w:val="Hyperlink"/>
            <w:noProof/>
          </w:rPr>
          <w:t>Inspection of financial records and books</w:t>
        </w:r>
        <w:r>
          <w:rPr>
            <w:noProof/>
            <w:webHidden/>
          </w:rPr>
          <w:tab/>
        </w:r>
        <w:r>
          <w:rPr>
            <w:noProof/>
            <w:webHidden/>
          </w:rPr>
          <w:fldChar w:fldCharType="begin"/>
        </w:r>
        <w:r>
          <w:rPr>
            <w:noProof/>
            <w:webHidden/>
          </w:rPr>
          <w:instrText xml:space="preserve"> PAGEREF _Toc436647800 \h </w:instrText>
        </w:r>
        <w:r>
          <w:rPr>
            <w:noProof/>
            <w:webHidden/>
          </w:rPr>
        </w:r>
        <w:r>
          <w:rPr>
            <w:noProof/>
            <w:webHidden/>
          </w:rPr>
          <w:fldChar w:fldCharType="separate"/>
        </w:r>
        <w:r>
          <w:rPr>
            <w:noProof/>
            <w:webHidden/>
          </w:rPr>
          <w:t>36</w:t>
        </w:r>
        <w:r>
          <w:rPr>
            <w:noProof/>
            <w:webHidden/>
          </w:rPr>
          <w:fldChar w:fldCharType="end"/>
        </w:r>
      </w:hyperlink>
    </w:p>
    <w:p w14:paraId="08EFEEAC" w14:textId="77777777" w:rsidR="003C6AD2" w:rsidRDefault="003C6AD2">
      <w:pPr>
        <w:pStyle w:val="TOC2"/>
        <w:rPr>
          <w:rFonts w:cstheme="minorBidi"/>
          <w:noProof/>
          <w:lang w:val="en-AU" w:eastAsia="en-AU"/>
        </w:rPr>
      </w:pPr>
      <w:hyperlink w:anchor="_Toc436647801" w:history="1">
        <w:r w:rsidRPr="000F38BE">
          <w:rPr>
            <w:rStyle w:val="Hyperlink"/>
            <w:noProof/>
          </w:rPr>
          <w:t xml:space="preserve">25.6  </w:t>
        </w:r>
        <w:r>
          <w:rPr>
            <w:rFonts w:cstheme="minorBidi"/>
            <w:noProof/>
            <w:lang w:val="en-AU" w:eastAsia="en-AU"/>
          </w:rPr>
          <w:tab/>
        </w:r>
        <w:r w:rsidRPr="000F38BE">
          <w:rPr>
            <w:rStyle w:val="Hyperlink"/>
            <w:noProof/>
          </w:rPr>
          <w:t>Funds and Accounts</w:t>
        </w:r>
        <w:r>
          <w:rPr>
            <w:noProof/>
            <w:webHidden/>
          </w:rPr>
          <w:tab/>
        </w:r>
        <w:r>
          <w:rPr>
            <w:noProof/>
            <w:webHidden/>
          </w:rPr>
          <w:fldChar w:fldCharType="begin"/>
        </w:r>
        <w:r>
          <w:rPr>
            <w:noProof/>
            <w:webHidden/>
          </w:rPr>
          <w:instrText xml:space="preserve"> PAGEREF _Toc436647801 \h </w:instrText>
        </w:r>
        <w:r>
          <w:rPr>
            <w:noProof/>
            <w:webHidden/>
          </w:rPr>
        </w:r>
        <w:r>
          <w:rPr>
            <w:noProof/>
            <w:webHidden/>
          </w:rPr>
          <w:fldChar w:fldCharType="separate"/>
        </w:r>
        <w:r>
          <w:rPr>
            <w:noProof/>
            <w:webHidden/>
          </w:rPr>
          <w:t>36</w:t>
        </w:r>
        <w:r>
          <w:rPr>
            <w:noProof/>
            <w:webHidden/>
          </w:rPr>
          <w:fldChar w:fldCharType="end"/>
        </w:r>
      </w:hyperlink>
    </w:p>
    <w:p w14:paraId="77A3F3C5" w14:textId="77777777" w:rsidR="003C6AD2" w:rsidRDefault="003C6AD2">
      <w:pPr>
        <w:pStyle w:val="TOC1"/>
        <w:rPr>
          <w:rFonts w:asciiTheme="minorHAnsi" w:eastAsiaTheme="minorEastAsia" w:hAnsiTheme="minorHAnsi" w:cstheme="minorBidi"/>
          <w:i w:val="0"/>
          <w:caps w:val="0"/>
          <w:lang w:val="en-AU" w:eastAsia="en-AU"/>
        </w:rPr>
      </w:pPr>
      <w:hyperlink w:anchor="_Toc436647802" w:history="1">
        <w:r w:rsidRPr="000F38BE">
          <w:rPr>
            <w:rStyle w:val="Hyperlink"/>
            <w:rFonts w:cs="Tahoma"/>
            <w:lang w:val="en-AU"/>
          </w:rPr>
          <w:t>26.</w:t>
        </w:r>
        <w:r>
          <w:rPr>
            <w:rFonts w:asciiTheme="minorHAnsi" w:eastAsiaTheme="minorEastAsia" w:hAnsiTheme="minorHAnsi" w:cstheme="minorBidi"/>
            <w:i w:val="0"/>
            <w:caps w:val="0"/>
            <w:lang w:val="en-AU" w:eastAsia="en-AU"/>
          </w:rPr>
          <w:tab/>
        </w:r>
        <w:r w:rsidRPr="000F38BE">
          <w:rPr>
            <w:rStyle w:val="Hyperlink"/>
            <w:rFonts w:cs="Tahoma"/>
            <w:lang w:val="en-AU"/>
          </w:rPr>
          <w:t>Public FUND</w:t>
        </w:r>
        <w:r>
          <w:rPr>
            <w:webHidden/>
          </w:rPr>
          <w:tab/>
        </w:r>
        <w:r>
          <w:rPr>
            <w:webHidden/>
          </w:rPr>
          <w:fldChar w:fldCharType="begin"/>
        </w:r>
        <w:r>
          <w:rPr>
            <w:webHidden/>
          </w:rPr>
          <w:instrText xml:space="preserve"> PAGEREF _Toc436647802 \h </w:instrText>
        </w:r>
        <w:r>
          <w:rPr>
            <w:webHidden/>
          </w:rPr>
        </w:r>
        <w:r>
          <w:rPr>
            <w:webHidden/>
          </w:rPr>
          <w:fldChar w:fldCharType="separate"/>
        </w:r>
        <w:r>
          <w:rPr>
            <w:webHidden/>
          </w:rPr>
          <w:t>36</w:t>
        </w:r>
        <w:r>
          <w:rPr>
            <w:webHidden/>
          </w:rPr>
          <w:fldChar w:fldCharType="end"/>
        </w:r>
      </w:hyperlink>
    </w:p>
    <w:p w14:paraId="67CBBF75" w14:textId="77777777" w:rsidR="003C6AD2" w:rsidRDefault="003C6AD2">
      <w:pPr>
        <w:pStyle w:val="TOC2"/>
        <w:rPr>
          <w:rFonts w:cstheme="minorBidi"/>
          <w:noProof/>
          <w:lang w:val="en-AU" w:eastAsia="en-AU"/>
        </w:rPr>
      </w:pPr>
      <w:hyperlink w:anchor="_Toc436647803" w:history="1">
        <w:r w:rsidRPr="000F38BE">
          <w:rPr>
            <w:rStyle w:val="Hyperlink"/>
            <w:noProof/>
          </w:rPr>
          <w:t xml:space="preserve">26.1  </w:t>
        </w:r>
        <w:r>
          <w:rPr>
            <w:rFonts w:cstheme="minorBidi"/>
            <w:noProof/>
            <w:lang w:val="en-AU" w:eastAsia="en-AU"/>
          </w:rPr>
          <w:tab/>
        </w:r>
        <w:r w:rsidRPr="000F38BE">
          <w:rPr>
            <w:rStyle w:val="Hyperlink"/>
            <w:noProof/>
          </w:rPr>
          <w:t>Establishment of Public Fund</w:t>
        </w:r>
        <w:r>
          <w:rPr>
            <w:noProof/>
            <w:webHidden/>
          </w:rPr>
          <w:tab/>
        </w:r>
        <w:r>
          <w:rPr>
            <w:noProof/>
            <w:webHidden/>
          </w:rPr>
          <w:fldChar w:fldCharType="begin"/>
        </w:r>
        <w:r>
          <w:rPr>
            <w:noProof/>
            <w:webHidden/>
          </w:rPr>
          <w:instrText xml:space="preserve"> PAGEREF _Toc436647803 \h </w:instrText>
        </w:r>
        <w:r>
          <w:rPr>
            <w:noProof/>
            <w:webHidden/>
          </w:rPr>
        </w:r>
        <w:r>
          <w:rPr>
            <w:noProof/>
            <w:webHidden/>
          </w:rPr>
          <w:fldChar w:fldCharType="separate"/>
        </w:r>
        <w:r>
          <w:rPr>
            <w:noProof/>
            <w:webHidden/>
          </w:rPr>
          <w:t>37</w:t>
        </w:r>
        <w:r>
          <w:rPr>
            <w:noProof/>
            <w:webHidden/>
          </w:rPr>
          <w:fldChar w:fldCharType="end"/>
        </w:r>
      </w:hyperlink>
    </w:p>
    <w:p w14:paraId="0E7CDE39" w14:textId="77777777" w:rsidR="003C6AD2" w:rsidRDefault="003C6AD2">
      <w:pPr>
        <w:pStyle w:val="TOC2"/>
        <w:rPr>
          <w:rFonts w:cstheme="minorBidi"/>
          <w:noProof/>
          <w:lang w:val="en-AU" w:eastAsia="en-AU"/>
        </w:rPr>
      </w:pPr>
      <w:hyperlink w:anchor="_Toc436647804" w:history="1">
        <w:r w:rsidRPr="000F38BE">
          <w:rPr>
            <w:rStyle w:val="Hyperlink"/>
            <w:noProof/>
          </w:rPr>
          <w:t>26.2</w:t>
        </w:r>
        <w:r>
          <w:rPr>
            <w:rFonts w:cstheme="minorBidi"/>
            <w:noProof/>
            <w:lang w:val="en-AU" w:eastAsia="en-AU"/>
          </w:rPr>
          <w:tab/>
        </w:r>
        <w:r w:rsidRPr="000F38BE">
          <w:rPr>
            <w:rStyle w:val="Hyperlink"/>
            <w:noProof/>
          </w:rPr>
          <w:t>Rules of the Fund</w:t>
        </w:r>
        <w:r>
          <w:rPr>
            <w:noProof/>
            <w:webHidden/>
          </w:rPr>
          <w:tab/>
        </w:r>
        <w:r>
          <w:rPr>
            <w:noProof/>
            <w:webHidden/>
          </w:rPr>
          <w:fldChar w:fldCharType="begin"/>
        </w:r>
        <w:r>
          <w:rPr>
            <w:noProof/>
            <w:webHidden/>
          </w:rPr>
          <w:instrText xml:space="preserve"> PAGEREF _Toc436647804 \h </w:instrText>
        </w:r>
        <w:r>
          <w:rPr>
            <w:noProof/>
            <w:webHidden/>
          </w:rPr>
        </w:r>
        <w:r>
          <w:rPr>
            <w:noProof/>
            <w:webHidden/>
          </w:rPr>
          <w:fldChar w:fldCharType="separate"/>
        </w:r>
        <w:r>
          <w:rPr>
            <w:noProof/>
            <w:webHidden/>
          </w:rPr>
          <w:t>37</w:t>
        </w:r>
        <w:r>
          <w:rPr>
            <w:noProof/>
            <w:webHidden/>
          </w:rPr>
          <w:fldChar w:fldCharType="end"/>
        </w:r>
      </w:hyperlink>
    </w:p>
    <w:p w14:paraId="6765E7B4" w14:textId="77777777" w:rsidR="003C6AD2" w:rsidRDefault="003C6AD2">
      <w:pPr>
        <w:pStyle w:val="TOC2"/>
        <w:rPr>
          <w:rFonts w:cstheme="minorBidi"/>
          <w:noProof/>
          <w:lang w:val="en-AU" w:eastAsia="en-AU"/>
        </w:rPr>
      </w:pPr>
      <w:hyperlink w:anchor="_Toc436647805" w:history="1">
        <w:r w:rsidRPr="000F38BE">
          <w:rPr>
            <w:rStyle w:val="Hyperlink"/>
            <w:noProof/>
          </w:rPr>
          <w:t>26.3</w:t>
        </w:r>
        <w:r>
          <w:rPr>
            <w:rFonts w:cstheme="minorBidi"/>
            <w:noProof/>
            <w:lang w:val="en-AU" w:eastAsia="en-AU"/>
          </w:rPr>
          <w:tab/>
        </w:r>
        <w:r w:rsidRPr="000F38BE">
          <w:rPr>
            <w:rStyle w:val="Hyperlink"/>
            <w:noProof/>
          </w:rPr>
          <w:t xml:space="preserve"> Requirements of the Public Fund</w:t>
        </w:r>
        <w:r>
          <w:rPr>
            <w:noProof/>
            <w:webHidden/>
          </w:rPr>
          <w:tab/>
        </w:r>
        <w:r>
          <w:rPr>
            <w:noProof/>
            <w:webHidden/>
          </w:rPr>
          <w:fldChar w:fldCharType="begin"/>
        </w:r>
        <w:r>
          <w:rPr>
            <w:noProof/>
            <w:webHidden/>
          </w:rPr>
          <w:instrText xml:space="preserve"> PAGEREF _Toc436647805 \h </w:instrText>
        </w:r>
        <w:r>
          <w:rPr>
            <w:noProof/>
            <w:webHidden/>
          </w:rPr>
        </w:r>
        <w:r>
          <w:rPr>
            <w:noProof/>
            <w:webHidden/>
          </w:rPr>
          <w:fldChar w:fldCharType="separate"/>
        </w:r>
        <w:r>
          <w:rPr>
            <w:noProof/>
            <w:webHidden/>
          </w:rPr>
          <w:t>37</w:t>
        </w:r>
        <w:r>
          <w:rPr>
            <w:noProof/>
            <w:webHidden/>
          </w:rPr>
          <w:fldChar w:fldCharType="end"/>
        </w:r>
      </w:hyperlink>
    </w:p>
    <w:p w14:paraId="4B76CAAB" w14:textId="77777777" w:rsidR="003C6AD2" w:rsidRDefault="003C6AD2">
      <w:pPr>
        <w:pStyle w:val="TOC2"/>
        <w:rPr>
          <w:rFonts w:cstheme="minorBidi"/>
          <w:noProof/>
          <w:lang w:val="en-AU" w:eastAsia="en-AU"/>
        </w:rPr>
      </w:pPr>
      <w:hyperlink w:anchor="_Toc436647806" w:history="1">
        <w:r w:rsidRPr="000F38BE">
          <w:rPr>
            <w:rStyle w:val="Hyperlink"/>
            <w:noProof/>
          </w:rPr>
          <w:t>26.4</w:t>
        </w:r>
        <w:r>
          <w:rPr>
            <w:rFonts w:cstheme="minorBidi"/>
            <w:noProof/>
            <w:lang w:val="en-AU" w:eastAsia="en-AU"/>
          </w:rPr>
          <w:tab/>
        </w:r>
        <w:r w:rsidRPr="000F38BE">
          <w:rPr>
            <w:rStyle w:val="Hyperlink"/>
            <w:noProof/>
          </w:rPr>
          <w:t xml:space="preserve"> Ministerial Rules</w:t>
        </w:r>
        <w:r>
          <w:rPr>
            <w:noProof/>
            <w:webHidden/>
          </w:rPr>
          <w:tab/>
        </w:r>
        <w:r>
          <w:rPr>
            <w:noProof/>
            <w:webHidden/>
          </w:rPr>
          <w:fldChar w:fldCharType="begin"/>
        </w:r>
        <w:r>
          <w:rPr>
            <w:noProof/>
            <w:webHidden/>
          </w:rPr>
          <w:instrText xml:space="preserve"> PAGEREF _Toc436647806 \h </w:instrText>
        </w:r>
        <w:r>
          <w:rPr>
            <w:noProof/>
            <w:webHidden/>
          </w:rPr>
        </w:r>
        <w:r>
          <w:rPr>
            <w:noProof/>
            <w:webHidden/>
          </w:rPr>
          <w:fldChar w:fldCharType="separate"/>
        </w:r>
        <w:r>
          <w:rPr>
            <w:noProof/>
            <w:webHidden/>
          </w:rPr>
          <w:t>37</w:t>
        </w:r>
        <w:r>
          <w:rPr>
            <w:noProof/>
            <w:webHidden/>
          </w:rPr>
          <w:fldChar w:fldCharType="end"/>
        </w:r>
      </w:hyperlink>
    </w:p>
    <w:p w14:paraId="2749D9A4" w14:textId="77777777" w:rsidR="003C6AD2" w:rsidRDefault="003C6AD2">
      <w:pPr>
        <w:pStyle w:val="TOC2"/>
        <w:rPr>
          <w:rFonts w:cstheme="minorBidi"/>
          <w:noProof/>
          <w:lang w:val="en-AU" w:eastAsia="en-AU"/>
        </w:rPr>
      </w:pPr>
      <w:hyperlink w:anchor="_Toc436647807" w:history="1">
        <w:r w:rsidRPr="000F38BE">
          <w:rPr>
            <w:rStyle w:val="Hyperlink"/>
            <w:noProof/>
          </w:rPr>
          <w:t>26.5</w:t>
        </w:r>
        <w:r>
          <w:rPr>
            <w:rFonts w:cstheme="minorBidi"/>
            <w:noProof/>
            <w:lang w:val="en-AU" w:eastAsia="en-AU"/>
          </w:rPr>
          <w:tab/>
        </w:r>
        <w:r w:rsidRPr="000F38BE">
          <w:rPr>
            <w:rStyle w:val="Hyperlink"/>
            <w:noProof/>
          </w:rPr>
          <w:t xml:space="preserve"> Conduit Policy</w:t>
        </w:r>
        <w:r>
          <w:rPr>
            <w:noProof/>
            <w:webHidden/>
          </w:rPr>
          <w:tab/>
        </w:r>
        <w:r>
          <w:rPr>
            <w:noProof/>
            <w:webHidden/>
          </w:rPr>
          <w:fldChar w:fldCharType="begin"/>
        </w:r>
        <w:r>
          <w:rPr>
            <w:noProof/>
            <w:webHidden/>
          </w:rPr>
          <w:instrText xml:space="preserve"> PAGEREF _Toc436647807 \h </w:instrText>
        </w:r>
        <w:r>
          <w:rPr>
            <w:noProof/>
            <w:webHidden/>
          </w:rPr>
        </w:r>
        <w:r>
          <w:rPr>
            <w:noProof/>
            <w:webHidden/>
          </w:rPr>
          <w:fldChar w:fldCharType="separate"/>
        </w:r>
        <w:r>
          <w:rPr>
            <w:noProof/>
            <w:webHidden/>
          </w:rPr>
          <w:t>37</w:t>
        </w:r>
        <w:r>
          <w:rPr>
            <w:noProof/>
            <w:webHidden/>
          </w:rPr>
          <w:fldChar w:fldCharType="end"/>
        </w:r>
      </w:hyperlink>
    </w:p>
    <w:p w14:paraId="572F220C" w14:textId="77777777" w:rsidR="003C6AD2" w:rsidRDefault="003C6AD2">
      <w:pPr>
        <w:pStyle w:val="TOC2"/>
        <w:rPr>
          <w:rFonts w:cstheme="minorBidi"/>
          <w:noProof/>
          <w:lang w:val="en-AU" w:eastAsia="en-AU"/>
        </w:rPr>
      </w:pPr>
      <w:hyperlink w:anchor="_Toc436647808" w:history="1">
        <w:r w:rsidRPr="000F38BE">
          <w:rPr>
            <w:rStyle w:val="Hyperlink"/>
            <w:noProof/>
          </w:rPr>
          <w:t>26.6</w:t>
        </w:r>
        <w:r>
          <w:rPr>
            <w:rFonts w:cstheme="minorBidi"/>
            <w:noProof/>
            <w:lang w:val="en-AU" w:eastAsia="en-AU"/>
          </w:rPr>
          <w:tab/>
        </w:r>
        <w:r w:rsidRPr="000F38BE">
          <w:rPr>
            <w:rStyle w:val="Hyperlink"/>
            <w:noProof/>
          </w:rPr>
          <w:t xml:space="preserve"> Winding-up</w:t>
        </w:r>
        <w:r>
          <w:rPr>
            <w:noProof/>
            <w:webHidden/>
          </w:rPr>
          <w:tab/>
        </w:r>
        <w:r>
          <w:rPr>
            <w:noProof/>
            <w:webHidden/>
          </w:rPr>
          <w:fldChar w:fldCharType="begin"/>
        </w:r>
        <w:r>
          <w:rPr>
            <w:noProof/>
            <w:webHidden/>
          </w:rPr>
          <w:instrText xml:space="preserve"> PAGEREF _Toc436647808 \h </w:instrText>
        </w:r>
        <w:r>
          <w:rPr>
            <w:noProof/>
            <w:webHidden/>
          </w:rPr>
        </w:r>
        <w:r>
          <w:rPr>
            <w:noProof/>
            <w:webHidden/>
          </w:rPr>
          <w:fldChar w:fldCharType="separate"/>
        </w:r>
        <w:r>
          <w:rPr>
            <w:noProof/>
            <w:webHidden/>
          </w:rPr>
          <w:t>37</w:t>
        </w:r>
        <w:r>
          <w:rPr>
            <w:noProof/>
            <w:webHidden/>
          </w:rPr>
          <w:fldChar w:fldCharType="end"/>
        </w:r>
      </w:hyperlink>
    </w:p>
    <w:p w14:paraId="463A0C69" w14:textId="77777777" w:rsidR="003C6AD2" w:rsidRDefault="003C6AD2">
      <w:pPr>
        <w:pStyle w:val="TOC2"/>
        <w:rPr>
          <w:rFonts w:cstheme="minorBidi"/>
          <w:noProof/>
          <w:lang w:val="en-AU" w:eastAsia="en-AU"/>
        </w:rPr>
      </w:pPr>
      <w:hyperlink w:anchor="_Toc436647809" w:history="1">
        <w:r w:rsidRPr="000F38BE">
          <w:rPr>
            <w:rStyle w:val="Hyperlink"/>
            <w:noProof/>
          </w:rPr>
          <w:t>26.7</w:t>
        </w:r>
        <w:r>
          <w:rPr>
            <w:rFonts w:cstheme="minorBidi"/>
            <w:noProof/>
            <w:lang w:val="en-AU" w:eastAsia="en-AU"/>
          </w:rPr>
          <w:tab/>
        </w:r>
        <w:r w:rsidRPr="000F38BE">
          <w:rPr>
            <w:rStyle w:val="Hyperlink"/>
            <w:noProof/>
          </w:rPr>
          <w:t xml:space="preserve"> Statistical Information</w:t>
        </w:r>
        <w:r>
          <w:rPr>
            <w:noProof/>
            <w:webHidden/>
          </w:rPr>
          <w:tab/>
        </w:r>
        <w:r>
          <w:rPr>
            <w:noProof/>
            <w:webHidden/>
          </w:rPr>
          <w:fldChar w:fldCharType="begin"/>
        </w:r>
        <w:r>
          <w:rPr>
            <w:noProof/>
            <w:webHidden/>
          </w:rPr>
          <w:instrText xml:space="preserve"> PAGEREF _Toc436647809 \h </w:instrText>
        </w:r>
        <w:r>
          <w:rPr>
            <w:noProof/>
            <w:webHidden/>
          </w:rPr>
        </w:r>
        <w:r>
          <w:rPr>
            <w:noProof/>
            <w:webHidden/>
          </w:rPr>
          <w:fldChar w:fldCharType="separate"/>
        </w:r>
        <w:r>
          <w:rPr>
            <w:noProof/>
            <w:webHidden/>
          </w:rPr>
          <w:t>38</w:t>
        </w:r>
        <w:r>
          <w:rPr>
            <w:noProof/>
            <w:webHidden/>
          </w:rPr>
          <w:fldChar w:fldCharType="end"/>
        </w:r>
      </w:hyperlink>
    </w:p>
    <w:p w14:paraId="3BFB011F" w14:textId="77777777" w:rsidR="003C6AD2" w:rsidRDefault="003C6AD2">
      <w:pPr>
        <w:pStyle w:val="TOC1"/>
        <w:rPr>
          <w:rFonts w:asciiTheme="minorHAnsi" w:eastAsiaTheme="minorEastAsia" w:hAnsiTheme="minorHAnsi" w:cstheme="minorBidi"/>
          <w:i w:val="0"/>
          <w:caps w:val="0"/>
          <w:lang w:val="en-AU" w:eastAsia="en-AU"/>
        </w:rPr>
      </w:pPr>
      <w:hyperlink w:anchor="_Toc436647810" w:history="1">
        <w:r w:rsidRPr="000F38BE">
          <w:rPr>
            <w:rStyle w:val="Hyperlink"/>
            <w:rFonts w:cs="Tahoma"/>
            <w:lang w:val="en-AU"/>
          </w:rPr>
          <w:t>27.</w:t>
        </w:r>
        <w:r>
          <w:rPr>
            <w:rFonts w:asciiTheme="minorHAnsi" w:eastAsiaTheme="minorEastAsia" w:hAnsiTheme="minorHAnsi" w:cstheme="minorBidi"/>
            <w:i w:val="0"/>
            <w:caps w:val="0"/>
            <w:lang w:val="en-AU" w:eastAsia="en-AU"/>
          </w:rPr>
          <w:tab/>
        </w:r>
        <w:r w:rsidRPr="000F38BE">
          <w:rPr>
            <w:rStyle w:val="Hyperlink"/>
            <w:rFonts w:cs="Tahoma"/>
            <w:lang w:val="en-AU"/>
          </w:rPr>
          <w:t>TAX EXEMPTION AND DEDUCTIBILITY</w:t>
        </w:r>
        <w:r>
          <w:rPr>
            <w:webHidden/>
          </w:rPr>
          <w:tab/>
        </w:r>
        <w:r>
          <w:rPr>
            <w:webHidden/>
          </w:rPr>
          <w:fldChar w:fldCharType="begin"/>
        </w:r>
        <w:r>
          <w:rPr>
            <w:webHidden/>
          </w:rPr>
          <w:instrText xml:space="preserve"> PAGEREF _Toc436647810 \h </w:instrText>
        </w:r>
        <w:r>
          <w:rPr>
            <w:webHidden/>
          </w:rPr>
        </w:r>
        <w:r>
          <w:rPr>
            <w:webHidden/>
          </w:rPr>
          <w:fldChar w:fldCharType="separate"/>
        </w:r>
        <w:r>
          <w:rPr>
            <w:webHidden/>
          </w:rPr>
          <w:t>38</w:t>
        </w:r>
        <w:r>
          <w:rPr>
            <w:webHidden/>
          </w:rPr>
          <w:fldChar w:fldCharType="end"/>
        </w:r>
      </w:hyperlink>
    </w:p>
    <w:p w14:paraId="2766C819" w14:textId="77777777" w:rsidR="003C6AD2" w:rsidRDefault="003C6AD2">
      <w:pPr>
        <w:pStyle w:val="TOC2"/>
        <w:rPr>
          <w:rFonts w:cstheme="minorBidi"/>
          <w:noProof/>
          <w:lang w:val="en-AU" w:eastAsia="en-AU"/>
        </w:rPr>
      </w:pPr>
      <w:hyperlink w:anchor="_Toc436647811" w:history="1">
        <w:r w:rsidRPr="000F38BE">
          <w:rPr>
            <w:rStyle w:val="Hyperlink"/>
            <w:noProof/>
          </w:rPr>
          <w:t xml:space="preserve">27.1  </w:t>
        </w:r>
        <w:r>
          <w:rPr>
            <w:rFonts w:cstheme="minorBidi"/>
            <w:noProof/>
            <w:lang w:val="en-AU" w:eastAsia="en-AU"/>
          </w:rPr>
          <w:tab/>
        </w:r>
        <w:r w:rsidRPr="000F38BE">
          <w:rPr>
            <w:rStyle w:val="Hyperlink"/>
            <w:noProof/>
          </w:rPr>
          <w:t>If exemption granted</w:t>
        </w:r>
        <w:r>
          <w:rPr>
            <w:noProof/>
            <w:webHidden/>
          </w:rPr>
          <w:tab/>
        </w:r>
        <w:r>
          <w:rPr>
            <w:noProof/>
            <w:webHidden/>
          </w:rPr>
          <w:fldChar w:fldCharType="begin"/>
        </w:r>
        <w:r>
          <w:rPr>
            <w:noProof/>
            <w:webHidden/>
          </w:rPr>
          <w:instrText xml:space="preserve"> PAGEREF _Toc436647811 \h </w:instrText>
        </w:r>
        <w:r>
          <w:rPr>
            <w:noProof/>
            <w:webHidden/>
          </w:rPr>
        </w:r>
        <w:r>
          <w:rPr>
            <w:noProof/>
            <w:webHidden/>
          </w:rPr>
          <w:fldChar w:fldCharType="separate"/>
        </w:r>
        <w:r>
          <w:rPr>
            <w:noProof/>
            <w:webHidden/>
          </w:rPr>
          <w:t>38</w:t>
        </w:r>
        <w:r>
          <w:rPr>
            <w:noProof/>
            <w:webHidden/>
          </w:rPr>
          <w:fldChar w:fldCharType="end"/>
        </w:r>
      </w:hyperlink>
    </w:p>
    <w:p w14:paraId="2D1725A6" w14:textId="77777777" w:rsidR="003C6AD2" w:rsidRDefault="003C6AD2">
      <w:pPr>
        <w:pStyle w:val="TOC2"/>
        <w:rPr>
          <w:rFonts w:cstheme="minorBidi"/>
          <w:noProof/>
          <w:lang w:val="en-AU" w:eastAsia="en-AU"/>
        </w:rPr>
      </w:pPr>
      <w:hyperlink w:anchor="_Toc436647812" w:history="1">
        <w:r w:rsidRPr="000F38BE">
          <w:rPr>
            <w:rStyle w:val="Hyperlink"/>
            <w:noProof/>
          </w:rPr>
          <w:t xml:space="preserve">27.2  </w:t>
        </w:r>
        <w:r>
          <w:rPr>
            <w:rFonts w:cstheme="minorBidi"/>
            <w:noProof/>
            <w:lang w:val="en-AU" w:eastAsia="en-AU"/>
          </w:rPr>
          <w:tab/>
        </w:r>
        <w:r w:rsidRPr="000F38BE">
          <w:rPr>
            <w:rStyle w:val="Hyperlink"/>
            <w:noProof/>
          </w:rPr>
          <w:t>Certification</w:t>
        </w:r>
        <w:r>
          <w:rPr>
            <w:noProof/>
            <w:webHidden/>
          </w:rPr>
          <w:tab/>
        </w:r>
        <w:r>
          <w:rPr>
            <w:noProof/>
            <w:webHidden/>
          </w:rPr>
          <w:fldChar w:fldCharType="begin"/>
        </w:r>
        <w:r>
          <w:rPr>
            <w:noProof/>
            <w:webHidden/>
          </w:rPr>
          <w:instrText xml:space="preserve"> PAGEREF _Toc436647812 \h </w:instrText>
        </w:r>
        <w:r>
          <w:rPr>
            <w:noProof/>
            <w:webHidden/>
          </w:rPr>
        </w:r>
        <w:r>
          <w:rPr>
            <w:noProof/>
            <w:webHidden/>
          </w:rPr>
          <w:fldChar w:fldCharType="separate"/>
        </w:r>
        <w:r>
          <w:rPr>
            <w:noProof/>
            <w:webHidden/>
          </w:rPr>
          <w:t>38</w:t>
        </w:r>
        <w:r>
          <w:rPr>
            <w:noProof/>
            <w:webHidden/>
          </w:rPr>
          <w:fldChar w:fldCharType="end"/>
        </w:r>
      </w:hyperlink>
    </w:p>
    <w:p w14:paraId="6C0C1E7A" w14:textId="77777777" w:rsidR="003C6AD2" w:rsidRDefault="003C6AD2">
      <w:pPr>
        <w:pStyle w:val="TOC1"/>
        <w:rPr>
          <w:rFonts w:asciiTheme="minorHAnsi" w:eastAsiaTheme="minorEastAsia" w:hAnsiTheme="minorHAnsi" w:cstheme="minorBidi"/>
          <w:i w:val="0"/>
          <w:caps w:val="0"/>
          <w:lang w:val="en-AU" w:eastAsia="en-AU"/>
        </w:rPr>
      </w:pPr>
      <w:hyperlink w:anchor="_Toc436647813" w:history="1">
        <w:r w:rsidRPr="000F38BE">
          <w:rPr>
            <w:rStyle w:val="Hyperlink"/>
            <w:rFonts w:cs="Tahoma"/>
            <w:lang w:val="en-AU"/>
          </w:rPr>
          <w:t>28.</w:t>
        </w:r>
        <w:r>
          <w:rPr>
            <w:rFonts w:asciiTheme="minorHAnsi" w:eastAsiaTheme="minorEastAsia" w:hAnsiTheme="minorHAnsi" w:cstheme="minorBidi"/>
            <w:i w:val="0"/>
            <w:caps w:val="0"/>
            <w:lang w:val="en-AU" w:eastAsia="en-AU"/>
          </w:rPr>
          <w:tab/>
        </w:r>
        <w:r w:rsidRPr="000F38BE">
          <w:rPr>
            <w:rStyle w:val="Hyperlink"/>
            <w:rFonts w:cs="Tahoma"/>
            <w:lang w:val="en-AU"/>
          </w:rPr>
          <w:t>WINDING UP</w:t>
        </w:r>
        <w:r>
          <w:rPr>
            <w:webHidden/>
          </w:rPr>
          <w:tab/>
        </w:r>
        <w:r>
          <w:rPr>
            <w:webHidden/>
          </w:rPr>
          <w:fldChar w:fldCharType="begin"/>
        </w:r>
        <w:r>
          <w:rPr>
            <w:webHidden/>
          </w:rPr>
          <w:instrText xml:space="preserve"> PAGEREF _Toc436647813 \h </w:instrText>
        </w:r>
        <w:r>
          <w:rPr>
            <w:webHidden/>
          </w:rPr>
        </w:r>
        <w:r>
          <w:rPr>
            <w:webHidden/>
          </w:rPr>
          <w:fldChar w:fldCharType="separate"/>
        </w:r>
        <w:r>
          <w:rPr>
            <w:webHidden/>
          </w:rPr>
          <w:t>38</w:t>
        </w:r>
        <w:r>
          <w:rPr>
            <w:webHidden/>
          </w:rPr>
          <w:fldChar w:fldCharType="end"/>
        </w:r>
      </w:hyperlink>
    </w:p>
    <w:p w14:paraId="27FA31F9" w14:textId="77777777" w:rsidR="003C6AD2" w:rsidRDefault="003C6AD2">
      <w:pPr>
        <w:pStyle w:val="TOC1"/>
        <w:rPr>
          <w:rFonts w:asciiTheme="minorHAnsi" w:eastAsiaTheme="minorEastAsia" w:hAnsiTheme="minorHAnsi" w:cstheme="minorBidi"/>
          <w:i w:val="0"/>
          <w:caps w:val="0"/>
          <w:lang w:val="en-AU" w:eastAsia="en-AU"/>
        </w:rPr>
      </w:pPr>
      <w:hyperlink w:anchor="_Toc436647814" w:history="1">
        <w:r w:rsidRPr="000F38BE">
          <w:rPr>
            <w:rStyle w:val="Hyperlink"/>
            <w:lang w:val="en-AU"/>
          </w:rPr>
          <w:t xml:space="preserve">29. </w:t>
        </w:r>
        <w:r>
          <w:rPr>
            <w:rFonts w:asciiTheme="minorHAnsi" w:eastAsiaTheme="minorEastAsia" w:hAnsiTheme="minorHAnsi" w:cstheme="minorBidi"/>
            <w:i w:val="0"/>
            <w:caps w:val="0"/>
            <w:lang w:val="en-AU" w:eastAsia="en-AU"/>
          </w:rPr>
          <w:tab/>
        </w:r>
        <w:r w:rsidRPr="000F38BE">
          <w:rPr>
            <w:rStyle w:val="Hyperlink"/>
            <w:lang w:val="en-AU"/>
          </w:rPr>
          <w:t>NOTICES</w:t>
        </w:r>
        <w:r>
          <w:rPr>
            <w:webHidden/>
          </w:rPr>
          <w:tab/>
        </w:r>
        <w:r>
          <w:rPr>
            <w:webHidden/>
          </w:rPr>
          <w:fldChar w:fldCharType="begin"/>
        </w:r>
        <w:r>
          <w:rPr>
            <w:webHidden/>
          </w:rPr>
          <w:instrText xml:space="preserve"> PAGEREF _Toc436647814 \h </w:instrText>
        </w:r>
        <w:r>
          <w:rPr>
            <w:webHidden/>
          </w:rPr>
        </w:r>
        <w:r>
          <w:rPr>
            <w:webHidden/>
          </w:rPr>
          <w:fldChar w:fldCharType="separate"/>
        </w:r>
        <w:r>
          <w:rPr>
            <w:webHidden/>
          </w:rPr>
          <w:t>39</w:t>
        </w:r>
        <w:r>
          <w:rPr>
            <w:webHidden/>
          </w:rPr>
          <w:fldChar w:fldCharType="end"/>
        </w:r>
      </w:hyperlink>
    </w:p>
    <w:p w14:paraId="445BD67A" w14:textId="77777777" w:rsidR="003C6AD2" w:rsidRDefault="003C6AD2">
      <w:pPr>
        <w:pStyle w:val="TOC2"/>
        <w:rPr>
          <w:rFonts w:cstheme="minorBidi"/>
          <w:noProof/>
          <w:lang w:val="en-AU" w:eastAsia="en-AU"/>
        </w:rPr>
      </w:pPr>
      <w:hyperlink w:anchor="_Toc436647815" w:history="1">
        <w:r w:rsidRPr="000F38BE">
          <w:rPr>
            <w:rStyle w:val="Hyperlink"/>
            <w:noProof/>
          </w:rPr>
          <w:t xml:space="preserve">29.1  </w:t>
        </w:r>
        <w:r>
          <w:rPr>
            <w:rFonts w:cstheme="minorBidi"/>
            <w:noProof/>
            <w:lang w:val="en-AU" w:eastAsia="en-AU"/>
          </w:rPr>
          <w:tab/>
        </w:r>
        <w:r w:rsidRPr="000F38BE">
          <w:rPr>
            <w:rStyle w:val="Hyperlink"/>
            <w:noProof/>
          </w:rPr>
          <w:t>Definitions</w:t>
        </w:r>
        <w:r>
          <w:rPr>
            <w:noProof/>
            <w:webHidden/>
          </w:rPr>
          <w:tab/>
        </w:r>
        <w:r>
          <w:rPr>
            <w:noProof/>
            <w:webHidden/>
          </w:rPr>
          <w:fldChar w:fldCharType="begin"/>
        </w:r>
        <w:r>
          <w:rPr>
            <w:noProof/>
            <w:webHidden/>
          </w:rPr>
          <w:instrText xml:space="preserve"> PAGEREF _Toc436647815 \h </w:instrText>
        </w:r>
        <w:r>
          <w:rPr>
            <w:noProof/>
            <w:webHidden/>
          </w:rPr>
        </w:r>
        <w:r>
          <w:rPr>
            <w:noProof/>
            <w:webHidden/>
          </w:rPr>
          <w:fldChar w:fldCharType="separate"/>
        </w:r>
        <w:r>
          <w:rPr>
            <w:noProof/>
            <w:webHidden/>
          </w:rPr>
          <w:t>39</w:t>
        </w:r>
        <w:r>
          <w:rPr>
            <w:noProof/>
            <w:webHidden/>
          </w:rPr>
          <w:fldChar w:fldCharType="end"/>
        </w:r>
      </w:hyperlink>
    </w:p>
    <w:p w14:paraId="123FE8EE" w14:textId="77777777" w:rsidR="003C6AD2" w:rsidRDefault="003C6AD2">
      <w:pPr>
        <w:pStyle w:val="TOC2"/>
        <w:rPr>
          <w:rFonts w:cstheme="minorBidi"/>
          <w:noProof/>
          <w:lang w:val="en-AU" w:eastAsia="en-AU"/>
        </w:rPr>
      </w:pPr>
      <w:hyperlink w:anchor="_Toc436647816" w:history="1">
        <w:r w:rsidRPr="000F38BE">
          <w:rPr>
            <w:rStyle w:val="Hyperlink"/>
            <w:noProof/>
          </w:rPr>
          <w:t xml:space="preserve">29.2  </w:t>
        </w:r>
        <w:r>
          <w:rPr>
            <w:rFonts w:cstheme="minorBidi"/>
            <w:noProof/>
            <w:lang w:val="en-AU" w:eastAsia="en-AU"/>
          </w:rPr>
          <w:tab/>
        </w:r>
        <w:r w:rsidRPr="000F38BE">
          <w:rPr>
            <w:rStyle w:val="Hyperlink"/>
            <w:noProof/>
          </w:rPr>
          <w:t>Form of notices by Company</w:t>
        </w:r>
        <w:r>
          <w:rPr>
            <w:noProof/>
            <w:webHidden/>
          </w:rPr>
          <w:tab/>
        </w:r>
        <w:r>
          <w:rPr>
            <w:noProof/>
            <w:webHidden/>
          </w:rPr>
          <w:fldChar w:fldCharType="begin"/>
        </w:r>
        <w:r>
          <w:rPr>
            <w:noProof/>
            <w:webHidden/>
          </w:rPr>
          <w:instrText xml:space="preserve"> PAGEREF _Toc436647816 \h </w:instrText>
        </w:r>
        <w:r>
          <w:rPr>
            <w:noProof/>
            <w:webHidden/>
          </w:rPr>
        </w:r>
        <w:r>
          <w:rPr>
            <w:noProof/>
            <w:webHidden/>
          </w:rPr>
          <w:fldChar w:fldCharType="separate"/>
        </w:r>
        <w:r>
          <w:rPr>
            <w:noProof/>
            <w:webHidden/>
          </w:rPr>
          <w:t>39</w:t>
        </w:r>
        <w:r>
          <w:rPr>
            <w:noProof/>
            <w:webHidden/>
          </w:rPr>
          <w:fldChar w:fldCharType="end"/>
        </w:r>
      </w:hyperlink>
    </w:p>
    <w:p w14:paraId="38D7A770" w14:textId="77777777" w:rsidR="003C6AD2" w:rsidRDefault="003C6AD2">
      <w:pPr>
        <w:pStyle w:val="TOC2"/>
        <w:rPr>
          <w:rFonts w:cstheme="minorBidi"/>
          <w:noProof/>
          <w:lang w:val="en-AU" w:eastAsia="en-AU"/>
        </w:rPr>
      </w:pPr>
      <w:hyperlink w:anchor="_Toc436647817" w:history="1">
        <w:r w:rsidRPr="000F38BE">
          <w:rPr>
            <w:rStyle w:val="Hyperlink"/>
            <w:noProof/>
          </w:rPr>
          <w:t xml:space="preserve">29.3  </w:t>
        </w:r>
        <w:r>
          <w:rPr>
            <w:rFonts w:cstheme="minorBidi"/>
            <w:noProof/>
            <w:lang w:val="en-AU" w:eastAsia="en-AU"/>
          </w:rPr>
          <w:tab/>
        </w:r>
        <w:r w:rsidRPr="000F38BE">
          <w:rPr>
            <w:rStyle w:val="Hyperlink"/>
            <w:noProof/>
          </w:rPr>
          <w:t>When notice is given by Company</w:t>
        </w:r>
        <w:r>
          <w:rPr>
            <w:noProof/>
            <w:webHidden/>
          </w:rPr>
          <w:tab/>
        </w:r>
        <w:r>
          <w:rPr>
            <w:noProof/>
            <w:webHidden/>
          </w:rPr>
          <w:fldChar w:fldCharType="begin"/>
        </w:r>
        <w:r>
          <w:rPr>
            <w:noProof/>
            <w:webHidden/>
          </w:rPr>
          <w:instrText xml:space="preserve"> PAGEREF _Toc436647817 \h </w:instrText>
        </w:r>
        <w:r>
          <w:rPr>
            <w:noProof/>
            <w:webHidden/>
          </w:rPr>
        </w:r>
        <w:r>
          <w:rPr>
            <w:noProof/>
            <w:webHidden/>
          </w:rPr>
          <w:fldChar w:fldCharType="separate"/>
        </w:r>
        <w:r>
          <w:rPr>
            <w:noProof/>
            <w:webHidden/>
          </w:rPr>
          <w:t>39</w:t>
        </w:r>
        <w:r>
          <w:rPr>
            <w:noProof/>
            <w:webHidden/>
          </w:rPr>
          <w:fldChar w:fldCharType="end"/>
        </w:r>
      </w:hyperlink>
    </w:p>
    <w:p w14:paraId="443F3746" w14:textId="77777777" w:rsidR="003C6AD2" w:rsidRDefault="003C6AD2">
      <w:pPr>
        <w:pStyle w:val="TOC2"/>
        <w:rPr>
          <w:rFonts w:cstheme="minorBidi"/>
          <w:noProof/>
          <w:lang w:val="en-AU" w:eastAsia="en-AU"/>
        </w:rPr>
      </w:pPr>
      <w:hyperlink w:anchor="_Toc436647818" w:history="1">
        <w:r w:rsidRPr="000F38BE">
          <w:rPr>
            <w:rStyle w:val="Hyperlink"/>
            <w:noProof/>
          </w:rPr>
          <w:t xml:space="preserve">29.4  </w:t>
        </w:r>
        <w:r>
          <w:rPr>
            <w:rFonts w:cstheme="minorBidi"/>
            <w:noProof/>
            <w:lang w:val="en-AU" w:eastAsia="en-AU"/>
          </w:rPr>
          <w:tab/>
        </w:r>
        <w:r w:rsidRPr="000F38BE">
          <w:rPr>
            <w:rStyle w:val="Hyperlink"/>
            <w:noProof/>
          </w:rPr>
          <w:t>Certificate of service by Company</w:t>
        </w:r>
        <w:r>
          <w:rPr>
            <w:noProof/>
            <w:webHidden/>
          </w:rPr>
          <w:tab/>
        </w:r>
        <w:r>
          <w:rPr>
            <w:noProof/>
            <w:webHidden/>
          </w:rPr>
          <w:fldChar w:fldCharType="begin"/>
        </w:r>
        <w:r>
          <w:rPr>
            <w:noProof/>
            <w:webHidden/>
          </w:rPr>
          <w:instrText xml:space="preserve"> PAGEREF _Toc436647818 \h </w:instrText>
        </w:r>
        <w:r>
          <w:rPr>
            <w:noProof/>
            <w:webHidden/>
          </w:rPr>
        </w:r>
        <w:r>
          <w:rPr>
            <w:noProof/>
            <w:webHidden/>
          </w:rPr>
          <w:fldChar w:fldCharType="separate"/>
        </w:r>
        <w:r>
          <w:rPr>
            <w:noProof/>
            <w:webHidden/>
          </w:rPr>
          <w:t>40</w:t>
        </w:r>
        <w:r>
          <w:rPr>
            <w:noProof/>
            <w:webHidden/>
          </w:rPr>
          <w:fldChar w:fldCharType="end"/>
        </w:r>
      </w:hyperlink>
    </w:p>
    <w:p w14:paraId="48384C20" w14:textId="77777777" w:rsidR="003C6AD2" w:rsidRDefault="003C6AD2">
      <w:pPr>
        <w:pStyle w:val="TOC2"/>
        <w:rPr>
          <w:rFonts w:cstheme="minorBidi"/>
          <w:noProof/>
          <w:lang w:val="en-AU" w:eastAsia="en-AU"/>
        </w:rPr>
      </w:pPr>
      <w:hyperlink w:anchor="_Toc436647819" w:history="1">
        <w:r w:rsidRPr="000F38BE">
          <w:rPr>
            <w:rStyle w:val="Hyperlink"/>
            <w:noProof/>
          </w:rPr>
          <w:t xml:space="preserve">29.5  </w:t>
        </w:r>
        <w:r>
          <w:rPr>
            <w:rFonts w:cstheme="minorBidi"/>
            <w:noProof/>
            <w:lang w:val="en-AU" w:eastAsia="en-AU"/>
          </w:rPr>
          <w:tab/>
        </w:r>
        <w:r w:rsidRPr="000F38BE">
          <w:rPr>
            <w:rStyle w:val="Hyperlink"/>
            <w:noProof/>
          </w:rPr>
          <w:t>Overseas Members</w:t>
        </w:r>
        <w:r>
          <w:rPr>
            <w:noProof/>
            <w:webHidden/>
          </w:rPr>
          <w:tab/>
        </w:r>
        <w:r>
          <w:rPr>
            <w:noProof/>
            <w:webHidden/>
          </w:rPr>
          <w:fldChar w:fldCharType="begin"/>
        </w:r>
        <w:r>
          <w:rPr>
            <w:noProof/>
            <w:webHidden/>
          </w:rPr>
          <w:instrText xml:space="preserve"> PAGEREF _Toc436647819 \h </w:instrText>
        </w:r>
        <w:r>
          <w:rPr>
            <w:noProof/>
            <w:webHidden/>
          </w:rPr>
        </w:r>
        <w:r>
          <w:rPr>
            <w:noProof/>
            <w:webHidden/>
          </w:rPr>
          <w:fldChar w:fldCharType="separate"/>
        </w:r>
        <w:r>
          <w:rPr>
            <w:noProof/>
            <w:webHidden/>
          </w:rPr>
          <w:t>40</w:t>
        </w:r>
        <w:r>
          <w:rPr>
            <w:noProof/>
            <w:webHidden/>
          </w:rPr>
          <w:fldChar w:fldCharType="end"/>
        </w:r>
      </w:hyperlink>
    </w:p>
    <w:p w14:paraId="32CD3D58" w14:textId="77777777" w:rsidR="003C6AD2" w:rsidRDefault="003C6AD2">
      <w:pPr>
        <w:pStyle w:val="TOC2"/>
        <w:rPr>
          <w:rFonts w:cstheme="minorBidi"/>
          <w:noProof/>
          <w:lang w:val="en-AU" w:eastAsia="en-AU"/>
        </w:rPr>
      </w:pPr>
      <w:hyperlink w:anchor="_Toc436647820" w:history="1">
        <w:r w:rsidRPr="000F38BE">
          <w:rPr>
            <w:rStyle w:val="Hyperlink"/>
            <w:noProof/>
          </w:rPr>
          <w:t xml:space="preserve">29.6 </w:t>
        </w:r>
        <w:r>
          <w:rPr>
            <w:rFonts w:cstheme="minorBidi"/>
            <w:noProof/>
            <w:lang w:val="en-AU" w:eastAsia="en-AU"/>
          </w:rPr>
          <w:tab/>
        </w:r>
        <w:r w:rsidRPr="000F38BE">
          <w:rPr>
            <w:rStyle w:val="Hyperlink"/>
            <w:noProof/>
          </w:rPr>
          <w:t>Business days</w:t>
        </w:r>
        <w:r>
          <w:rPr>
            <w:noProof/>
            <w:webHidden/>
          </w:rPr>
          <w:tab/>
        </w:r>
        <w:r>
          <w:rPr>
            <w:noProof/>
            <w:webHidden/>
          </w:rPr>
          <w:fldChar w:fldCharType="begin"/>
        </w:r>
        <w:r>
          <w:rPr>
            <w:noProof/>
            <w:webHidden/>
          </w:rPr>
          <w:instrText xml:space="preserve"> PAGEREF _Toc436647820 \h </w:instrText>
        </w:r>
        <w:r>
          <w:rPr>
            <w:noProof/>
            <w:webHidden/>
          </w:rPr>
        </w:r>
        <w:r>
          <w:rPr>
            <w:noProof/>
            <w:webHidden/>
          </w:rPr>
          <w:fldChar w:fldCharType="separate"/>
        </w:r>
        <w:r>
          <w:rPr>
            <w:noProof/>
            <w:webHidden/>
          </w:rPr>
          <w:t>40</w:t>
        </w:r>
        <w:r>
          <w:rPr>
            <w:noProof/>
            <w:webHidden/>
          </w:rPr>
          <w:fldChar w:fldCharType="end"/>
        </w:r>
      </w:hyperlink>
    </w:p>
    <w:p w14:paraId="06B72B05" w14:textId="77777777" w:rsidR="003C6AD2" w:rsidRDefault="003C6AD2">
      <w:pPr>
        <w:pStyle w:val="TOC2"/>
        <w:rPr>
          <w:rFonts w:cstheme="minorBidi"/>
          <w:noProof/>
          <w:lang w:val="en-AU" w:eastAsia="en-AU"/>
        </w:rPr>
      </w:pPr>
      <w:hyperlink w:anchor="_Toc436647821" w:history="1">
        <w:r w:rsidRPr="000F38BE">
          <w:rPr>
            <w:rStyle w:val="Hyperlink"/>
            <w:noProof/>
          </w:rPr>
          <w:t xml:space="preserve">29.7  </w:t>
        </w:r>
        <w:r>
          <w:rPr>
            <w:rFonts w:cstheme="minorBidi"/>
            <w:noProof/>
            <w:lang w:val="en-AU" w:eastAsia="en-AU"/>
          </w:rPr>
          <w:tab/>
        </w:r>
        <w:r w:rsidRPr="000F38BE">
          <w:rPr>
            <w:rStyle w:val="Hyperlink"/>
            <w:noProof/>
          </w:rPr>
          <w:t>Counting days</w:t>
        </w:r>
        <w:r>
          <w:rPr>
            <w:noProof/>
            <w:webHidden/>
          </w:rPr>
          <w:tab/>
        </w:r>
        <w:r>
          <w:rPr>
            <w:noProof/>
            <w:webHidden/>
          </w:rPr>
          <w:fldChar w:fldCharType="begin"/>
        </w:r>
        <w:r>
          <w:rPr>
            <w:noProof/>
            <w:webHidden/>
          </w:rPr>
          <w:instrText xml:space="preserve"> PAGEREF _Toc436647821 \h </w:instrText>
        </w:r>
        <w:r>
          <w:rPr>
            <w:noProof/>
            <w:webHidden/>
          </w:rPr>
        </w:r>
        <w:r>
          <w:rPr>
            <w:noProof/>
            <w:webHidden/>
          </w:rPr>
          <w:fldChar w:fldCharType="separate"/>
        </w:r>
        <w:r>
          <w:rPr>
            <w:noProof/>
            <w:webHidden/>
          </w:rPr>
          <w:t>40</w:t>
        </w:r>
        <w:r>
          <w:rPr>
            <w:noProof/>
            <w:webHidden/>
          </w:rPr>
          <w:fldChar w:fldCharType="end"/>
        </w:r>
      </w:hyperlink>
    </w:p>
    <w:p w14:paraId="3BFA0E52" w14:textId="77777777" w:rsidR="003C6AD2" w:rsidRDefault="003C6AD2">
      <w:pPr>
        <w:pStyle w:val="TOC2"/>
        <w:rPr>
          <w:rFonts w:cstheme="minorBidi"/>
          <w:noProof/>
          <w:lang w:val="en-AU" w:eastAsia="en-AU"/>
        </w:rPr>
      </w:pPr>
      <w:hyperlink w:anchor="_Toc436647822" w:history="1">
        <w:r w:rsidRPr="000F38BE">
          <w:rPr>
            <w:rStyle w:val="Hyperlink"/>
            <w:noProof/>
          </w:rPr>
          <w:t xml:space="preserve">29.8  </w:t>
        </w:r>
        <w:r>
          <w:rPr>
            <w:rFonts w:cstheme="minorBidi"/>
            <w:noProof/>
            <w:lang w:val="en-AU" w:eastAsia="en-AU"/>
          </w:rPr>
          <w:tab/>
        </w:r>
        <w:r w:rsidRPr="000F38BE">
          <w:rPr>
            <w:rStyle w:val="Hyperlink"/>
            <w:noProof/>
          </w:rPr>
          <w:t>Notices to `lost' Members</w:t>
        </w:r>
        <w:r>
          <w:rPr>
            <w:noProof/>
            <w:webHidden/>
          </w:rPr>
          <w:tab/>
        </w:r>
        <w:r>
          <w:rPr>
            <w:noProof/>
            <w:webHidden/>
          </w:rPr>
          <w:fldChar w:fldCharType="begin"/>
        </w:r>
        <w:r>
          <w:rPr>
            <w:noProof/>
            <w:webHidden/>
          </w:rPr>
          <w:instrText xml:space="preserve"> PAGEREF _Toc436647822 \h </w:instrText>
        </w:r>
        <w:r>
          <w:rPr>
            <w:noProof/>
            <w:webHidden/>
          </w:rPr>
        </w:r>
        <w:r>
          <w:rPr>
            <w:noProof/>
            <w:webHidden/>
          </w:rPr>
          <w:fldChar w:fldCharType="separate"/>
        </w:r>
        <w:r>
          <w:rPr>
            <w:noProof/>
            <w:webHidden/>
          </w:rPr>
          <w:t>40</w:t>
        </w:r>
        <w:r>
          <w:rPr>
            <w:noProof/>
            <w:webHidden/>
          </w:rPr>
          <w:fldChar w:fldCharType="end"/>
        </w:r>
      </w:hyperlink>
    </w:p>
    <w:p w14:paraId="7638ABBF" w14:textId="29BF1877" w:rsidR="001432AE" w:rsidRPr="007702F9" w:rsidRDefault="00AC3E54" w:rsidP="007702F9">
      <w:pPr>
        <w:tabs>
          <w:tab w:val="left" w:pos="567"/>
        </w:tabs>
        <w:spacing w:before="4" w:after="90" w:line="360" w:lineRule="auto"/>
        <w:textAlignment w:val="baseline"/>
        <w:rPr>
          <w:rFonts w:ascii="Verdana" w:eastAsia="Verdana" w:hAnsi="Verdana"/>
          <w:b/>
          <w:color w:val="000000"/>
          <w:sz w:val="18"/>
          <w:lang w:val="en-AU"/>
        </w:rPr>
      </w:pPr>
      <w:r w:rsidRPr="00177956">
        <w:rPr>
          <w:rFonts w:ascii="Verdana" w:eastAsia="Verdana" w:hAnsi="Verdana"/>
          <w:b/>
          <w:color w:val="000000"/>
          <w:sz w:val="18"/>
          <w:lang w:val="en-AU"/>
        </w:rPr>
        <w:fldChar w:fldCharType="end"/>
      </w:r>
    </w:p>
    <w:p w14:paraId="6A0D7DAB" w14:textId="77777777" w:rsidR="00DF5E61" w:rsidRPr="00177956" w:rsidRDefault="001432AE" w:rsidP="00BB083F">
      <w:pPr>
        <w:spacing w:line="360" w:lineRule="auto"/>
        <w:rPr>
          <w:rFonts w:ascii="Tahoma" w:eastAsia="Verdana" w:hAnsi="Tahoma" w:cs="Tahoma"/>
          <w:b/>
          <w:color w:val="000000"/>
          <w:sz w:val="18"/>
          <w:szCs w:val="18"/>
          <w:lang w:val="en-AU"/>
        </w:rPr>
        <w:sectPr w:rsidR="00DF5E61" w:rsidRPr="00177956" w:rsidSect="00450C9E">
          <w:pgSz w:w="11909" w:h="16848"/>
          <w:pgMar w:top="1440" w:right="1440" w:bottom="1440" w:left="1440" w:header="720" w:footer="720" w:gutter="0"/>
          <w:pgNumType w:fmt="lowerRoman" w:start="1"/>
          <w:cols w:space="720"/>
          <w:docGrid w:linePitch="299"/>
        </w:sectPr>
      </w:pPr>
      <w:r w:rsidRPr="00177956">
        <w:rPr>
          <w:rFonts w:ascii="Tahoma" w:eastAsia="Verdana" w:hAnsi="Tahoma" w:cs="Tahoma"/>
          <w:b/>
          <w:color w:val="000000"/>
          <w:sz w:val="18"/>
          <w:szCs w:val="18"/>
          <w:lang w:val="en-AU"/>
        </w:rPr>
        <w:br w:type="page"/>
      </w:r>
    </w:p>
    <w:p w14:paraId="7D24F6A4" w14:textId="5BDA3F6C" w:rsidR="004E1125" w:rsidRDefault="009513F1" w:rsidP="005339B5">
      <w:pPr>
        <w:pStyle w:val="ChapterHeading"/>
        <w:numPr>
          <w:ilvl w:val="0"/>
          <w:numId w:val="222"/>
        </w:numPr>
        <w:spacing w:before="0" w:line="360" w:lineRule="auto"/>
        <w:outlineLvl w:val="0"/>
        <w:rPr>
          <w:rFonts w:cs="Tahoma"/>
          <w:spacing w:val="0"/>
          <w:szCs w:val="18"/>
          <w:lang w:val="en-AU"/>
        </w:rPr>
      </w:pPr>
      <w:bookmarkStart w:id="1" w:name="_Toc388432159"/>
      <w:bookmarkStart w:id="2" w:name="_Toc388432218"/>
      <w:bookmarkStart w:id="3" w:name="_Toc388443345"/>
      <w:bookmarkStart w:id="4" w:name="_Toc436647638"/>
      <w:r w:rsidRPr="00177956">
        <w:rPr>
          <w:rFonts w:cs="Tahoma"/>
          <w:spacing w:val="0"/>
          <w:szCs w:val="18"/>
          <w:lang w:val="en-AU"/>
        </w:rPr>
        <w:lastRenderedPageBreak/>
        <w:t>PRELIMINARY</w:t>
      </w:r>
      <w:bookmarkEnd w:id="1"/>
      <w:bookmarkEnd w:id="2"/>
      <w:bookmarkEnd w:id="3"/>
      <w:bookmarkEnd w:id="4"/>
    </w:p>
    <w:p w14:paraId="068172D1" w14:textId="77777777" w:rsidR="005339B5" w:rsidRPr="00177956" w:rsidRDefault="005339B5" w:rsidP="005339B5">
      <w:pPr>
        <w:pStyle w:val="ChapterHeading"/>
        <w:spacing w:before="0" w:line="360" w:lineRule="auto"/>
        <w:ind w:left="864"/>
        <w:outlineLvl w:val="0"/>
        <w:rPr>
          <w:rFonts w:cs="Tahoma"/>
          <w:spacing w:val="0"/>
          <w:szCs w:val="18"/>
          <w:lang w:val="en-AU"/>
        </w:rPr>
      </w:pPr>
    </w:p>
    <w:p w14:paraId="0E16FB00" w14:textId="59C87FAE" w:rsidR="004E1125" w:rsidRPr="00177956" w:rsidRDefault="00A227C7" w:rsidP="007C6424">
      <w:pPr>
        <w:pStyle w:val="ChapterSubHeading"/>
      </w:pPr>
      <w:bookmarkStart w:id="5" w:name="_Toc388443346"/>
      <w:bookmarkStart w:id="6" w:name="_Toc436647639"/>
      <w:r>
        <w:t>1.1</w:t>
      </w:r>
      <w:r>
        <w:tab/>
      </w:r>
      <w:r w:rsidR="009513F1" w:rsidRPr="00177956">
        <w:t>Company limited by guarantee</w:t>
      </w:r>
      <w:bookmarkEnd w:id="5"/>
      <w:bookmarkEnd w:id="6"/>
    </w:p>
    <w:p w14:paraId="22A7E793" w14:textId="56E14C8B" w:rsidR="004E1125" w:rsidRDefault="009513F1" w:rsidP="00F87A99">
      <w:pPr>
        <w:spacing w:line="360" w:lineRule="auto"/>
        <w:ind w:left="1152"/>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The Company is </w:t>
      </w:r>
      <w:r w:rsidR="00177956">
        <w:rPr>
          <w:rFonts w:ascii="Tahoma" w:eastAsia="Tahoma" w:hAnsi="Tahoma" w:cs="Tahoma"/>
          <w:color w:val="000000"/>
          <w:sz w:val="18"/>
          <w:szCs w:val="18"/>
          <w:lang w:val="en-AU"/>
        </w:rPr>
        <w:t>a not</w:t>
      </w:r>
      <w:r w:rsidR="00177956">
        <w:rPr>
          <w:rFonts w:ascii="Tahoma" w:eastAsia="Tahoma" w:hAnsi="Tahoma" w:cs="Tahoma"/>
          <w:color w:val="000000"/>
          <w:sz w:val="18"/>
          <w:szCs w:val="18"/>
          <w:lang w:val="en-AU"/>
        </w:rPr>
        <w:noBreakHyphen/>
        <w:t>for</w:t>
      </w:r>
      <w:r w:rsidR="00177956">
        <w:rPr>
          <w:rFonts w:ascii="Tahoma" w:eastAsia="Tahoma" w:hAnsi="Tahoma" w:cs="Tahoma"/>
          <w:color w:val="000000"/>
          <w:sz w:val="18"/>
          <w:szCs w:val="18"/>
          <w:lang w:val="en-AU"/>
        </w:rPr>
        <w:noBreakHyphen/>
        <w:t xml:space="preserve">profit public company </w:t>
      </w:r>
      <w:r w:rsidRPr="00177956">
        <w:rPr>
          <w:rFonts w:ascii="Tahoma" w:eastAsia="Tahoma" w:hAnsi="Tahoma" w:cs="Tahoma"/>
          <w:color w:val="000000"/>
          <w:sz w:val="18"/>
          <w:szCs w:val="18"/>
          <w:lang w:val="en-AU"/>
        </w:rPr>
        <w:t xml:space="preserve">limited by guarantee </w:t>
      </w:r>
      <w:r w:rsidR="00177956">
        <w:rPr>
          <w:rFonts w:ascii="Tahoma" w:eastAsia="Tahoma" w:hAnsi="Tahoma" w:cs="Tahoma"/>
          <w:color w:val="000000"/>
          <w:sz w:val="18"/>
          <w:szCs w:val="18"/>
          <w:lang w:val="en-AU"/>
        </w:rPr>
        <w:t>which is established to be, and continue as a charity.</w:t>
      </w:r>
    </w:p>
    <w:p w14:paraId="0F025E60" w14:textId="16C93F59" w:rsidR="004324A9" w:rsidRDefault="00177956" w:rsidP="003C6AD2">
      <w:pPr>
        <w:pStyle w:val="ChapterSubHeading"/>
      </w:pPr>
      <w:bookmarkStart w:id="7" w:name="_Toc436647640"/>
      <w:r w:rsidRPr="00606A92">
        <w:t>1.2</w:t>
      </w:r>
      <w:r w:rsidR="003C6AD2">
        <w:tab/>
      </w:r>
      <w:r w:rsidR="00A400BB" w:rsidRPr="00606A92">
        <w:t>Liability of Members</w:t>
      </w:r>
      <w:bookmarkEnd w:id="7"/>
    </w:p>
    <w:p w14:paraId="1701F2C7" w14:textId="68EB3CFC" w:rsidR="00177956" w:rsidRDefault="00177956" w:rsidP="00F87A99">
      <w:pPr>
        <w:tabs>
          <w:tab w:val="left" w:pos="1134"/>
        </w:tabs>
        <w:spacing w:line="360" w:lineRule="auto"/>
        <w:ind w:left="1701" w:hanging="567"/>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The liability of members is limited to the amoun</w:t>
      </w:r>
      <w:r w:rsidR="000430A5">
        <w:rPr>
          <w:rFonts w:ascii="Tahoma" w:eastAsia="Tahoma" w:hAnsi="Tahoma" w:cs="Tahoma"/>
          <w:color w:val="000000"/>
          <w:sz w:val="18"/>
          <w:szCs w:val="18"/>
          <w:lang w:val="en-AU"/>
        </w:rPr>
        <w:t>t of the guarantee in clause 2.6</w:t>
      </w:r>
      <w:r>
        <w:rPr>
          <w:rFonts w:ascii="Tahoma" w:eastAsia="Tahoma" w:hAnsi="Tahoma" w:cs="Tahoma"/>
          <w:color w:val="000000"/>
          <w:sz w:val="18"/>
          <w:szCs w:val="18"/>
          <w:lang w:val="en-AU"/>
        </w:rPr>
        <w:t>.</w:t>
      </w:r>
    </w:p>
    <w:p w14:paraId="1E6BAB33" w14:textId="11ED4F79" w:rsidR="004E1125" w:rsidRPr="00177956" w:rsidRDefault="009513F1" w:rsidP="007C6424">
      <w:pPr>
        <w:pStyle w:val="ChapterSubHeading"/>
      </w:pPr>
      <w:bookmarkStart w:id="8" w:name="_Toc436647641"/>
      <w:r w:rsidRPr="00177956">
        <w:t>1.</w:t>
      </w:r>
      <w:r w:rsidR="00177956">
        <w:t>3</w:t>
      </w:r>
      <w:r w:rsidRPr="00177956">
        <w:tab/>
        <w:t>Objects of the Company</w:t>
      </w:r>
      <w:bookmarkEnd w:id="8"/>
    </w:p>
    <w:p w14:paraId="2393913B" w14:textId="77777777"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The objects for which the Company is established are to:</w:t>
      </w:r>
    </w:p>
    <w:p w14:paraId="6F3745C5" w14:textId="59605032" w:rsidR="004E1125" w:rsidRPr="004F42E9" w:rsidRDefault="009513F1" w:rsidP="00F87A99">
      <w:pPr>
        <w:numPr>
          <w:ilvl w:val="0"/>
          <w:numId w:val="1"/>
        </w:numPr>
        <w:tabs>
          <w:tab w:val="clear" w:pos="576"/>
          <w:tab w:val="left" w:pos="1728"/>
        </w:tabs>
        <w:spacing w:line="360" w:lineRule="auto"/>
        <w:ind w:left="1728" w:hanging="576"/>
        <w:textAlignment w:val="baseline"/>
        <w:rPr>
          <w:rFonts w:ascii="Tahoma" w:eastAsia="Tahoma" w:hAnsi="Tahoma" w:cs="Tahoma"/>
          <w:color w:val="000000" w:themeColor="text1"/>
          <w:sz w:val="18"/>
          <w:szCs w:val="18"/>
          <w:lang w:val="en-AU"/>
        </w:rPr>
      </w:pPr>
      <w:r w:rsidRPr="004F42E9">
        <w:rPr>
          <w:rFonts w:ascii="Tahoma" w:eastAsia="Tahoma" w:hAnsi="Tahoma" w:cs="Tahoma"/>
          <w:color w:val="000000" w:themeColor="text1"/>
          <w:sz w:val="18"/>
          <w:szCs w:val="18"/>
          <w:lang w:val="en-AU"/>
        </w:rPr>
        <w:t>f</w:t>
      </w:r>
      <w:r w:rsidR="000E17B0" w:rsidRPr="004F42E9">
        <w:rPr>
          <w:rFonts w:ascii="Tahoma" w:eastAsia="Tahoma" w:hAnsi="Tahoma" w:cs="Tahoma"/>
          <w:color w:val="000000" w:themeColor="text1"/>
          <w:sz w:val="18"/>
          <w:szCs w:val="18"/>
          <w:lang w:val="en-AU"/>
        </w:rPr>
        <w:t>urther the Purpose</w:t>
      </w:r>
      <w:r w:rsidR="004E3654" w:rsidRPr="004F42E9">
        <w:rPr>
          <w:rFonts w:ascii="Tahoma" w:eastAsia="Tahoma" w:hAnsi="Tahoma" w:cs="Tahoma"/>
          <w:color w:val="000000" w:themeColor="text1"/>
          <w:sz w:val="18"/>
          <w:szCs w:val="18"/>
          <w:lang w:val="en-AU"/>
        </w:rPr>
        <w:t xml:space="preserve"> of the Company</w:t>
      </w:r>
      <w:r w:rsidR="00FF4A88" w:rsidRPr="004F42E9">
        <w:rPr>
          <w:rFonts w:ascii="Tahoma" w:eastAsia="Tahoma" w:hAnsi="Tahoma" w:cs="Tahoma"/>
          <w:color w:val="000000" w:themeColor="text1"/>
          <w:sz w:val="18"/>
          <w:szCs w:val="18"/>
          <w:lang w:val="en-AU"/>
        </w:rPr>
        <w:t xml:space="preserve">, </w:t>
      </w:r>
      <w:r w:rsidRPr="004F42E9">
        <w:rPr>
          <w:rFonts w:ascii="Tahoma" w:eastAsia="Tahoma" w:hAnsi="Tahoma" w:cs="Tahoma"/>
          <w:color w:val="000000" w:themeColor="text1"/>
          <w:sz w:val="18"/>
          <w:szCs w:val="18"/>
          <w:lang w:val="en-AU"/>
        </w:rPr>
        <w:t>namely:</w:t>
      </w:r>
    </w:p>
    <w:p w14:paraId="367C7F64" w14:textId="713542C7" w:rsidR="004E1125" w:rsidRPr="004F42E9" w:rsidRDefault="009513F1" w:rsidP="00F87A99">
      <w:pPr>
        <w:pStyle w:val="ListParagraph"/>
        <w:spacing w:line="360" w:lineRule="auto"/>
        <w:ind w:left="2410"/>
        <w:contextualSpacing w:val="0"/>
        <w:rPr>
          <w:rFonts w:ascii="Tahoma" w:eastAsia="Tahoma" w:hAnsi="Tahoma" w:cs="Tahoma"/>
          <w:color w:val="000000" w:themeColor="text1"/>
          <w:sz w:val="18"/>
          <w:szCs w:val="18"/>
          <w:lang w:val="en-AU"/>
        </w:rPr>
      </w:pPr>
      <w:r w:rsidRPr="004F42E9">
        <w:rPr>
          <w:rFonts w:ascii="Tahoma" w:hAnsi="Tahoma" w:cs="Tahoma"/>
          <w:i/>
          <w:color w:val="000000" w:themeColor="text1"/>
          <w:sz w:val="18"/>
          <w:szCs w:val="18"/>
          <w:lang w:val="en-AU" w:eastAsia="en-AU"/>
        </w:rPr>
        <w:t>To</w:t>
      </w:r>
      <w:r w:rsidRPr="004F42E9">
        <w:rPr>
          <w:rFonts w:ascii="Tahoma" w:eastAsia="Tahoma" w:hAnsi="Tahoma" w:cs="Tahoma"/>
          <w:i/>
          <w:color w:val="000000" w:themeColor="text1"/>
          <w:sz w:val="18"/>
          <w:szCs w:val="18"/>
          <w:lang w:val="en-AU"/>
        </w:rPr>
        <w:t xml:space="preserve"> </w:t>
      </w:r>
      <w:r w:rsidR="00177956" w:rsidRPr="004F42E9">
        <w:rPr>
          <w:rFonts w:ascii="Tahoma" w:eastAsia="Tahoma" w:hAnsi="Tahoma" w:cs="Tahoma"/>
          <w:i/>
          <w:color w:val="000000" w:themeColor="text1"/>
          <w:sz w:val="18"/>
          <w:szCs w:val="18"/>
          <w:lang w:val="en-AU"/>
        </w:rPr>
        <w:t>advance</w:t>
      </w:r>
      <w:r w:rsidR="00FF4A88" w:rsidRPr="004F42E9">
        <w:rPr>
          <w:rFonts w:ascii="Tahoma" w:eastAsia="Tahoma" w:hAnsi="Tahoma" w:cs="Tahoma"/>
          <w:i/>
          <w:color w:val="000000" w:themeColor="text1"/>
          <w:sz w:val="18"/>
          <w:szCs w:val="18"/>
          <w:lang w:val="en-AU"/>
        </w:rPr>
        <w:t xml:space="preserve"> </w:t>
      </w:r>
      <w:r w:rsidR="0082794A" w:rsidRPr="004F42E9">
        <w:rPr>
          <w:rFonts w:ascii="Tahoma" w:eastAsia="Tahoma" w:hAnsi="Tahoma" w:cs="Tahoma"/>
          <w:i/>
          <w:color w:val="000000" w:themeColor="text1"/>
          <w:sz w:val="18"/>
          <w:szCs w:val="18"/>
          <w:lang w:val="en-AU"/>
        </w:rPr>
        <w:t xml:space="preserve">the achievement of </w:t>
      </w:r>
      <w:r w:rsidR="00FF4A88" w:rsidRPr="004F42E9">
        <w:rPr>
          <w:rFonts w:ascii="Tahoma" w:eastAsia="Tahoma" w:hAnsi="Tahoma" w:cs="Tahoma"/>
          <w:i/>
          <w:color w:val="000000" w:themeColor="text1"/>
          <w:sz w:val="18"/>
          <w:szCs w:val="18"/>
          <w:lang w:val="en-AU"/>
        </w:rPr>
        <w:t>resilient landscapes by</w:t>
      </w:r>
      <w:r w:rsidR="0082794A" w:rsidRPr="004F42E9">
        <w:rPr>
          <w:rFonts w:ascii="Tahoma" w:eastAsia="Tahoma" w:hAnsi="Tahoma" w:cs="Tahoma"/>
          <w:i/>
          <w:color w:val="000000" w:themeColor="text1"/>
          <w:sz w:val="18"/>
          <w:szCs w:val="18"/>
          <w:lang w:val="en-AU"/>
        </w:rPr>
        <w:t xml:space="preserve"> </w:t>
      </w:r>
      <w:r w:rsidR="00FF4A88" w:rsidRPr="004F42E9">
        <w:rPr>
          <w:rFonts w:ascii="Tahoma" w:eastAsia="Tahoma" w:hAnsi="Tahoma" w:cs="Tahoma"/>
          <w:i/>
          <w:color w:val="000000" w:themeColor="text1"/>
          <w:sz w:val="18"/>
          <w:szCs w:val="18"/>
          <w:lang w:val="en-AU"/>
        </w:rPr>
        <w:t>resilient communities</w:t>
      </w:r>
    </w:p>
    <w:p w14:paraId="612FFDA9" w14:textId="5A6A466C" w:rsidR="00FF4A88" w:rsidRPr="004F42E9" w:rsidRDefault="00FF4A88" w:rsidP="00F87A99">
      <w:pPr>
        <w:numPr>
          <w:ilvl w:val="0"/>
          <w:numId w:val="1"/>
        </w:numPr>
        <w:tabs>
          <w:tab w:val="clear" w:pos="576"/>
          <w:tab w:val="left" w:pos="1728"/>
        </w:tabs>
        <w:spacing w:line="360" w:lineRule="auto"/>
        <w:ind w:left="1728" w:hanging="576"/>
        <w:jc w:val="both"/>
        <w:textAlignment w:val="baseline"/>
        <w:rPr>
          <w:rFonts w:ascii="Tahoma" w:eastAsia="Tahoma" w:hAnsi="Tahoma" w:cs="Tahoma"/>
          <w:color w:val="000000" w:themeColor="text1"/>
          <w:sz w:val="18"/>
          <w:szCs w:val="18"/>
          <w:lang w:val="en-AU"/>
        </w:rPr>
      </w:pPr>
      <w:r w:rsidRPr="004F42E9">
        <w:rPr>
          <w:rFonts w:ascii="Tahoma" w:eastAsia="Tahoma" w:hAnsi="Tahoma" w:cs="Tahoma"/>
          <w:color w:val="000000" w:themeColor="text1"/>
          <w:sz w:val="18"/>
          <w:szCs w:val="18"/>
          <w:lang w:val="en-AU"/>
        </w:rPr>
        <w:t xml:space="preserve">underpin the achievement of </w:t>
      </w:r>
      <w:r w:rsidR="00B43838">
        <w:rPr>
          <w:rFonts w:ascii="Tahoma" w:eastAsia="Tahoma" w:hAnsi="Tahoma" w:cs="Tahoma"/>
          <w:color w:val="000000" w:themeColor="text1"/>
          <w:sz w:val="18"/>
          <w:szCs w:val="18"/>
          <w:lang w:val="en-AU"/>
        </w:rPr>
        <w:t xml:space="preserve">landscape and community </w:t>
      </w:r>
      <w:r w:rsidRPr="004F42E9">
        <w:rPr>
          <w:rFonts w:ascii="Tahoma" w:eastAsia="Tahoma" w:hAnsi="Tahoma" w:cs="Tahoma"/>
          <w:color w:val="000000" w:themeColor="text1"/>
          <w:sz w:val="18"/>
          <w:szCs w:val="18"/>
          <w:lang w:val="en-AU"/>
        </w:rPr>
        <w:t>resilience by:</w:t>
      </w:r>
    </w:p>
    <w:p w14:paraId="09233089" w14:textId="77777777" w:rsidR="00FF4A88" w:rsidRPr="00606A92" w:rsidRDefault="00FF4A88" w:rsidP="00F87A99">
      <w:pPr>
        <w:pStyle w:val="ListParagraph"/>
        <w:numPr>
          <w:ilvl w:val="0"/>
          <w:numId w:val="214"/>
        </w:numPr>
        <w:spacing w:line="360" w:lineRule="auto"/>
        <w:rPr>
          <w:rFonts w:ascii="Tahoma" w:hAnsi="Tahoma" w:cs="Tahoma"/>
          <w:sz w:val="18"/>
          <w:szCs w:val="18"/>
          <w:lang w:val="en-AU" w:eastAsia="en-AU"/>
        </w:rPr>
      </w:pPr>
      <w:r w:rsidRPr="00606A92">
        <w:rPr>
          <w:rFonts w:ascii="Tahoma" w:hAnsi="Tahoma" w:cs="Tahoma"/>
          <w:sz w:val="18"/>
          <w:szCs w:val="18"/>
          <w:lang w:val="en-AU" w:eastAsia="en-AU"/>
        </w:rPr>
        <w:t>supporting knowledge and skills development, connection to place and social networks with reinforcing values and beliefs;</w:t>
      </w:r>
    </w:p>
    <w:p w14:paraId="5F1A7D9B" w14:textId="36548587" w:rsidR="00FF4A88" w:rsidRPr="00606A92" w:rsidRDefault="00FF4A88" w:rsidP="00F87A99">
      <w:pPr>
        <w:pStyle w:val="ListParagraph"/>
        <w:numPr>
          <w:ilvl w:val="0"/>
          <w:numId w:val="214"/>
        </w:numPr>
        <w:spacing w:line="360" w:lineRule="auto"/>
        <w:rPr>
          <w:rFonts w:ascii="Tahoma" w:hAnsi="Tahoma" w:cs="Tahoma"/>
          <w:sz w:val="18"/>
          <w:szCs w:val="18"/>
          <w:lang w:val="en-AU" w:eastAsia="en-AU"/>
        </w:rPr>
      </w:pPr>
      <w:r w:rsidRPr="00606A92">
        <w:rPr>
          <w:rFonts w:ascii="Tahoma" w:hAnsi="Tahoma" w:cs="Tahoma"/>
          <w:sz w:val="18"/>
          <w:szCs w:val="18"/>
          <w:lang w:val="en-AU" w:eastAsia="en-AU"/>
        </w:rPr>
        <w:t>promoting</w:t>
      </w:r>
      <w:r w:rsidR="0082794A" w:rsidRPr="00606A92">
        <w:rPr>
          <w:rFonts w:ascii="Tahoma" w:hAnsi="Tahoma" w:cs="Tahoma"/>
          <w:sz w:val="18"/>
          <w:szCs w:val="18"/>
          <w:lang w:val="en-AU" w:eastAsia="en-AU"/>
        </w:rPr>
        <w:t xml:space="preserve"> and establ</w:t>
      </w:r>
      <w:r w:rsidR="0041470C" w:rsidRPr="00606A92">
        <w:rPr>
          <w:rFonts w:ascii="Tahoma" w:hAnsi="Tahoma" w:cs="Tahoma"/>
          <w:sz w:val="18"/>
          <w:szCs w:val="18"/>
          <w:lang w:val="en-AU" w:eastAsia="en-AU"/>
        </w:rPr>
        <w:t>ishing environmentally sound in</w:t>
      </w:r>
      <w:r w:rsidR="0082794A" w:rsidRPr="00606A92">
        <w:rPr>
          <w:rFonts w:ascii="Tahoma" w:hAnsi="Tahoma" w:cs="Tahoma"/>
          <w:sz w:val="18"/>
          <w:szCs w:val="18"/>
          <w:lang w:val="en-AU" w:eastAsia="en-AU"/>
        </w:rPr>
        <w:t>frastructure</w:t>
      </w:r>
      <w:r w:rsidR="003048F9" w:rsidRPr="00606A92">
        <w:rPr>
          <w:rFonts w:ascii="Tahoma" w:hAnsi="Tahoma" w:cs="Tahoma"/>
          <w:sz w:val="18"/>
          <w:szCs w:val="18"/>
          <w:lang w:val="en-AU" w:eastAsia="en-AU"/>
        </w:rPr>
        <w:t xml:space="preserve"> from</w:t>
      </w:r>
      <w:r w:rsidR="0041470C" w:rsidRPr="00606A92">
        <w:rPr>
          <w:rFonts w:ascii="Tahoma" w:hAnsi="Tahoma" w:cs="Tahoma"/>
          <w:sz w:val="18"/>
          <w:szCs w:val="18"/>
          <w:lang w:val="en-AU" w:eastAsia="en-AU"/>
        </w:rPr>
        <w:t xml:space="preserve"> </w:t>
      </w:r>
      <w:r w:rsidR="003048F9" w:rsidRPr="00606A92">
        <w:rPr>
          <w:rFonts w:ascii="Tahoma" w:hAnsi="Tahoma" w:cs="Tahoma"/>
          <w:sz w:val="18"/>
          <w:szCs w:val="18"/>
          <w:lang w:val="en-AU" w:eastAsia="en-AU"/>
        </w:rPr>
        <w:t>a diverse economic base</w:t>
      </w:r>
      <w:r w:rsidR="0041470C" w:rsidRPr="00606A92">
        <w:rPr>
          <w:rFonts w:ascii="Tahoma" w:hAnsi="Tahoma" w:cs="Tahoma"/>
          <w:sz w:val="18"/>
          <w:szCs w:val="18"/>
          <w:lang w:val="en-AU" w:eastAsia="en-AU"/>
        </w:rPr>
        <w:t>;</w:t>
      </w:r>
    </w:p>
    <w:p w14:paraId="0A11F830" w14:textId="3A1C8A55" w:rsidR="0041470C" w:rsidRPr="00606A92" w:rsidRDefault="00055BE6" w:rsidP="00F87A99">
      <w:pPr>
        <w:pStyle w:val="ListParagraph"/>
        <w:numPr>
          <w:ilvl w:val="0"/>
          <w:numId w:val="214"/>
        </w:numPr>
        <w:spacing w:line="360" w:lineRule="auto"/>
        <w:rPr>
          <w:rFonts w:ascii="Tahoma" w:hAnsi="Tahoma" w:cs="Tahoma"/>
          <w:sz w:val="18"/>
          <w:szCs w:val="18"/>
          <w:lang w:val="en-AU" w:eastAsia="en-AU"/>
        </w:rPr>
      </w:pPr>
      <w:r w:rsidRPr="00606A92">
        <w:rPr>
          <w:rFonts w:ascii="Tahoma" w:hAnsi="Tahoma" w:cs="Tahoma"/>
          <w:sz w:val="18"/>
          <w:szCs w:val="18"/>
          <w:lang w:val="en-AU" w:eastAsia="en-AU"/>
        </w:rPr>
        <w:t xml:space="preserve">undertaking </w:t>
      </w:r>
      <w:r w:rsidR="00740B0B" w:rsidRPr="00606A92">
        <w:rPr>
          <w:rFonts w:ascii="Tahoma" w:hAnsi="Tahoma" w:cs="Tahoma"/>
          <w:sz w:val="18"/>
          <w:szCs w:val="18"/>
          <w:lang w:val="en-AU" w:eastAsia="en-AU"/>
        </w:rPr>
        <w:t xml:space="preserve">projects and </w:t>
      </w:r>
      <w:r w:rsidR="0041470C" w:rsidRPr="00606A92">
        <w:rPr>
          <w:rFonts w:ascii="Tahoma" w:hAnsi="Tahoma" w:cs="Tahoma"/>
          <w:sz w:val="18"/>
          <w:szCs w:val="18"/>
          <w:lang w:val="en-AU" w:eastAsia="en-AU"/>
        </w:rPr>
        <w:t xml:space="preserve">technical investigations in support of the objectives; </w:t>
      </w:r>
    </w:p>
    <w:p w14:paraId="3D4DC02D" w14:textId="6E6B1291" w:rsidR="0041470C" w:rsidRPr="00606A92" w:rsidRDefault="0041470C" w:rsidP="00F87A99">
      <w:pPr>
        <w:pStyle w:val="ListParagraph"/>
        <w:numPr>
          <w:ilvl w:val="0"/>
          <w:numId w:val="214"/>
        </w:numPr>
        <w:spacing w:line="360" w:lineRule="auto"/>
        <w:rPr>
          <w:rFonts w:ascii="Tahoma" w:hAnsi="Tahoma" w:cs="Tahoma"/>
          <w:sz w:val="18"/>
          <w:szCs w:val="18"/>
          <w:lang w:val="en-AU" w:eastAsia="en-AU"/>
        </w:rPr>
      </w:pPr>
      <w:r w:rsidRPr="00606A92">
        <w:rPr>
          <w:rFonts w:ascii="Tahoma" w:hAnsi="Tahoma" w:cs="Tahoma"/>
          <w:sz w:val="18"/>
          <w:szCs w:val="18"/>
          <w:lang w:val="en-AU" w:eastAsia="en-AU"/>
        </w:rPr>
        <w:t>providing leadership and skilled governance with a broad outlook;</w:t>
      </w:r>
    </w:p>
    <w:p w14:paraId="383557A8" w14:textId="73F3A456" w:rsidR="0041470C" w:rsidRPr="00606A92" w:rsidRDefault="00055BE6" w:rsidP="00F87A99">
      <w:pPr>
        <w:pStyle w:val="ListParagraph"/>
        <w:numPr>
          <w:ilvl w:val="0"/>
          <w:numId w:val="214"/>
        </w:numPr>
        <w:spacing w:line="360" w:lineRule="auto"/>
        <w:rPr>
          <w:rFonts w:ascii="Tahoma" w:hAnsi="Tahoma" w:cs="Tahoma"/>
          <w:sz w:val="18"/>
          <w:szCs w:val="18"/>
          <w:lang w:val="en-AU" w:eastAsia="en-AU"/>
        </w:rPr>
      </w:pPr>
      <w:r w:rsidRPr="00606A92">
        <w:rPr>
          <w:rFonts w:ascii="Tahoma" w:hAnsi="Tahoma" w:cs="Tahoma"/>
          <w:sz w:val="18"/>
          <w:szCs w:val="18"/>
          <w:lang w:val="en-AU" w:eastAsia="en-AU"/>
        </w:rPr>
        <w:t xml:space="preserve">maintaining </w:t>
      </w:r>
      <w:r w:rsidR="0041470C" w:rsidRPr="00606A92">
        <w:rPr>
          <w:rFonts w:ascii="Tahoma" w:hAnsi="Tahoma" w:cs="Tahoma"/>
          <w:sz w:val="18"/>
          <w:szCs w:val="18"/>
          <w:lang w:val="en-AU" w:eastAsia="en-AU"/>
        </w:rPr>
        <w:t>a public fund called the ECOllaboration Public Fund compliant with 30-E of the Income Tax Assessment Act 1997 for the specific purpose of supp</w:t>
      </w:r>
      <w:r w:rsidR="00D95B30" w:rsidRPr="00606A92">
        <w:rPr>
          <w:rFonts w:ascii="Tahoma" w:hAnsi="Tahoma" w:cs="Tahoma"/>
          <w:sz w:val="18"/>
          <w:szCs w:val="18"/>
          <w:lang w:val="en-AU" w:eastAsia="en-AU"/>
        </w:rPr>
        <w:t>orting the objects of ECOllabor</w:t>
      </w:r>
      <w:r w:rsidR="0041470C" w:rsidRPr="00606A92">
        <w:rPr>
          <w:rFonts w:ascii="Tahoma" w:hAnsi="Tahoma" w:cs="Tahoma"/>
          <w:sz w:val="18"/>
          <w:szCs w:val="18"/>
          <w:lang w:val="en-AU" w:eastAsia="en-AU"/>
        </w:rPr>
        <w:t>ation Ltd.</w:t>
      </w:r>
    </w:p>
    <w:p w14:paraId="165181F2" w14:textId="09CB6E23" w:rsidR="004E1125" w:rsidRPr="004F42E9" w:rsidRDefault="009513F1" w:rsidP="00F87A99">
      <w:pPr>
        <w:numPr>
          <w:ilvl w:val="0"/>
          <w:numId w:val="1"/>
        </w:numPr>
        <w:tabs>
          <w:tab w:val="clear" w:pos="576"/>
          <w:tab w:val="left" w:pos="1728"/>
        </w:tabs>
        <w:spacing w:line="360" w:lineRule="auto"/>
        <w:ind w:left="1728" w:hanging="576"/>
        <w:jc w:val="both"/>
        <w:textAlignment w:val="baseline"/>
        <w:rPr>
          <w:rFonts w:ascii="Tahoma" w:eastAsia="Tahoma" w:hAnsi="Tahoma" w:cs="Tahoma"/>
          <w:color w:val="000000" w:themeColor="text1"/>
          <w:sz w:val="18"/>
          <w:szCs w:val="18"/>
          <w:lang w:val="en-AU"/>
        </w:rPr>
      </w:pPr>
      <w:r w:rsidRPr="004F42E9">
        <w:rPr>
          <w:rFonts w:ascii="Tahoma" w:eastAsia="Tahoma" w:hAnsi="Tahoma" w:cs="Tahoma"/>
          <w:color w:val="000000" w:themeColor="text1"/>
          <w:sz w:val="18"/>
          <w:szCs w:val="18"/>
          <w:lang w:val="en-AU"/>
        </w:rPr>
        <w:t>do such things as may be incidental or conduc</w:t>
      </w:r>
      <w:r w:rsidR="00FF4A88" w:rsidRPr="004F42E9">
        <w:rPr>
          <w:rFonts w:ascii="Tahoma" w:eastAsia="Tahoma" w:hAnsi="Tahoma" w:cs="Tahoma"/>
          <w:color w:val="000000" w:themeColor="text1"/>
          <w:sz w:val="18"/>
          <w:szCs w:val="18"/>
          <w:lang w:val="en-AU"/>
        </w:rPr>
        <w:t xml:space="preserve">ive to the attainment of the </w:t>
      </w:r>
      <w:r w:rsidR="0065085D" w:rsidRPr="004F42E9">
        <w:rPr>
          <w:rFonts w:ascii="Tahoma" w:eastAsia="Tahoma" w:hAnsi="Tahoma" w:cs="Tahoma"/>
          <w:color w:val="000000" w:themeColor="text1"/>
          <w:sz w:val="18"/>
          <w:szCs w:val="18"/>
          <w:lang w:val="en-AU"/>
        </w:rPr>
        <w:t>Objects and Purpose</w:t>
      </w:r>
      <w:r w:rsidRPr="004F42E9">
        <w:rPr>
          <w:rFonts w:ascii="Tahoma" w:eastAsia="Tahoma" w:hAnsi="Tahoma" w:cs="Tahoma"/>
          <w:color w:val="000000" w:themeColor="text1"/>
          <w:sz w:val="18"/>
          <w:szCs w:val="18"/>
          <w:lang w:val="en-AU"/>
        </w:rPr>
        <w:t xml:space="preserve"> set out in clause 1.</w:t>
      </w:r>
      <w:r w:rsidR="000430A5" w:rsidRPr="004F42E9">
        <w:rPr>
          <w:rFonts w:ascii="Tahoma" w:eastAsia="Tahoma" w:hAnsi="Tahoma" w:cs="Tahoma"/>
          <w:color w:val="000000" w:themeColor="text1"/>
          <w:sz w:val="18"/>
          <w:szCs w:val="18"/>
          <w:lang w:val="en-AU"/>
        </w:rPr>
        <w:t>3</w:t>
      </w:r>
      <w:r w:rsidRPr="004F42E9">
        <w:rPr>
          <w:rFonts w:ascii="Tahoma" w:eastAsia="Tahoma" w:hAnsi="Tahoma" w:cs="Tahoma"/>
          <w:color w:val="000000" w:themeColor="text1"/>
          <w:sz w:val="18"/>
          <w:szCs w:val="18"/>
          <w:lang w:val="en-AU"/>
        </w:rPr>
        <w:t>(a).</w:t>
      </w:r>
    </w:p>
    <w:p w14:paraId="589F8F3D" w14:textId="503FFC94" w:rsidR="00735CFB" w:rsidRPr="00177956" w:rsidRDefault="00735CFB" w:rsidP="007C6424">
      <w:pPr>
        <w:pStyle w:val="ChapterSubHeading"/>
      </w:pPr>
      <w:bookmarkStart w:id="9" w:name="_Toc436647642"/>
      <w:r w:rsidRPr="00177956">
        <w:t>1.</w:t>
      </w:r>
      <w:r>
        <w:t>4</w:t>
      </w:r>
      <w:r w:rsidRPr="00177956">
        <w:tab/>
      </w:r>
      <w:r>
        <w:t>Powers</w:t>
      </w:r>
      <w:bookmarkEnd w:id="9"/>
    </w:p>
    <w:p w14:paraId="7C470048" w14:textId="536BCE48" w:rsidR="00735CFB" w:rsidRDefault="00735CFB" w:rsidP="00F87A99">
      <w:pPr>
        <w:spacing w:line="360" w:lineRule="auto"/>
        <w:ind w:left="1152"/>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The Company may only exercise the powers in section 124(1) of the Corporations Act to:</w:t>
      </w:r>
    </w:p>
    <w:p w14:paraId="62C41AF3" w14:textId="2C3FD79D" w:rsidR="00735CFB" w:rsidRDefault="00735CFB" w:rsidP="00F87A99">
      <w:pPr>
        <w:numPr>
          <w:ilvl w:val="0"/>
          <w:numId w:val="171"/>
        </w:numPr>
        <w:tabs>
          <w:tab w:val="left" w:pos="1728"/>
        </w:tabs>
        <w:spacing w:line="360" w:lineRule="auto"/>
        <w:ind w:left="1728" w:hanging="576"/>
        <w:textAlignment w:val="baseline"/>
        <w:rPr>
          <w:rFonts w:ascii="Tahoma" w:eastAsia="Tahoma" w:hAnsi="Tahoma" w:cs="Tahoma"/>
          <w:sz w:val="18"/>
          <w:szCs w:val="18"/>
          <w:lang w:val="en-AU"/>
        </w:rPr>
      </w:pPr>
      <w:r>
        <w:rPr>
          <w:rFonts w:ascii="Tahoma" w:eastAsia="Tahoma" w:hAnsi="Tahoma" w:cs="Tahoma"/>
          <w:sz w:val="18"/>
          <w:szCs w:val="18"/>
          <w:lang w:val="en-AU"/>
        </w:rPr>
        <w:t>carry out the objects of the Company; and</w:t>
      </w:r>
    </w:p>
    <w:p w14:paraId="56B9AD72" w14:textId="647A7462" w:rsidR="00735CFB" w:rsidRPr="00177956" w:rsidRDefault="00735CFB" w:rsidP="00F87A99">
      <w:pPr>
        <w:numPr>
          <w:ilvl w:val="0"/>
          <w:numId w:val="171"/>
        </w:numPr>
        <w:tabs>
          <w:tab w:val="left" w:pos="1728"/>
        </w:tabs>
        <w:spacing w:line="360" w:lineRule="auto"/>
        <w:ind w:left="1728" w:hanging="576"/>
        <w:textAlignment w:val="baseline"/>
        <w:rPr>
          <w:rFonts w:ascii="Tahoma" w:eastAsia="Tahoma" w:hAnsi="Tahoma" w:cs="Tahoma"/>
          <w:sz w:val="18"/>
          <w:szCs w:val="18"/>
          <w:lang w:val="en-AU"/>
        </w:rPr>
      </w:pPr>
      <w:r>
        <w:rPr>
          <w:rFonts w:ascii="Tahoma" w:eastAsia="Tahoma" w:hAnsi="Tahoma" w:cs="Tahoma"/>
          <w:sz w:val="18"/>
          <w:szCs w:val="18"/>
          <w:lang w:val="en-AU"/>
        </w:rPr>
        <w:t>do all things incidental or convenient in relation to the exercise of power under clause 1.4(a).</w:t>
      </w:r>
    </w:p>
    <w:p w14:paraId="4FF2E433" w14:textId="35A8C0B7" w:rsidR="004E1125" w:rsidRPr="00177956" w:rsidRDefault="009513F1" w:rsidP="007C6424">
      <w:pPr>
        <w:pStyle w:val="ChapterSubHeading"/>
      </w:pPr>
      <w:bookmarkStart w:id="10" w:name="_Toc436647643"/>
      <w:r w:rsidRPr="00177956">
        <w:t>1.</w:t>
      </w:r>
      <w:r w:rsidR="00735CFB">
        <w:t>5</w:t>
      </w:r>
      <w:r w:rsidRPr="00177956">
        <w:tab/>
        <w:t>Application of income and property</w:t>
      </w:r>
      <w:bookmarkEnd w:id="10"/>
    </w:p>
    <w:p w14:paraId="342956B7" w14:textId="034A123E" w:rsidR="004E1125" w:rsidRPr="00177956" w:rsidRDefault="009513F1" w:rsidP="00F87A99">
      <w:pPr>
        <w:spacing w:line="360" w:lineRule="auto"/>
        <w:ind w:left="1152"/>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Subject to </w:t>
      </w:r>
      <w:r w:rsidR="00D85B1A">
        <w:rPr>
          <w:rFonts w:ascii="Tahoma" w:eastAsia="Tahoma" w:hAnsi="Tahoma" w:cs="Tahoma"/>
          <w:color w:val="000000"/>
          <w:sz w:val="18"/>
          <w:szCs w:val="18"/>
          <w:lang w:val="en-AU"/>
        </w:rPr>
        <w:t>rule</w:t>
      </w:r>
      <w:r w:rsidR="000430A5" w:rsidRPr="00177956">
        <w:rPr>
          <w:rFonts w:ascii="Tahoma" w:eastAsia="Tahoma" w:hAnsi="Tahoma" w:cs="Tahoma"/>
          <w:color w:val="000000"/>
          <w:sz w:val="18"/>
          <w:szCs w:val="18"/>
          <w:lang w:val="en-AU"/>
        </w:rPr>
        <w:t xml:space="preserve"> </w:t>
      </w:r>
      <w:r w:rsidRPr="00177956">
        <w:rPr>
          <w:rFonts w:ascii="Tahoma" w:eastAsia="Tahoma" w:hAnsi="Tahoma" w:cs="Tahoma"/>
          <w:color w:val="000000"/>
          <w:sz w:val="18"/>
          <w:szCs w:val="18"/>
          <w:lang w:val="en-AU"/>
        </w:rPr>
        <w:t>1.</w:t>
      </w:r>
      <w:r w:rsidR="000430A5">
        <w:rPr>
          <w:rFonts w:ascii="Tahoma" w:eastAsia="Tahoma" w:hAnsi="Tahoma" w:cs="Tahoma"/>
          <w:color w:val="000000"/>
          <w:sz w:val="18"/>
          <w:szCs w:val="18"/>
          <w:lang w:val="en-AU"/>
        </w:rPr>
        <w:t>6</w:t>
      </w:r>
      <w:r w:rsidRPr="00177956">
        <w:rPr>
          <w:rFonts w:ascii="Tahoma" w:eastAsia="Tahoma" w:hAnsi="Tahoma" w:cs="Tahoma"/>
          <w:color w:val="000000"/>
          <w:sz w:val="18"/>
          <w:szCs w:val="18"/>
          <w:lang w:val="en-AU"/>
        </w:rPr>
        <w:t xml:space="preserve"> and 15:</w:t>
      </w:r>
    </w:p>
    <w:p w14:paraId="30F06A52" w14:textId="57E49173" w:rsidR="004E1125" w:rsidRPr="00177956" w:rsidRDefault="009513F1" w:rsidP="00F87A99">
      <w:pPr>
        <w:numPr>
          <w:ilvl w:val="0"/>
          <w:numId w:val="2"/>
        </w:numPr>
        <w:tabs>
          <w:tab w:val="left" w:pos="1728"/>
        </w:tabs>
        <w:spacing w:line="360" w:lineRule="auto"/>
        <w:ind w:left="1728" w:hanging="576"/>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the Company must apply its income solely towards promoting the objects of the Company as stated in </w:t>
      </w:r>
      <w:r w:rsidR="000430A5">
        <w:rPr>
          <w:rFonts w:ascii="Tahoma" w:eastAsia="Tahoma" w:hAnsi="Tahoma" w:cs="Tahoma"/>
          <w:color w:val="000000"/>
          <w:sz w:val="18"/>
          <w:szCs w:val="18"/>
          <w:lang w:val="en-AU"/>
        </w:rPr>
        <w:t>clause</w:t>
      </w:r>
      <w:r w:rsidRPr="00177956">
        <w:rPr>
          <w:rFonts w:ascii="Tahoma" w:eastAsia="Tahoma" w:hAnsi="Tahoma" w:cs="Tahoma"/>
          <w:color w:val="000000"/>
          <w:sz w:val="18"/>
          <w:szCs w:val="18"/>
          <w:lang w:val="en-AU"/>
        </w:rPr>
        <w:t xml:space="preserve"> 1.</w:t>
      </w:r>
      <w:r w:rsidR="00560C42">
        <w:rPr>
          <w:rFonts w:ascii="Tahoma" w:eastAsia="Tahoma" w:hAnsi="Tahoma" w:cs="Tahoma"/>
          <w:color w:val="000000"/>
          <w:sz w:val="18"/>
          <w:szCs w:val="18"/>
          <w:lang w:val="en-AU"/>
        </w:rPr>
        <w:t>3</w:t>
      </w:r>
      <w:r w:rsidRPr="00177956">
        <w:rPr>
          <w:rFonts w:ascii="Tahoma" w:eastAsia="Tahoma" w:hAnsi="Tahoma" w:cs="Tahoma"/>
          <w:color w:val="000000"/>
          <w:sz w:val="18"/>
          <w:szCs w:val="18"/>
          <w:lang w:val="en-AU"/>
        </w:rPr>
        <w:t>; and</w:t>
      </w:r>
    </w:p>
    <w:p w14:paraId="122B9C57" w14:textId="77777777" w:rsidR="004E1125" w:rsidRPr="00177956" w:rsidRDefault="009513F1" w:rsidP="00F87A99">
      <w:pPr>
        <w:numPr>
          <w:ilvl w:val="0"/>
          <w:numId w:val="2"/>
        </w:numPr>
        <w:tabs>
          <w:tab w:val="left" w:pos="1728"/>
        </w:tabs>
        <w:spacing w:line="360" w:lineRule="auto"/>
        <w:ind w:left="1728" w:hanging="576"/>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no part of the Company's income may be paid or transferred directly or indirectly by way of dividend, bonus or otherwise to members.</w:t>
      </w:r>
    </w:p>
    <w:p w14:paraId="2E197333" w14:textId="52DCF216" w:rsidR="004E1125" w:rsidRPr="00177956" w:rsidRDefault="009513F1" w:rsidP="007C6424">
      <w:pPr>
        <w:pStyle w:val="ChapterSubHeading"/>
      </w:pPr>
      <w:bookmarkStart w:id="11" w:name="_Toc436647644"/>
      <w:r w:rsidRPr="00177956">
        <w:t>1.</w:t>
      </w:r>
      <w:r w:rsidR="00735CFB">
        <w:t>6</w:t>
      </w:r>
      <w:r w:rsidRPr="00177956">
        <w:tab/>
        <w:t>Certain payments allowed</w:t>
      </w:r>
      <w:bookmarkEnd w:id="11"/>
    </w:p>
    <w:p w14:paraId="21652AD8" w14:textId="13D142D1" w:rsidR="004E1125" w:rsidRPr="00177956" w:rsidRDefault="000430A5" w:rsidP="00F87A99">
      <w:pPr>
        <w:spacing w:line="360" w:lineRule="auto"/>
        <w:ind w:left="1152"/>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Clause</w:t>
      </w:r>
      <w:r w:rsidR="009513F1" w:rsidRPr="00177956">
        <w:rPr>
          <w:rFonts w:ascii="Tahoma" w:eastAsia="Tahoma" w:hAnsi="Tahoma" w:cs="Tahoma"/>
          <w:color w:val="000000"/>
          <w:sz w:val="18"/>
          <w:szCs w:val="18"/>
          <w:lang w:val="en-AU"/>
        </w:rPr>
        <w:t xml:space="preserve"> 1.</w:t>
      </w:r>
      <w:r>
        <w:rPr>
          <w:rFonts w:ascii="Tahoma" w:eastAsia="Tahoma" w:hAnsi="Tahoma" w:cs="Tahoma"/>
          <w:color w:val="000000"/>
          <w:sz w:val="18"/>
          <w:szCs w:val="18"/>
          <w:lang w:val="en-AU"/>
        </w:rPr>
        <w:t>5</w:t>
      </w:r>
      <w:r w:rsidR="009513F1" w:rsidRPr="00177956">
        <w:rPr>
          <w:rFonts w:ascii="Tahoma" w:eastAsia="Tahoma" w:hAnsi="Tahoma" w:cs="Tahoma"/>
          <w:color w:val="000000"/>
          <w:sz w:val="18"/>
          <w:szCs w:val="18"/>
          <w:lang w:val="en-AU"/>
        </w:rPr>
        <w:t xml:space="preserve"> does not prevent the payment of:</w:t>
      </w:r>
    </w:p>
    <w:p w14:paraId="4129669A" w14:textId="77777777" w:rsidR="004E1125" w:rsidRPr="00177956" w:rsidRDefault="009513F1" w:rsidP="00F87A99">
      <w:pPr>
        <w:numPr>
          <w:ilvl w:val="0"/>
          <w:numId w:val="3"/>
        </w:numPr>
        <w:tabs>
          <w:tab w:val="clear" w:pos="576"/>
          <w:tab w:val="left" w:pos="1728"/>
        </w:tabs>
        <w:spacing w:line="360" w:lineRule="auto"/>
        <w:ind w:left="1728" w:hanging="576"/>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reasonable remuneration to any officer or employee of the Company, or to any member of the Company or other person, in return for services rendered to the Company;</w:t>
      </w:r>
    </w:p>
    <w:p w14:paraId="6C51FC62" w14:textId="77777777" w:rsidR="004E1125" w:rsidRPr="00177956" w:rsidRDefault="009513F1" w:rsidP="00F87A99">
      <w:pPr>
        <w:numPr>
          <w:ilvl w:val="0"/>
          <w:numId w:val="3"/>
        </w:numPr>
        <w:tabs>
          <w:tab w:val="clear" w:pos="576"/>
          <w:tab w:val="left" w:pos="1728"/>
        </w:tabs>
        <w:spacing w:line="360" w:lineRule="auto"/>
        <w:ind w:left="1728" w:hanging="576"/>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lastRenderedPageBreak/>
        <w:t>interest on money lent by a member to the Company at a rate not exceeding the rate charged by Australian banks for overdrawn accounts;</w:t>
      </w:r>
    </w:p>
    <w:p w14:paraId="204C1EA9" w14:textId="76ACCA7B" w:rsidR="004E1125" w:rsidRPr="00177956" w:rsidRDefault="009513F1" w:rsidP="00F87A99">
      <w:pPr>
        <w:numPr>
          <w:ilvl w:val="0"/>
          <w:numId w:val="3"/>
        </w:numPr>
        <w:tabs>
          <w:tab w:val="clear" w:pos="576"/>
          <w:tab w:val="left" w:pos="1728"/>
        </w:tabs>
        <w:spacing w:line="360" w:lineRule="auto"/>
        <w:ind w:left="1728" w:hanging="576"/>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reasonable remuneration for goods or services supplied in the ordinary course of business to the Company by a member</w:t>
      </w:r>
      <w:r w:rsidR="00BE44F8">
        <w:rPr>
          <w:rFonts w:ascii="Tahoma" w:eastAsia="Tahoma" w:hAnsi="Tahoma" w:cs="Tahoma"/>
          <w:color w:val="000000"/>
          <w:sz w:val="18"/>
          <w:szCs w:val="18"/>
          <w:lang w:val="en-AU"/>
        </w:rPr>
        <w:t>.</w:t>
      </w:r>
    </w:p>
    <w:p w14:paraId="4F9261BE" w14:textId="5DFD0971" w:rsidR="004E1125" w:rsidRPr="00177956" w:rsidRDefault="009513F1" w:rsidP="007C6424">
      <w:pPr>
        <w:pStyle w:val="ChapterSubHeading"/>
      </w:pPr>
      <w:bookmarkStart w:id="12" w:name="_Toc436647645"/>
      <w:r w:rsidRPr="00177956">
        <w:t>1.</w:t>
      </w:r>
      <w:r w:rsidR="00735CFB">
        <w:t>7</w:t>
      </w:r>
      <w:r w:rsidRPr="00177956">
        <w:tab/>
        <w:t>Replaceable rules</w:t>
      </w:r>
      <w:bookmarkEnd w:id="12"/>
    </w:p>
    <w:p w14:paraId="3DBC9ED9" w14:textId="77777777" w:rsidR="004E1125" w:rsidRPr="00177956" w:rsidRDefault="009513F1" w:rsidP="00F87A99">
      <w:pPr>
        <w:spacing w:line="360" w:lineRule="auto"/>
        <w:ind w:left="1134" w:right="72"/>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The replaceable rules referred to in the Corporations Act do not apply to the Company and are replaced by the rules set out in this document.</w:t>
      </w:r>
    </w:p>
    <w:p w14:paraId="0826C918" w14:textId="4F601E43" w:rsidR="004E1125" w:rsidRPr="00177956" w:rsidRDefault="009513F1" w:rsidP="007C6424">
      <w:pPr>
        <w:pStyle w:val="ChapterSubHeading"/>
      </w:pPr>
      <w:bookmarkStart w:id="13" w:name="_Toc436647646"/>
      <w:r w:rsidRPr="00177956">
        <w:t>1.</w:t>
      </w:r>
      <w:r w:rsidR="00735CFB">
        <w:t>8</w:t>
      </w:r>
      <w:r w:rsidRPr="00177956">
        <w:t xml:space="preserve"> </w:t>
      </w:r>
      <w:r w:rsidR="005648B1" w:rsidRPr="00177956">
        <w:tab/>
      </w:r>
      <w:r w:rsidRPr="00177956">
        <w:t>Definitions</w:t>
      </w:r>
      <w:bookmarkEnd w:id="13"/>
    </w:p>
    <w:p w14:paraId="52FD6486" w14:textId="77777777" w:rsidR="004E1125" w:rsidRPr="00177956" w:rsidRDefault="009513F1" w:rsidP="00F87A99">
      <w:pPr>
        <w:spacing w:line="360" w:lineRule="auto"/>
        <w:ind w:left="1134"/>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The following definitions apply in this document:</w:t>
      </w:r>
    </w:p>
    <w:p w14:paraId="34EFEEEC" w14:textId="362C8B0E" w:rsidR="004E1125" w:rsidRPr="00177956" w:rsidRDefault="009513F1" w:rsidP="00F87A99">
      <w:pPr>
        <w:pStyle w:val="ListParagraph"/>
        <w:numPr>
          <w:ilvl w:val="0"/>
          <w:numId w:val="28"/>
        </w:numPr>
        <w:spacing w:line="360" w:lineRule="auto"/>
        <w:ind w:left="1701" w:hanging="425"/>
        <w:contextualSpacing w:val="0"/>
        <w:jc w:val="both"/>
        <w:rPr>
          <w:rFonts w:ascii="Tahoma" w:hAnsi="Tahoma" w:cs="Tahoma"/>
          <w:sz w:val="18"/>
          <w:szCs w:val="18"/>
          <w:lang w:val="en-AU"/>
        </w:rPr>
      </w:pPr>
      <w:r w:rsidRPr="00177956">
        <w:rPr>
          <w:rFonts w:ascii="Tahoma" w:hAnsi="Tahoma" w:cs="Tahoma"/>
          <w:b/>
          <w:sz w:val="18"/>
          <w:szCs w:val="18"/>
          <w:lang w:val="en-AU"/>
        </w:rPr>
        <w:t xml:space="preserve">ACNC Act </w:t>
      </w:r>
      <w:r w:rsidRPr="00177956">
        <w:rPr>
          <w:rFonts w:ascii="Tahoma" w:hAnsi="Tahoma" w:cs="Tahoma"/>
          <w:sz w:val="18"/>
          <w:szCs w:val="18"/>
          <w:lang w:val="en-AU"/>
        </w:rPr>
        <w:t xml:space="preserve">means the </w:t>
      </w:r>
      <w:r w:rsidR="00CA1466" w:rsidRPr="00177956">
        <w:rPr>
          <w:rFonts w:ascii="Tahoma" w:hAnsi="Tahoma" w:cs="Tahoma"/>
          <w:sz w:val="18"/>
          <w:szCs w:val="18"/>
          <w:lang w:val="en-AU"/>
        </w:rPr>
        <w:t>Australian Charities and No</w:t>
      </w:r>
      <w:r w:rsidRPr="00177956">
        <w:rPr>
          <w:rFonts w:ascii="Tahoma" w:hAnsi="Tahoma" w:cs="Tahoma"/>
          <w:sz w:val="18"/>
          <w:szCs w:val="18"/>
          <w:lang w:val="en-AU"/>
        </w:rPr>
        <w:t>t-for-Profit Commission Act 2012</w:t>
      </w:r>
      <w:r w:rsidR="00331107" w:rsidRPr="00177956">
        <w:rPr>
          <w:rFonts w:ascii="Tahoma" w:hAnsi="Tahoma" w:cs="Tahoma"/>
          <w:sz w:val="18"/>
          <w:szCs w:val="18"/>
          <w:lang w:val="en-AU"/>
        </w:rPr>
        <w:t xml:space="preserve"> </w:t>
      </w:r>
      <w:r w:rsidRPr="00177956">
        <w:rPr>
          <w:rFonts w:ascii="Tahoma" w:hAnsi="Tahoma" w:cs="Tahoma"/>
          <w:sz w:val="18"/>
          <w:szCs w:val="18"/>
          <w:lang w:val="en-AU"/>
        </w:rPr>
        <w:t>(Cth).</w:t>
      </w:r>
    </w:p>
    <w:p w14:paraId="128C463C" w14:textId="08780BDE" w:rsidR="004E1125" w:rsidRPr="00177956" w:rsidRDefault="009513F1" w:rsidP="00F87A99">
      <w:pPr>
        <w:pStyle w:val="ListParagraph"/>
        <w:numPr>
          <w:ilvl w:val="0"/>
          <w:numId w:val="28"/>
        </w:numPr>
        <w:spacing w:line="360" w:lineRule="auto"/>
        <w:ind w:left="1701" w:hanging="425"/>
        <w:contextualSpacing w:val="0"/>
        <w:jc w:val="both"/>
        <w:rPr>
          <w:rFonts w:ascii="Tahoma" w:hAnsi="Tahoma" w:cs="Tahoma"/>
          <w:sz w:val="18"/>
          <w:szCs w:val="18"/>
          <w:lang w:val="en-AU"/>
        </w:rPr>
      </w:pPr>
      <w:r w:rsidRPr="00177956">
        <w:rPr>
          <w:rFonts w:ascii="Tahoma" w:hAnsi="Tahoma" w:cs="Tahoma"/>
          <w:b/>
          <w:sz w:val="18"/>
          <w:szCs w:val="18"/>
          <w:lang w:val="en-AU"/>
        </w:rPr>
        <w:t xml:space="preserve">Affiliate Member </w:t>
      </w:r>
      <w:r w:rsidRPr="00177956">
        <w:rPr>
          <w:rFonts w:ascii="Tahoma" w:hAnsi="Tahoma" w:cs="Tahoma"/>
          <w:sz w:val="18"/>
          <w:szCs w:val="18"/>
          <w:lang w:val="en-AU"/>
        </w:rPr>
        <w:t>means a Corporate Entity that is recognised as an Affiliate</w:t>
      </w:r>
      <w:r w:rsidR="00331107" w:rsidRPr="00177956">
        <w:rPr>
          <w:rFonts w:ascii="Tahoma" w:hAnsi="Tahoma" w:cs="Tahoma"/>
          <w:sz w:val="18"/>
          <w:szCs w:val="18"/>
          <w:lang w:val="en-AU"/>
        </w:rPr>
        <w:t xml:space="preserve"> </w:t>
      </w:r>
      <w:r w:rsidRPr="00177956">
        <w:rPr>
          <w:rFonts w:ascii="Tahoma" w:hAnsi="Tahoma" w:cs="Tahoma"/>
          <w:sz w:val="18"/>
          <w:szCs w:val="18"/>
          <w:lang w:val="en-AU"/>
        </w:rPr>
        <w:t xml:space="preserve">Member under </w:t>
      </w:r>
      <w:r w:rsidR="000430A5">
        <w:rPr>
          <w:rFonts w:ascii="Tahoma" w:hAnsi="Tahoma" w:cs="Tahoma"/>
          <w:sz w:val="18"/>
          <w:szCs w:val="18"/>
          <w:lang w:val="en-AU"/>
        </w:rPr>
        <w:t>clause</w:t>
      </w:r>
      <w:r w:rsidRPr="00177956">
        <w:rPr>
          <w:rFonts w:ascii="Tahoma" w:hAnsi="Tahoma" w:cs="Tahoma"/>
          <w:sz w:val="18"/>
          <w:szCs w:val="18"/>
          <w:lang w:val="en-AU"/>
        </w:rPr>
        <w:t xml:space="preserve"> </w:t>
      </w:r>
      <w:r w:rsidR="003B3501">
        <w:rPr>
          <w:rFonts w:ascii="Tahoma" w:hAnsi="Tahoma" w:cs="Tahoma"/>
          <w:sz w:val="18"/>
          <w:szCs w:val="18"/>
          <w:lang w:val="en-AU"/>
        </w:rPr>
        <w:t>2.10</w:t>
      </w:r>
      <w:r w:rsidRPr="00177956">
        <w:rPr>
          <w:rFonts w:ascii="Tahoma" w:hAnsi="Tahoma" w:cs="Tahoma"/>
          <w:sz w:val="18"/>
          <w:szCs w:val="18"/>
          <w:lang w:val="en-AU"/>
        </w:rPr>
        <w:t>.</w:t>
      </w:r>
    </w:p>
    <w:p w14:paraId="2A6F1DDA" w14:textId="4A223DD9" w:rsidR="004E1125" w:rsidRPr="00177956" w:rsidRDefault="009513F1" w:rsidP="00F87A99">
      <w:pPr>
        <w:pStyle w:val="ListParagraph"/>
        <w:numPr>
          <w:ilvl w:val="0"/>
          <w:numId w:val="28"/>
        </w:numPr>
        <w:spacing w:line="360" w:lineRule="auto"/>
        <w:ind w:left="1701" w:hanging="425"/>
        <w:contextualSpacing w:val="0"/>
        <w:jc w:val="both"/>
        <w:rPr>
          <w:rFonts w:ascii="Tahoma" w:hAnsi="Tahoma" w:cs="Tahoma"/>
          <w:sz w:val="18"/>
          <w:szCs w:val="18"/>
          <w:lang w:val="en-AU"/>
        </w:rPr>
      </w:pPr>
      <w:r w:rsidRPr="00177956">
        <w:rPr>
          <w:rFonts w:ascii="Tahoma" w:hAnsi="Tahoma" w:cs="Tahoma"/>
          <w:b/>
          <w:sz w:val="18"/>
          <w:szCs w:val="18"/>
          <w:lang w:val="en-AU"/>
        </w:rPr>
        <w:t xml:space="preserve">Alternate </w:t>
      </w:r>
      <w:r w:rsidRPr="00177956">
        <w:rPr>
          <w:rFonts w:ascii="Tahoma" w:hAnsi="Tahoma" w:cs="Tahoma"/>
          <w:sz w:val="18"/>
          <w:szCs w:val="18"/>
          <w:lang w:val="en-AU"/>
        </w:rPr>
        <w:t xml:space="preserve">means an alternate Director appointed under </w:t>
      </w:r>
      <w:r w:rsidR="000430A5">
        <w:rPr>
          <w:rFonts w:ascii="Tahoma" w:hAnsi="Tahoma" w:cs="Tahoma"/>
          <w:sz w:val="18"/>
          <w:szCs w:val="18"/>
          <w:lang w:val="en-AU"/>
        </w:rPr>
        <w:t>clause</w:t>
      </w:r>
      <w:r w:rsidRPr="00177956">
        <w:rPr>
          <w:rFonts w:ascii="Tahoma" w:hAnsi="Tahoma" w:cs="Tahoma"/>
          <w:sz w:val="18"/>
          <w:szCs w:val="18"/>
          <w:lang w:val="en-AU"/>
        </w:rPr>
        <w:t xml:space="preserve"> 10.1.</w:t>
      </w:r>
    </w:p>
    <w:p w14:paraId="668A829B" w14:textId="4B66FC1A" w:rsidR="004E1125" w:rsidRPr="00177956" w:rsidRDefault="009513F1" w:rsidP="00F87A99">
      <w:pPr>
        <w:pStyle w:val="ListParagraph"/>
        <w:numPr>
          <w:ilvl w:val="0"/>
          <w:numId w:val="28"/>
        </w:numPr>
        <w:spacing w:line="360" w:lineRule="auto"/>
        <w:ind w:left="1701" w:hanging="425"/>
        <w:contextualSpacing w:val="0"/>
        <w:jc w:val="both"/>
        <w:rPr>
          <w:rFonts w:ascii="Tahoma" w:hAnsi="Tahoma" w:cs="Tahoma"/>
          <w:sz w:val="18"/>
          <w:szCs w:val="18"/>
          <w:lang w:val="en-AU"/>
        </w:rPr>
      </w:pPr>
      <w:r w:rsidRPr="00177956">
        <w:rPr>
          <w:rFonts w:ascii="Tahoma" w:hAnsi="Tahoma" w:cs="Tahoma"/>
          <w:b/>
          <w:sz w:val="18"/>
          <w:szCs w:val="18"/>
          <w:lang w:val="en-AU"/>
        </w:rPr>
        <w:t xml:space="preserve">Annual Fee </w:t>
      </w:r>
      <w:r w:rsidRPr="00177956">
        <w:rPr>
          <w:rFonts w:ascii="Tahoma" w:hAnsi="Tahoma" w:cs="Tahoma"/>
          <w:sz w:val="18"/>
          <w:szCs w:val="18"/>
          <w:lang w:val="en-AU"/>
        </w:rPr>
        <w:t>means the annual fee determined and payable in accordance with</w:t>
      </w:r>
      <w:r w:rsidR="00331107" w:rsidRPr="00177956">
        <w:rPr>
          <w:rFonts w:ascii="Tahoma" w:hAnsi="Tahoma" w:cs="Tahoma"/>
          <w:sz w:val="18"/>
          <w:szCs w:val="18"/>
          <w:lang w:val="en-AU"/>
        </w:rPr>
        <w:t xml:space="preserve"> </w:t>
      </w:r>
      <w:r w:rsidR="000430A5">
        <w:rPr>
          <w:rFonts w:ascii="Tahoma" w:hAnsi="Tahoma" w:cs="Tahoma"/>
          <w:sz w:val="18"/>
          <w:szCs w:val="18"/>
          <w:lang w:val="en-AU"/>
        </w:rPr>
        <w:t>clause</w:t>
      </w:r>
      <w:r w:rsidRPr="00177956">
        <w:rPr>
          <w:rFonts w:ascii="Tahoma" w:hAnsi="Tahoma" w:cs="Tahoma"/>
          <w:sz w:val="18"/>
          <w:szCs w:val="18"/>
          <w:lang w:val="en-AU"/>
        </w:rPr>
        <w:t xml:space="preserve"> 17.5.</w:t>
      </w:r>
    </w:p>
    <w:p w14:paraId="1A26DCB2" w14:textId="4FCE17FF" w:rsidR="004E1125" w:rsidRPr="00177956" w:rsidRDefault="009513F1" w:rsidP="00F87A99">
      <w:pPr>
        <w:pStyle w:val="ListParagraph"/>
        <w:numPr>
          <w:ilvl w:val="0"/>
          <w:numId w:val="28"/>
        </w:numPr>
        <w:spacing w:line="360" w:lineRule="auto"/>
        <w:ind w:left="1701" w:hanging="425"/>
        <w:contextualSpacing w:val="0"/>
        <w:jc w:val="both"/>
        <w:rPr>
          <w:rFonts w:ascii="Tahoma" w:hAnsi="Tahoma" w:cs="Tahoma"/>
          <w:sz w:val="18"/>
          <w:szCs w:val="18"/>
          <w:lang w:val="en-AU"/>
        </w:rPr>
      </w:pPr>
      <w:r w:rsidRPr="00177956">
        <w:rPr>
          <w:rFonts w:ascii="Tahoma" w:hAnsi="Tahoma" w:cs="Tahoma"/>
          <w:b/>
          <w:sz w:val="18"/>
          <w:szCs w:val="18"/>
          <w:lang w:val="en-AU"/>
        </w:rPr>
        <w:t xml:space="preserve">Australian law </w:t>
      </w:r>
      <w:r w:rsidRPr="00177956">
        <w:rPr>
          <w:rFonts w:ascii="Tahoma" w:hAnsi="Tahoma" w:cs="Tahoma"/>
          <w:sz w:val="18"/>
          <w:szCs w:val="18"/>
          <w:lang w:val="en-AU"/>
        </w:rPr>
        <w:t>has the same meaning given by the Income Tax Assessment Act</w:t>
      </w:r>
      <w:r w:rsidR="00331107" w:rsidRPr="00177956">
        <w:rPr>
          <w:rFonts w:ascii="Tahoma" w:hAnsi="Tahoma" w:cs="Tahoma"/>
          <w:sz w:val="18"/>
          <w:szCs w:val="18"/>
          <w:lang w:val="en-AU"/>
        </w:rPr>
        <w:t xml:space="preserve"> </w:t>
      </w:r>
      <w:r w:rsidR="00477BB1" w:rsidRPr="00177956">
        <w:rPr>
          <w:rFonts w:ascii="Tahoma" w:hAnsi="Tahoma" w:cs="Tahoma"/>
          <w:sz w:val="18"/>
          <w:szCs w:val="18"/>
          <w:lang w:val="en-AU"/>
        </w:rPr>
        <w:t>1</w:t>
      </w:r>
      <w:r w:rsidRPr="00177956">
        <w:rPr>
          <w:rFonts w:ascii="Tahoma" w:hAnsi="Tahoma" w:cs="Tahoma"/>
          <w:sz w:val="18"/>
          <w:szCs w:val="18"/>
          <w:lang w:val="en-AU"/>
        </w:rPr>
        <w:t>997 (Cth) and includes the Corporations Act and the ACNC Act.</w:t>
      </w:r>
      <w:r w:rsidR="00735CFB">
        <w:rPr>
          <w:rFonts w:ascii="Tahoma" w:hAnsi="Tahoma" w:cs="Tahoma"/>
          <w:b/>
          <w:sz w:val="18"/>
          <w:szCs w:val="18"/>
          <w:lang w:val="en-AU"/>
        </w:rPr>
        <w:t xml:space="preserve"> </w:t>
      </w:r>
    </w:p>
    <w:p w14:paraId="306EB1A5" w14:textId="3C790058" w:rsidR="004E1125" w:rsidRPr="00177956" w:rsidRDefault="009513F1" w:rsidP="00F87A99">
      <w:pPr>
        <w:pStyle w:val="ListParagraph"/>
        <w:numPr>
          <w:ilvl w:val="0"/>
          <w:numId w:val="28"/>
        </w:numPr>
        <w:spacing w:line="360" w:lineRule="auto"/>
        <w:ind w:left="1701" w:hanging="425"/>
        <w:contextualSpacing w:val="0"/>
        <w:jc w:val="both"/>
        <w:rPr>
          <w:rFonts w:ascii="Tahoma" w:hAnsi="Tahoma" w:cs="Tahoma"/>
          <w:sz w:val="18"/>
          <w:szCs w:val="18"/>
          <w:lang w:val="en-AU"/>
        </w:rPr>
      </w:pPr>
      <w:r w:rsidRPr="00177956">
        <w:rPr>
          <w:rFonts w:ascii="Tahoma" w:hAnsi="Tahoma" w:cs="Tahoma"/>
          <w:b/>
          <w:sz w:val="18"/>
          <w:szCs w:val="18"/>
          <w:lang w:val="en-AU"/>
        </w:rPr>
        <w:t xml:space="preserve">Ballot </w:t>
      </w:r>
      <w:r w:rsidRPr="00177956">
        <w:rPr>
          <w:rFonts w:ascii="Tahoma" w:hAnsi="Tahoma" w:cs="Tahoma"/>
          <w:sz w:val="18"/>
          <w:szCs w:val="18"/>
          <w:lang w:val="en-AU"/>
        </w:rPr>
        <w:t>means a ballot conducted in accordance with this document, and includes</w:t>
      </w:r>
      <w:r w:rsidR="00331107" w:rsidRPr="00177956">
        <w:rPr>
          <w:rFonts w:ascii="Tahoma" w:hAnsi="Tahoma" w:cs="Tahoma"/>
          <w:sz w:val="18"/>
          <w:szCs w:val="18"/>
          <w:lang w:val="en-AU"/>
        </w:rPr>
        <w:t xml:space="preserve"> </w:t>
      </w:r>
      <w:r w:rsidRPr="00177956">
        <w:rPr>
          <w:rFonts w:ascii="Tahoma" w:hAnsi="Tahoma" w:cs="Tahoma"/>
          <w:sz w:val="18"/>
          <w:szCs w:val="18"/>
          <w:lang w:val="en-AU"/>
        </w:rPr>
        <w:t>a ballot conducted by post or electronic means.</w:t>
      </w:r>
    </w:p>
    <w:p w14:paraId="3FD76636" w14:textId="06E385FF" w:rsidR="00DF5E61" w:rsidRPr="00177956" w:rsidRDefault="009513F1" w:rsidP="00F87A99">
      <w:pPr>
        <w:pStyle w:val="ListParagraph"/>
        <w:numPr>
          <w:ilvl w:val="0"/>
          <w:numId w:val="28"/>
        </w:numPr>
        <w:spacing w:line="360" w:lineRule="auto"/>
        <w:ind w:left="1701" w:hanging="425"/>
        <w:contextualSpacing w:val="0"/>
        <w:jc w:val="both"/>
        <w:rPr>
          <w:rFonts w:ascii="Tahoma" w:hAnsi="Tahoma" w:cs="Tahoma"/>
          <w:sz w:val="18"/>
          <w:szCs w:val="18"/>
          <w:lang w:val="en-AU"/>
        </w:rPr>
      </w:pPr>
      <w:r w:rsidRPr="00177956">
        <w:rPr>
          <w:rFonts w:ascii="Tahoma" w:hAnsi="Tahoma" w:cs="Tahoma"/>
          <w:b/>
          <w:sz w:val="18"/>
          <w:szCs w:val="18"/>
          <w:lang w:val="en-AU"/>
        </w:rPr>
        <w:t xml:space="preserve">Board </w:t>
      </w:r>
      <w:r w:rsidRPr="00177956">
        <w:rPr>
          <w:rFonts w:ascii="Tahoma" w:hAnsi="Tahoma" w:cs="Tahoma"/>
          <w:sz w:val="18"/>
          <w:szCs w:val="18"/>
          <w:lang w:val="en-AU"/>
        </w:rPr>
        <w:t>means the Directors acting collectively under this document.</w:t>
      </w:r>
    </w:p>
    <w:p w14:paraId="0360813A" w14:textId="48E2612A" w:rsidR="00735CFB" w:rsidRPr="00177956" w:rsidRDefault="00735CFB" w:rsidP="00F87A99">
      <w:pPr>
        <w:pStyle w:val="ListParagraph"/>
        <w:numPr>
          <w:ilvl w:val="0"/>
          <w:numId w:val="28"/>
        </w:numPr>
        <w:tabs>
          <w:tab w:val="left" w:pos="504"/>
        </w:tabs>
        <w:spacing w:line="360" w:lineRule="auto"/>
        <w:ind w:left="1701" w:right="72" w:hanging="425"/>
        <w:contextualSpacing w:val="0"/>
        <w:jc w:val="both"/>
        <w:textAlignment w:val="baseline"/>
        <w:rPr>
          <w:rFonts w:ascii="Tahoma" w:eastAsia="Tahoma" w:hAnsi="Tahoma" w:cs="Tahoma"/>
          <w:color w:val="000000"/>
          <w:sz w:val="18"/>
          <w:szCs w:val="18"/>
          <w:lang w:val="en-AU"/>
        </w:rPr>
      </w:pPr>
      <w:r w:rsidRPr="00177956">
        <w:rPr>
          <w:rFonts w:ascii="Tahoma" w:eastAsia="Tahoma" w:hAnsi="Tahoma" w:cs="Tahoma"/>
          <w:b/>
          <w:color w:val="000000"/>
          <w:sz w:val="18"/>
          <w:szCs w:val="18"/>
          <w:lang w:val="en-AU"/>
        </w:rPr>
        <w:t>Branch</w:t>
      </w:r>
      <w:r w:rsidRPr="00177956">
        <w:rPr>
          <w:rFonts w:ascii="Tahoma" w:eastAsia="Tahoma" w:hAnsi="Tahoma" w:cs="Tahoma"/>
          <w:color w:val="000000"/>
          <w:sz w:val="18"/>
          <w:szCs w:val="18"/>
          <w:lang w:val="en-AU"/>
        </w:rPr>
        <w:t xml:space="preserve"> </w:t>
      </w:r>
      <w:r w:rsidR="00740B0B">
        <w:rPr>
          <w:rFonts w:ascii="Tahoma" w:eastAsia="Tahoma" w:hAnsi="Tahoma" w:cs="Tahoma"/>
          <w:color w:val="000000"/>
          <w:sz w:val="18"/>
          <w:szCs w:val="18"/>
          <w:lang w:val="en-AU"/>
        </w:rPr>
        <w:t xml:space="preserve">or </w:t>
      </w:r>
      <w:r w:rsidR="00740B0B" w:rsidRPr="00D85B1A">
        <w:rPr>
          <w:rFonts w:ascii="Tahoma" w:eastAsia="Tahoma" w:hAnsi="Tahoma" w:cs="Tahoma"/>
          <w:b/>
          <w:color w:val="000000"/>
          <w:sz w:val="18"/>
          <w:szCs w:val="18"/>
          <w:lang w:val="en-AU"/>
        </w:rPr>
        <w:t>Company Branch</w:t>
      </w:r>
      <w:r w:rsidR="00740B0B">
        <w:rPr>
          <w:rFonts w:ascii="Tahoma" w:eastAsia="Tahoma" w:hAnsi="Tahoma" w:cs="Tahoma"/>
          <w:color w:val="000000"/>
          <w:sz w:val="18"/>
          <w:szCs w:val="18"/>
          <w:lang w:val="en-AU"/>
        </w:rPr>
        <w:t xml:space="preserve"> </w:t>
      </w:r>
      <w:r w:rsidRPr="00177956">
        <w:rPr>
          <w:rFonts w:ascii="Tahoma" w:eastAsia="Tahoma" w:hAnsi="Tahoma" w:cs="Tahoma"/>
          <w:color w:val="000000"/>
          <w:sz w:val="18"/>
          <w:szCs w:val="18"/>
          <w:lang w:val="en-AU"/>
        </w:rPr>
        <w:t>means any validly chartered activity or group with or without registered business names</w:t>
      </w:r>
      <w:r w:rsidR="003B3501">
        <w:rPr>
          <w:rFonts w:ascii="Tahoma" w:eastAsia="Tahoma" w:hAnsi="Tahoma" w:cs="Tahoma"/>
          <w:color w:val="000000"/>
          <w:sz w:val="18"/>
          <w:szCs w:val="18"/>
          <w:lang w:val="en-AU"/>
        </w:rPr>
        <w:t xml:space="preserve"> that the Board resolves is a Branch</w:t>
      </w:r>
      <w:r w:rsidRPr="00177956">
        <w:rPr>
          <w:rFonts w:ascii="Tahoma" w:eastAsia="Tahoma" w:hAnsi="Tahoma" w:cs="Tahoma"/>
          <w:color w:val="000000"/>
          <w:sz w:val="18"/>
          <w:szCs w:val="18"/>
          <w:lang w:val="en-AU"/>
        </w:rPr>
        <w:t>.</w:t>
      </w:r>
    </w:p>
    <w:p w14:paraId="3E26D80E" w14:textId="77777777" w:rsidR="004E1125" w:rsidRPr="00177956" w:rsidRDefault="009513F1" w:rsidP="00F87A99">
      <w:pPr>
        <w:numPr>
          <w:ilvl w:val="0"/>
          <w:numId w:val="28"/>
        </w:numPr>
        <w:tabs>
          <w:tab w:val="left" w:pos="504"/>
        </w:tabs>
        <w:spacing w:line="360" w:lineRule="auto"/>
        <w:ind w:left="1701" w:hanging="425"/>
        <w:jc w:val="both"/>
        <w:textAlignment w:val="baseline"/>
        <w:rPr>
          <w:rFonts w:ascii="Tahoma" w:eastAsia="Tahoma" w:hAnsi="Tahoma" w:cs="Tahoma"/>
          <w:b/>
          <w:color w:val="000000"/>
          <w:sz w:val="18"/>
          <w:szCs w:val="18"/>
          <w:lang w:val="en-AU"/>
        </w:rPr>
      </w:pPr>
      <w:r w:rsidRPr="00177956">
        <w:rPr>
          <w:rFonts w:ascii="Tahoma" w:eastAsia="Tahoma" w:hAnsi="Tahoma" w:cs="Tahoma"/>
          <w:b/>
          <w:color w:val="000000"/>
          <w:sz w:val="18"/>
          <w:szCs w:val="18"/>
          <w:lang w:val="en-AU"/>
        </w:rPr>
        <w:t xml:space="preserve">Corporate Entity </w:t>
      </w:r>
      <w:r w:rsidRPr="00177956">
        <w:rPr>
          <w:rFonts w:ascii="Tahoma" w:eastAsia="Tahoma" w:hAnsi="Tahoma" w:cs="Tahoma"/>
          <w:color w:val="000000"/>
          <w:sz w:val="18"/>
          <w:szCs w:val="18"/>
          <w:lang w:val="en-AU"/>
        </w:rPr>
        <w:t>means any type entity or body of persons, whether or not it is incorporated or has a separate legal identity, and any administrator or successor in law of that entity or body of persons.</w:t>
      </w:r>
    </w:p>
    <w:p w14:paraId="733B7988" w14:textId="77777777" w:rsidR="004E1125" w:rsidRPr="00177956" w:rsidRDefault="009513F1" w:rsidP="00F87A99">
      <w:pPr>
        <w:numPr>
          <w:ilvl w:val="0"/>
          <w:numId w:val="28"/>
        </w:numPr>
        <w:tabs>
          <w:tab w:val="left" w:pos="504"/>
        </w:tabs>
        <w:spacing w:line="360" w:lineRule="auto"/>
        <w:ind w:left="1701" w:hanging="425"/>
        <w:jc w:val="both"/>
        <w:textAlignment w:val="baseline"/>
        <w:rPr>
          <w:rFonts w:ascii="Tahoma" w:eastAsia="Tahoma" w:hAnsi="Tahoma" w:cs="Tahoma"/>
          <w:b/>
          <w:color w:val="000000"/>
          <w:sz w:val="18"/>
          <w:szCs w:val="18"/>
          <w:lang w:val="en-AU"/>
        </w:rPr>
      </w:pPr>
      <w:r w:rsidRPr="00177956">
        <w:rPr>
          <w:rFonts w:ascii="Tahoma" w:eastAsia="Tahoma" w:hAnsi="Tahoma" w:cs="Tahoma"/>
          <w:b/>
          <w:color w:val="000000"/>
          <w:sz w:val="18"/>
          <w:szCs w:val="18"/>
          <w:lang w:val="en-AU"/>
        </w:rPr>
        <w:t xml:space="preserve">Corporations Act </w:t>
      </w:r>
      <w:r w:rsidRPr="00177956">
        <w:rPr>
          <w:rFonts w:ascii="Tahoma" w:eastAsia="Tahoma" w:hAnsi="Tahoma" w:cs="Tahoma"/>
          <w:color w:val="000000"/>
          <w:sz w:val="18"/>
          <w:szCs w:val="18"/>
          <w:lang w:val="en-AU"/>
        </w:rPr>
        <w:t xml:space="preserve">means the </w:t>
      </w:r>
      <w:r w:rsidRPr="00177956">
        <w:rPr>
          <w:rFonts w:ascii="Tahoma" w:eastAsia="Tahoma" w:hAnsi="Tahoma" w:cs="Tahoma"/>
          <w:i/>
          <w:color w:val="000000"/>
          <w:sz w:val="18"/>
          <w:szCs w:val="18"/>
          <w:lang w:val="en-AU"/>
        </w:rPr>
        <w:t>Corporations Act 2001 (Cth).</w:t>
      </w:r>
    </w:p>
    <w:p w14:paraId="5272B172" w14:textId="67D3445F" w:rsidR="00AC7CE3" w:rsidRPr="00177956" w:rsidRDefault="00331107" w:rsidP="00F87A99">
      <w:pPr>
        <w:numPr>
          <w:ilvl w:val="0"/>
          <w:numId w:val="28"/>
        </w:numPr>
        <w:tabs>
          <w:tab w:val="left" w:pos="504"/>
        </w:tabs>
        <w:spacing w:line="360" w:lineRule="auto"/>
        <w:ind w:left="1701" w:hanging="425"/>
        <w:jc w:val="both"/>
        <w:textAlignment w:val="baseline"/>
        <w:rPr>
          <w:rFonts w:ascii="Tahoma" w:eastAsia="Tahoma" w:hAnsi="Tahoma" w:cs="Tahoma"/>
          <w:b/>
          <w:color w:val="000000"/>
          <w:sz w:val="18"/>
          <w:szCs w:val="18"/>
          <w:lang w:val="en-AU"/>
        </w:rPr>
      </w:pPr>
      <w:r w:rsidRPr="00177956">
        <w:rPr>
          <w:rFonts w:ascii="Tahoma" w:eastAsia="Tahoma" w:hAnsi="Tahoma" w:cs="Tahoma"/>
          <w:b/>
          <w:color w:val="000000"/>
          <w:sz w:val="18"/>
          <w:szCs w:val="18"/>
          <w:lang w:val="en-AU"/>
        </w:rPr>
        <w:t xml:space="preserve">Company </w:t>
      </w:r>
      <w:r w:rsidRPr="00177956">
        <w:rPr>
          <w:rFonts w:ascii="Tahoma" w:eastAsia="Tahoma" w:hAnsi="Tahoma" w:cs="Tahoma"/>
          <w:color w:val="000000"/>
          <w:sz w:val="18"/>
          <w:szCs w:val="18"/>
          <w:lang w:val="en-AU"/>
        </w:rPr>
        <w:t xml:space="preserve">means ECOllaboration Ltd ABN </w:t>
      </w:r>
      <w:r w:rsidR="00AC7CE3" w:rsidRPr="00177956">
        <w:rPr>
          <w:rFonts w:ascii="Tahoma" w:eastAsia="Tahoma" w:hAnsi="Tahoma" w:cs="Tahoma"/>
          <w:color w:val="000000"/>
          <w:sz w:val="18"/>
          <w:szCs w:val="18"/>
          <w:lang w:val="en-AU"/>
        </w:rPr>
        <w:t>76 089 875 342.</w:t>
      </w:r>
    </w:p>
    <w:p w14:paraId="14E222B7" w14:textId="77777777" w:rsidR="004E1125" w:rsidRPr="00177956" w:rsidRDefault="009513F1" w:rsidP="00F87A99">
      <w:pPr>
        <w:numPr>
          <w:ilvl w:val="0"/>
          <w:numId w:val="28"/>
        </w:numPr>
        <w:tabs>
          <w:tab w:val="left" w:pos="504"/>
        </w:tabs>
        <w:spacing w:line="360" w:lineRule="auto"/>
        <w:ind w:left="1701" w:hanging="425"/>
        <w:jc w:val="both"/>
        <w:textAlignment w:val="baseline"/>
        <w:rPr>
          <w:rFonts w:ascii="Tahoma" w:eastAsia="Tahoma" w:hAnsi="Tahoma" w:cs="Tahoma"/>
          <w:b/>
          <w:color w:val="000000"/>
          <w:sz w:val="18"/>
          <w:szCs w:val="18"/>
          <w:lang w:val="en-AU"/>
        </w:rPr>
      </w:pPr>
      <w:r w:rsidRPr="00177956">
        <w:rPr>
          <w:rFonts w:ascii="Tahoma" w:eastAsia="Tahoma" w:hAnsi="Tahoma" w:cs="Tahoma"/>
          <w:b/>
          <w:color w:val="000000"/>
          <w:sz w:val="18"/>
          <w:szCs w:val="18"/>
          <w:lang w:val="en-AU"/>
        </w:rPr>
        <w:t xml:space="preserve">Director </w:t>
      </w:r>
      <w:r w:rsidRPr="00177956">
        <w:rPr>
          <w:rFonts w:ascii="Tahoma" w:eastAsia="Tahoma" w:hAnsi="Tahoma" w:cs="Tahoma"/>
          <w:color w:val="000000"/>
          <w:sz w:val="18"/>
          <w:szCs w:val="18"/>
          <w:lang w:val="en-AU"/>
        </w:rPr>
        <w:t>means a person who is, for the time being, a director of the Company and includes, where appropriate, an Alternate.</w:t>
      </w:r>
    </w:p>
    <w:p w14:paraId="425A71A4" w14:textId="77777777" w:rsidR="004E1125" w:rsidRPr="00177956" w:rsidRDefault="009513F1" w:rsidP="00F87A99">
      <w:pPr>
        <w:numPr>
          <w:ilvl w:val="0"/>
          <w:numId w:val="28"/>
        </w:numPr>
        <w:tabs>
          <w:tab w:val="left" w:pos="504"/>
        </w:tabs>
        <w:spacing w:line="360" w:lineRule="auto"/>
        <w:ind w:left="1701" w:hanging="425"/>
        <w:jc w:val="both"/>
        <w:textAlignment w:val="baseline"/>
        <w:rPr>
          <w:rFonts w:ascii="Tahoma" w:eastAsia="Tahoma" w:hAnsi="Tahoma" w:cs="Tahoma"/>
          <w:b/>
          <w:color w:val="000000"/>
          <w:sz w:val="18"/>
          <w:szCs w:val="18"/>
          <w:lang w:val="en-AU"/>
        </w:rPr>
      </w:pPr>
      <w:r w:rsidRPr="00177956">
        <w:rPr>
          <w:rFonts w:ascii="Tahoma" w:eastAsia="Tahoma" w:hAnsi="Tahoma" w:cs="Tahoma"/>
          <w:b/>
          <w:color w:val="000000"/>
          <w:sz w:val="18"/>
          <w:szCs w:val="18"/>
          <w:lang w:val="en-AU"/>
        </w:rPr>
        <w:t xml:space="preserve">Electronic Voting System </w:t>
      </w:r>
      <w:r w:rsidRPr="00177956">
        <w:rPr>
          <w:rFonts w:ascii="Tahoma" w:eastAsia="Tahoma" w:hAnsi="Tahoma" w:cs="Tahoma"/>
          <w:color w:val="000000"/>
          <w:sz w:val="18"/>
          <w:szCs w:val="18"/>
          <w:lang w:val="en-AU"/>
        </w:rPr>
        <w:t xml:space="preserve">means a system approved </w:t>
      </w:r>
      <w:r w:rsidRPr="00177956">
        <w:rPr>
          <w:rFonts w:ascii="Tahoma" w:eastAsia="Tahoma" w:hAnsi="Tahoma" w:cs="Tahoma"/>
          <w:b/>
          <w:color w:val="000000"/>
          <w:sz w:val="18"/>
          <w:szCs w:val="18"/>
          <w:lang w:val="en-AU"/>
        </w:rPr>
        <w:t xml:space="preserve">by the Board that enables members </w:t>
      </w:r>
      <w:r w:rsidRPr="00177956">
        <w:rPr>
          <w:rFonts w:ascii="Tahoma" w:eastAsia="Tahoma" w:hAnsi="Tahoma" w:cs="Tahoma"/>
          <w:color w:val="000000"/>
          <w:sz w:val="18"/>
          <w:szCs w:val="18"/>
          <w:lang w:val="en-AU"/>
        </w:rPr>
        <w:t xml:space="preserve">and Directors to submit their votes, </w:t>
      </w:r>
      <w:r w:rsidRPr="00177956">
        <w:rPr>
          <w:rFonts w:ascii="Tahoma" w:eastAsia="Tahoma" w:hAnsi="Tahoma" w:cs="Tahoma"/>
          <w:b/>
          <w:color w:val="000000"/>
          <w:sz w:val="18"/>
          <w:szCs w:val="18"/>
          <w:lang w:val="en-AU"/>
        </w:rPr>
        <w:t xml:space="preserve">nominations or proxy appointments or otherwise exercise </w:t>
      </w:r>
      <w:r w:rsidRPr="00177956">
        <w:rPr>
          <w:rFonts w:ascii="Tahoma" w:eastAsia="Tahoma" w:hAnsi="Tahoma" w:cs="Tahoma"/>
          <w:color w:val="000000"/>
          <w:sz w:val="18"/>
          <w:szCs w:val="18"/>
          <w:lang w:val="en-AU"/>
        </w:rPr>
        <w:t xml:space="preserve">a right or power under this </w:t>
      </w:r>
      <w:r w:rsidRPr="00177956">
        <w:rPr>
          <w:rFonts w:ascii="Tahoma" w:eastAsia="Tahoma" w:hAnsi="Tahoma" w:cs="Tahoma"/>
          <w:b/>
          <w:color w:val="000000"/>
          <w:sz w:val="18"/>
          <w:szCs w:val="18"/>
          <w:lang w:val="en-AU"/>
        </w:rPr>
        <w:t>document by electronic means.</w:t>
      </w:r>
    </w:p>
    <w:p w14:paraId="312B4560" w14:textId="77777777" w:rsidR="004E1125" w:rsidRPr="00177956" w:rsidRDefault="009513F1" w:rsidP="00F87A99">
      <w:pPr>
        <w:numPr>
          <w:ilvl w:val="0"/>
          <w:numId w:val="28"/>
        </w:numPr>
        <w:tabs>
          <w:tab w:val="left" w:pos="504"/>
        </w:tabs>
        <w:spacing w:line="360" w:lineRule="auto"/>
        <w:ind w:left="1701" w:hanging="425"/>
        <w:jc w:val="both"/>
        <w:textAlignment w:val="baseline"/>
        <w:rPr>
          <w:rFonts w:ascii="Tahoma" w:eastAsia="Tahoma" w:hAnsi="Tahoma" w:cs="Tahoma"/>
          <w:b/>
          <w:color w:val="000000"/>
          <w:sz w:val="18"/>
          <w:szCs w:val="18"/>
          <w:lang w:val="en-AU"/>
        </w:rPr>
      </w:pPr>
      <w:r w:rsidRPr="00177956">
        <w:rPr>
          <w:rFonts w:ascii="Tahoma" w:eastAsia="Tahoma" w:hAnsi="Tahoma" w:cs="Tahoma"/>
          <w:b/>
          <w:color w:val="000000"/>
          <w:sz w:val="18"/>
          <w:szCs w:val="18"/>
          <w:lang w:val="en-AU"/>
        </w:rPr>
        <w:t>Financial Year means the year ending on 30</w:t>
      </w:r>
      <w:r w:rsidRPr="00177956">
        <w:rPr>
          <w:rFonts w:ascii="Tahoma" w:eastAsia="Tahoma" w:hAnsi="Tahoma" w:cs="Tahoma"/>
          <w:b/>
          <w:color w:val="000000"/>
          <w:sz w:val="18"/>
          <w:szCs w:val="18"/>
          <w:vertAlign w:val="superscript"/>
          <w:lang w:val="en-AU"/>
        </w:rPr>
        <w:t>th</w:t>
      </w:r>
      <w:r w:rsidRPr="00177956">
        <w:rPr>
          <w:rFonts w:ascii="Tahoma" w:eastAsia="Tahoma" w:hAnsi="Tahoma" w:cs="Tahoma"/>
          <w:b/>
          <w:color w:val="000000"/>
          <w:sz w:val="18"/>
          <w:szCs w:val="18"/>
          <w:lang w:val="en-AU"/>
        </w:rPr>
        <w:t xml:space="preserve"> June.</w:t>
      </w:r>
    </w:p>
    <w:p w14:paraId="64113EE0" w14:textId="77777777" w:rsidR="004E1125" w:rsidRPr="000F4587" w:rsidRDefault="009513F1" w:rsidP="00F87A99">
      <w:pPr>
        <w:numPr>
          <w:ilvl w:val="0"/>
          <w:numId w:val="28"/>
        </w:numPr>
        <w:tabs>
          <w:tab w:val="left" w:pos="504"/>
        </w:tabs>
        <w:spacing w:line="360" w:lineRule="auto"/>
        <w:ind w:left="1701" w:hanging="425"/>
        <w:jc w:val="both"/>
        <w:textAlignment w:val="baseline"/>
        <w:rPr>
          <w:rFonts w:ascii="Tahoma" w:eastAsia="Tahoma" w:hAnsi="Tahoma" w:cs="Tahoma"/>
          <w:color w:val="000000"/>
          <w:sz w:val="18"/>
          <w:szCs w:val="18"/>
          <w:lang w:val="en-AU"/>
        </w:rPr>
      </w:pPr>
      <w:r w:rsidRPr="00177956">
        <w:rPr>
          <w:rFonts w:ascii="Tahoma" w:eastAsia="Tahoma" w:hAnsi="Tahoma" w:cs="Tahoma"/>
          <w:b/>
          <w:color w:val="000000"/>
          <w:sz w:val="18"/>
          <w:szCs w:val="18"/>
          <w:lang w:val="en-AU"/>
        </w:rPr>
        <w:t xml:space="preserve">Fund </w:t>
      </w:r>
      <w:r w:rsidRPr="000F4587">
        <w:rPr>
          <w:rFonts w:ascii="Tahoma" w:eastAsia="Tahoma" w:hAnsi="Tahoma" w:cs="Tahoma"/>
          <w:color w:val="000000"/>
          <w:sz w:val="18"/>
          <w:szCs w:val="18"/>
          <w:lang w:val="en-AU"/>
        </w:rPr>
        <w:t>means the public fund established under this document.</w:t>
      </w:r>
    </w:p>
    <w:p w14:paraId="04A610C3" w14:textId="591303C6" w:rsidR="004E1125" w:rsidRPr="000F4587" w:rsidRDefault="009513F1" w:rsidP="00F87A99">
      <w:pPr>
        <w:numPr>
          <w:ilvl w:val="0"/>
          <w:numId w:val="28"/>
        </w:numPr>
        <w:tabs>
          <w:tab w:val="left" w:pos="504"/>
        </w:tabs>
        <w:spacing w:line="360" w:lineRule="auto"/>
        <w:ind w:left="1701" w:hanging="425"/>
        <w:jc w:val="both"/>
        <w:textAlignment w:val="baseline"/>
        <w:rPr>
          <w:rFonts w:ascii="Tahoma" w:eastAsia="Tahoma" w:hAnsi="Tahoma" w:cs="Tahoma"/>
          <w:sz w:val="18"/>
          <w:szCs w:val="18"/>
          <w:lang w:val="en-AU"/>
        </w:rPr>
      </w:pPr>
      <w:r w:rsidRPr="00177956">
        <w:rPr>
          <w:rFonts w:ascii="Tahoma" w:eastAsia="Tahoma" w:hAnsi="Tahoma" w:cs="Tahoma"/>
          <w:b/>
          <w:sz w:val="18"/>
          <w:szCs w:val="18"/>
          <w:lang w:val="en-AU"/>
        </w:rPr>
        <w:t xml:space="preserve">Group </w:t>
      </w:r>
      <w:r w:rsidRPr="000F4587">
        <w:rPr>
          <w:rFonts w:ascii="Tahoma" w:eastAsia="Tahoma" w:hAnsi="Tahoma" w:cs="Tahoma"/>
          <w:sz w:val="18"/>
          <w:szCs w:val="18"/>
          <w:lang w:val="en-AU"/>
        </w:rPr>
        <w:t xml:space="preserve">means the </w:t>
      </w:r>
      <w:r w:rsidR="000E17B0" w:rsidRPr="000F4587">
        <w:rPr>
          <w:rFonts w:ascii="Tahoma" w:eastAsia="Tahoma" w:hAnsi="Tahoma" w:cs="Tahoma"/>
          <w:sz w:val="18"/>
          <w:szCs w:val="18"/>
          <w:lang w:val="en-AU"/>
        </w:rPr>
        <w:t>collection of branches, business units and services of ECOllaboration</w:t>
      </w:r>
      <w:r w:rsidR="00740B0B">
        <w:rPr>
          <w:rFonts w:ascii="Tahoma" w:eastAsia="Tahoma" w:hAnsi="Tahoma" w:cs="Tahoma"/>
          <w:sz w:val="18"/>
          <w:szCs w:val="18"/>
          <w:lang w:val="en-AU"/>
        </w:rPr>
        <w:t xml:space="preserve"> Ltd</w:t>
      </w:r>
      <w:r w:rsidR="000E17B0" w:rsidRPr="000F4587">
        <w:rPr>
          <w:rFonts w:ascii="Tahoma" w:eastAsia="Tahoma" w:hAnsi="Tahoma" w:cs="Tahoma"/>
          <w:sz w:val="18"/>
          <w:szCs w:val="18"/>
          <w:lang w:val="en-AU"/>
        </w:rPr>
        <w:t>.</w:t>
      </w:r>
    </w:p>
    <w:p w14:paraId="7A0CC08C" w14:textId="6C0A5A21" w:rsidR="00735CFB" w:rsidRPr="006D4CEC" w:rsidRDefault="00735CFB" w:rsidP="00F87A99">
      <w:pPr>
        <w:numPr>
          <w:ilvl w:val="0"/>
          <w:numId w:val="28"/>
        </w:numPr>
        <w:tabs>
          <w:tab w:val="left" w:pos="504"/>
        </w:tabs>
        <w:spacing w:line="360" w:lineRule="auto"/>
        <w:ind w:left="1701" w:hanging="425"/>
        <w:jc w:val="both"/>
        <w:textAlignment w:val="baseline"/>
        <w:rPr>
          <w:rFonts w:ascii="Tahoma" w:eastAsia="Tahoma" w:hAnsi="Tahoma" w:cs="Tahoma"/>
          <w:sz w:val="18"/>
          <w:szCs w:val="18"/>
          <w:lang w:val="en-AU"/>
        </w:rPr>
      </w:pPr>
      <w:r>
        <w:rPr>
          <w:rFonts w:ascii="Tahoma" w:eastAsia="Tahoma" w:hAnsi="Tahoma" w:cs="Tahoma"/>
          <w:b/>
          <w:sz w:val="18"/>
          <w:szCs w:val="18"/>
          <w:lang w:val="en-AU"/>
        </w:rPr>
        <w:t>Initial Members</w:t>
      </w:r>
      <w:r w:rsidRPr="00177956">
        <w:rPr>
          <w:rFonts w:ascii="Tahoma" w:eastAsia="Tahoma" w:hAnsi="Tahoma" w:cs="Tahoma"/>
          <w:b/>
          <w:sz w:val="18"/>
          <w:szCs w:val="18"/>
          <w:lang w:val="en-AU"/>
        </w:rPr>
        <w:t xml:space="preserve"> </w:t>
      </w:r>
      <w:r w:rsidRPr="006D4CEC">
        <w:rPr>
          <w:rFonts w:ascii="Tahoma" w:eastAsia="Tahoma" w:hAnsi="Tahoma" w:cs="Tahoma"/>
          <w:sz w:val="18"/>
          <w:szCs w:val="18"/>
          <w:lang w:val="en-AU"/>
        </w:rPr>
        <w:t xml:space="preserve">means </w:t>
      </w:r>
      <w:r>
        <w:rPr>
          <w:rFonts w:ascii="Tahoma" w:eastAsia="Tahoma" w:hAnsi="Tahoma" w:cs="Tahoma"/>
          <w:sz w:val="18"/>
          <w:szCs w:val="18"/>
          <w:lang w:val="en-AU"/>
        </w:rPr>
        <w:t>a person who is named as a member in the application for registration of the Company.</w:t>
      </w:r>
    </w:p>
    <w:p w14:paraId="1D19FDEA" w14:textId="61481B95" w:rsidR="00735CFB" w:rsidRPr="006D4CEC" w:rsidRDefault="00735CFB" w:rsidP="00F87A99">
      <w:pPr>
        <w:numPr>
          <w:ilvl w:val="0"/>
          <w:numId w:val="28"/>
        </w:numPr>
        <w:tabs>
          <w:tab w:val="left" w:pos="504"/>
        </w:tabs>
        <w:spacing w:line="360" w:lineRule="auto"/>
        <w:ind w:left="1701" w:hanging="425"/>
        <w:jc w:val="both"/>
        <w:textAlignment w:val="baseline"/>
        <w:rPr>
          <w:rFonts w:ascii="Tahoma" w:eastAsia="Tahoma" w:hAnsi="Tahoma" w:cs="Tahoma"/>
          <w:sz w:val="18"/>
          <w:szCs w:val="18"/>
          <w:lang w:val="en-AU"/>
        </w:rPr>
      </w:pPr>
      <w:r>
        <w:rPr>
          <w:rFonts w:ascii="Tahoma" w:eastAsia="Tahoma" w:hAnsi="Tahoma" w:cs="Tahoma"/>
          <w:b/>
          <w:sz w:val="18"/>
          <w:szCs w:val="18"/>
          <w:lang w:val="en-AU"/>
        </w:rPr>
        <w:t>ITTA</w:t>
      </w:r>
      <w:r w:rsidRPr="00177956">
        <w:rPr>
          <w:rFonts w:ascii="Tahoma" w:eastAsia="Tahoma" w:hAnsi="Tahoma" w:cs="Tahoma"/>
          <w:b/>
          <w:sz w:val="18"/>
          <w:szCs w:val="18"/>
          <w:lang w:val="en-AU"/>
        </w:rPr>
        <w:t xml:space="preserve"> </w:t>
      </w:r>
      <w:r w:rsidRPr="006D4CEC">
        <w:rPr>
          <w:rFonts w:ascii="Tahoma" w:eastAsia="Tahoma" w:hAnsi="Tahoma" w:cs="Tahoma"/>
          <w:sz w:val="18"/>
          <w:szCs w:val="18"/>
          <w:lang w:val="en-AU"/>
        </w:rPr>
        <w:t xml:space="preserve">means </w:t>
      </w:r>
      <w:r>
        <w:rPr>
          <w:rFonts w:ascii="Tahoma" w:eastAsia="Tahoma" w:hAnsi="Tahoma" w:cs="Tahoma"/>
          <w:sz w:val="18"/>
          <w:szCs w:val="18"/>
          <w:lang w:val="en-AU"/>
        </w:rPr>
        <w:t xml:space="preserve">the </w:t>
      </w:r>
      <w:r>
        <w:rPr>
          <w:rFonts w:ascii="Tahoma" w:eastAsia="Tahoma" w:hAnsi="Tahoma" w:cs="Tahoma"/>
          <w:i/>
          <w:sz w:val="18"/>
          <w:szCs w:val="18"/>
          <w:lang w:val="en-AU"/>
        </w:rPr>
        <w:t>Income Tax Assessment Act 1936</w:t>
      </w:r>
      <w:r>
        <w:rPr>
          <w:rFonts w:ascii="Tahoma" w:eastAsia="Tahoma" w:hAnsi="Tahoma" w:cs="Tahoma"/>
          <w:sz w:val="18"/>
          <w:szCs w:val="18"/>
          <w:lang w:val="en-AU"/>
        </w:rPr>
        <w:t xml:space="preserve"> (Cth) or the </w:t>
      </w:r>
      <w:r>
        <w:rPr>
          <w:rFonts w:ascii="Tahoma" w:eastAsia="Tahoma" w:hAnsi="Tahoma" w:cs="Tahoma"/>
          <w:i/>
          <w:sz w:val="18"/>
          <w:szCs w:val="18"/>
          <w:lang w:val="en-AU"/>
        </w:rPr>
        <w:t>Income Tax Assessment Act 1997</w:t>
      </w:r>
      <w:r>
        <w:rPr>
          <w:rFonts w:ascii="Tahoma" w:eastAsia="Tahoma" w:hAnsi="Tahoma" w:cs="Tahoma"/>
          <w:sz w:val="18"/>
          <w:szCs w:val="18"/>
          <w:lang w:val="en-AU"/>
        </w:rPr>
        <w:t xml:space="preserve"> (Cth) as modified or amended from time to time and includes any regulations made under that Act and any exemption or modification to that Act applying to the Company.</w:t>
      </w:r>
    </w:p>
    <w:p w14:paraId="7B4D5AB8" w14:textId="111BFFE7" w:rsidR="00331107" w:rsidRPr="00177956" w:rsidRDefault="009513F1" w:rsidP="00F87A99">
      <w:pPr>
        <w:pStyle w:val="ListParagraph"/>
        <w:numPr>
          <w:ilvl w:val="0"/>
          <w:numId w:val="28"/>
        </w:numPr>
        <w:tabs>
          <w:tab w:val="left" w:pos="504"/>
        </w:tabs>
        <w:spacing w:line="360" w:lineRule="auto"/>
        <w:ind w:left="1701" w:right="72" w:hanging="425"/>
        <w:contextualSpacing w:val="0"/>
        <w:jc w:val="both"/>
        <w:textAlignment w:val="baseline"/>
        <w:rPr>
          <w:rFonts w:ascii="Tahoma" w:eastAsia="Tahoma" w:hAnsi="Tahoma" w:cs="Tahoma"/>
          <w:color w:val="000000"/>
          <w:sz w:val="18"/>
          <w:szCs w:val="18"/>
          <w:lang w:val="en-AU"/>
        </w:rPr>
      </w:pPr>
      <w:r w:rsidRPr="00177956">
        <w:rPr>
          <w:rFonts w:ascii="Tahoma" w:eastAsia="Tahoma" w:hAnsi="Tahoma" w:cs="Tahoma"/>
          <w:b/>
          <w:color w:val="000000"/>
          <w:sz w:val="18"/>
          <w:szCs w:val="18"/>
          <w:lang w:val="en-AU"/>
        </w:rPr>
        <w:t xml:space="preserve">Land </w:t>
      </w:r>
      <w:r w:rsidRPr="00177956">
        <w:rPr>
          <w:rFonts w:ascii="Tahoma" w:eastAsia="Tahoma" w:hAnsi="Tahoma" w:cs="Tahoma"/>
          <w:color w:val="000000"/>
          <w:sz w:val="18"/>
          <w:szCs w:val="18"/>
          <w:lang w:val="en-AU"/>
        </w:rPr>
        <w:t xml:space="preserve">and </w:t>
      </w:r>
      <w:r w:rsidRPr="00177956">
        <w:rPr>
          <w:rFonts w:ascii="Tahoma" w:eastAsia="Tahoma" w:hAnsi="Tahoma" w:cs="Tahoma"/>
          <w:b/>
          <w:color w:val="000000"/>
          <w:sz w:val="18"/>
          <w:szCs w:val="18"/>
          <w:lang w:val="en-AU"/>
        </w:rPr>
        <w:t>Landscapes</w:t>
      </w:r>
      <w:r w:rsidRPr="00177956">
        <w:rPr>
          <w:rFonts w:ascii="Tahoma" w:eastAsia="Tahoma" w:hAnsi="Tahoma" w:cs="Tahoma"/>
          <w:color w:val="000000"/>
          <w:sz w:val="18"/>
          <w:szCs w:val="18"/>
          <w:lang w:val="en-AU"/>
        </w:rPr>
        <w:t xml:space="preserve">, for the purpose of the objects of the company, includes </w:t>
      </w:r>
      <w:r w:rsidRPr="00177956">
        <w:rPr>
          <w:rFonts w:ascii="Tahoma" w:eastAsia="Tahoma" w:hAnsi="Tahoma" w:cs="Tahoma"/>
          <w:color w:val="000000"/>
          <w:sz w:val="18"/>
          <w:szCs w:val="18"/>
          <w:lang w:val="en-AU"/>
        </w:rPr>
        <w:br/>
        <w:t>soils, water and vegetation and the ecosystems these support.</w:t>
      </w:r>
      <w:r w:rsidRPr="00177956">
        <w:rPr>
          <w:rFonts w:ascii="Tahoma" w:eastAsia="Tahoma" w:hAnsi="Tahoma" w:cs="Tahoma"/>
          <w:color w:val="000000"/>
          <w:sz w:val="18"/>
          <w:szCs w:val="18"/>
          <w:lang w:val="en-AU"/>
        </w:rPr>
        <w:tab/>
      </w:r>
    </w:p>
    <w:p w14:paraId="1EC2D2ED" w14:textId="16313150" w:rsidR="004E1125" w:rsidRPr="00177956" w:rsidRDefault="009513F1" w:rsidP="00F87A99">
      <w:pPr>
        <w:pStyle w:val="ListParagraph"/>
        <w:numPr>
          <w:ilvl w:val="0"/>
          <w:numId w:val="28"/>
        </w:numPr>
        <w:spacing w:line="360" w:lineRule="auto"/>
        <w:ind w:left="1701" w:right="72" w:hanging="425"/>
        <w:contextualSpacing w:val="0"/>
        <w:jc w:val="both"/>
        <w:textAlignment w:val="baseline"/>
        <w:rPr>
          <w:rFonts w:ascii="Tahoma" w:eastAsia="Tahoma" w:hAnsi="Tahoma" w:cs="Tahoma"/>
          <w:color w:val="000000"/>
          <w:sz w:val="18"/>
          <w:szCs w:val="18"/>
          <w:lang w:val="en-AU"/>
        </w:rPr>
      </w:pPr>
      <w:r w:rsidRPr="00177956">
        <w:rPr>
          <w:rFonts w:ascii="Tahoma" w:eastAsia="Tahoma" w:hAnsi="Tahoma" w:cs="Tahoma"/>
          <w:b/>
          <w:color w:val="000000"/>
          <w:sz w:val="18"/>
          <w:szCs w:val="18"/>
          <w:lang w:val="en-AU"/>
        </w:rPr>
        <w:lastRenderedPageBreak/>
        <w:t xml:space="preserve">Life Member </w:t>
      </w:r>
      <w:r w:rsidRPr="00177956">
        <w:rPr>
          <w:rFonts w:ascii="Tahoma" w:eastAsia="Tahoma" w:hAnsi="Tahoma" w:cs="Tahoma"/>
          <w:color w:val="000000"/>
          <w:sz w:val="18"/>
          <w:szCs w:val="18"/>
          <w:lang w:val="en-AU"/>
        </w:rPr>
        <w:t xml:space="preserve">means a person who is recognised as a Life Member under </w:t>
      </w:r>
      <w:r w:rsidR="000430A5">
        <w:rPr>
          <w:rFonts w:ascii="Tahoma" w:eastAsia="Tahoma" w:hAnsi="Tahoma" w:cs="Tahoma"/>
          <w:color w:val="000000"/>
          <w:sz w:val="18"/>
          <w:szCs w:val="18"/>
          <w:lang w:val="en-AU"/>
        </w:rPr>
        <w:t>clause</w:t>
      </w:r>
      <w:r w:rsidRPr="00177956">
        <w:rPr>
          <w:rFonts w:ascii="Tahoma" w:eastAsia="Tahoma" w:hAnsi="Tahoma" w:cs="Tahoma"/>
          <w:color w:val="000000"/>
          <w:sz w:val="18"/>
          <w:szCs w:val="18"/>
          <w:lang w:val="en-AU"/>
        </w:rPr>
        <w:t xml:space="preserve"> </w:t>
      </w:r>
      <w:r w:rsidR="003B3501">
        <w:rPr>
          <w:rFonts w:ascii="Tahoma" w:eastAsia="Tahoma" w:hAnsi="Tahoma" w:cs="Tahoma"/>
          <w:color w:val="000000"/>
          <w:sz w:val="18"/>
          <w:szCs w:val="18"/>
          <w:lang w:val="en-AU"/>
        </w:rPr>
        <w:t>2.10</w:t>
      </w:r>
      <w:r w:rsidRPr="00177956">
        <w:rPr>
          <w:rFonts w:ascii="Tahoma" w:eastAsia="Tahoma" w:hAnsi="Tahoma" w:cs="Tahoma"/>
          <w:color w:val="000000"/>
          <w:sz w:val="18"/>
          <w:szCs w:val="18"/>
          <w:lang w:val="en-AU"/>
        </w:rPr>
        <w:t>.</w:t>
      </w:r>
    </w:p>
    <w:p w14:paraId="18A157DF" w14:textId="77777777" w:rsidR="004F42E9" w:rsidRPr="00177956" w:rsidRDefault="004F42E9" w:rsidP="00F87A99">
      <w:pPr>
        <w:pStyle w:val="ListParagraph"/>
        <w:numPr>
          <w:ilvl w:val="0"/>
          <w:numId w:val="28"/>
        </w:numPr>
        <w:spacing w:line="360" w:lineRule="auto"/>
        <w:ind w:left="1701" w:hanging="425"/>
        <w:contextualSpacing w:val="0"/>
        <w:jc w:val="both"/>
        <w:textAlignment w:val="baseline"/>
        <w:rPr>
          <w:rFonts w:ascii="Tahoma" w:eastAsia="Tahoma" w:hAnsi="Tahoma" w:cs="Tahoma"/>
          <w:color w:val="000000"/>
          <w:sz w:val="18"/>
          <w:szCs w:val="18"/>
          <w:lang w:val="en-AU"/>
        </w:rPr>
      </w:pPr>
      <w:r w:rsidRPr="004F42E9">
        <w:rPr>
          <w:rFonts w:ascii="Tahoma" w:eastAsia="Tahoma" w:hAnsi="Tahoma" w:cs="Tahoma"/>
          <w:b/>
          <w:color w:val="000000"/>
          <w:sz w:val="18"/>
          <w:szCs w:val="18"/>
          <w:lang w:val="en-AU"/>
        </w:rPr>
        <w:t>Member</w:t>
      </w:r>
      <w:r>
        <w:rPr>
          <w:rFonts w:ascii="Tahoma" w:eastAsia="Tahoma" w:hAnsi="Tahoma" w:cs="Tahoma"/>
          <w:color w:val="000000"/>
          <w:sz w:val="18"/>
          <w:szCs w:val="18"/>
          <w:lang w:val="en-AU"/>
        </w:rPr>
        <w:t xml:space="preserve"> means a person or a Corporate Entity whose name is entered as a Member in the register of members of the Company</w:t>
      </w:r>
    </w:p>
    <w:p w14:paraId="00B4BF69" w14:textId="77777777" w:rsidR="004F42E9" w:rsidRPr="006D4CEC" w:rsidRDefault="004F42E9" w:rsidP="00F87A99">
      <w:pPr>
        <w:numPr>
          <w:ilvl w:val="0"/>
          <w:numId w:val="28"/>
        </w:numPr>
        <w:tabs>
          <w:tab w:val="left" w:pos="504"/>
        </w:tabs>
        <w:spacing w:line="360" w:lineRule="auto"/>
        <w:ind w:left="1701" w:hanging="425"/>
        <w:jc w:val="both"/>
        <w:textAlignment w:val="baseline"/>
        <w:rPr>
          <w:rFonts w:ascii="Tahoma" w:eastAsia="Tahoma" w:hAnsi="Tahoma" w:cs="Tahoma"/>
          <w:sz w:val="18"/>
          <w:szCs w:val="18"/>
          <w:lang w:val="en-AU"/>
        </w:rPr>
      </w:pPr>
      <w:r>
        <w:rPr>
          <w:rFonts w:ascii="Tahoma" w:eastAsia="Tahoma" w:hAnsi="Tahoma" w:cs="Tahoma"/>
          <w:b/>
          <w:sz w:val="18"/>
          <w:szCs w:val="18"/>
          <w:lang w:val="en-AU"/>
        </w:rPr>
        <w:t>Members Charter</w:t>
      </w:r>
      <w:r w:rsidRPr="00177956">
        <w:rPr>
          <w:rFonts w:ascii="Tahoma" w:eastAsia="Tahoma" w:hAnsi="Tahoma" w:cs="Tahoma"/>
          <w:b/>
          <w:sz w:val="18"/>
          <w:szCs w:val="18"/>
          <w:lang w:val="en-AU"/>
        </w:rPr>
        <w:t xml:space="preserve"> </w:t>
      </w:r>
      <w:r w:rsidRPr="006D4CEC">
        <w:rPr>
          <w:rFonts w:ascii="Tahoma" w:eastAsia="Tahoma" w:hAnsi="Tahoma" w:cs="Tahoma"/>
          <w:sz w:val="18"/>
          <w:szCs w:val="18"/>
          <w:lang w:val="en-AU"/>
        </w:rPr>
        <w:t xml:space="preserve">means </w:t>
      </w:r>
      <w:r>
        <w:rPr>
          <w:rFonts w:ascii="Tahoma" w:eastAsia="Tahoma" w:hAnsi="Tahoma" w:cs="Tahoma"/>
          <w:sz w:val="18"/>
          <w:szCs w:val="18"/>
          <w:lang w:val="en-AU"/>
        </w:rPr>
        <w:t>the Members’ Charter governing the conduct of the Members as issued by the Company (if any) and amended from time to time.</w:t>
      </w:r>
    </w:p>
    <w:p w14:paraId="3C374004" w14:textId="6AC3A044" w:rsidR="00470CF2" w:rsidRPr="00177956" w:rsidRDefault="00470CF2" w:rsidP="00F87A99">
      <w:pPr>
        <w:pStyle w:val="ListParagraph"/>
        <w:numPr>
          <w:ilvl w:val="0"/>
          <w:numId w:val="28"/>
        </w:numPr>
        <w:spacing w:line="360" w:lineRule="auto"/>
        <w:ind w:left="1701" w:hanging="425"/>
        <w:contextualSpacing w:val="0"/>
        <w:jc w:val="both"/>
        <w:textAlignment w:val="baseline"/>
        <w:rPr>
          <w:rFonts w:ascii="Tahoma" w:eastAsia="Tahoma" w:hAnsi="Tahoma" w:cs="Tahoma"/>
          <w:color w:val="000000"/>
          <w:sz w:val="18"/>
          <w:szCs w:val="18"/>
          <w:lang w:val="en-AU"/>
        </w:rPr>
      </w:pPr>
      <w:r w:rsidRPr="00177956">
        <w:rPr>
          <w:rFonts w:ascii="Tahoma" w:eastAsia="Tahoma" w:hAnsi="Tahoma" w:cs="Tahoma"/>
          <w:b/>
          <w:color w:val="000000"/>
          <w:sz w:val="18"/>
          <w:szCs w:val="18"/>
          <w:lang w:val="en-AU"/>
        </w:rPr>
        <w:t xml:space="preserve">Nomination and Selection Committee </w:t>
      </w:r>
      <w:r w:rsidRPr="00177956">
        <w:rPr>
          <w:rFonts w:ascii="Tahoma" w:eastAsia="Tahoma" w:hAnsi="Tahoma" w:cs="Tahoma"/>
          <w:color w:val="000000"/>
          <w:sz w:val="18"/>
          <w:szCs w:val="18"/>
          <w:lang w:val="en-AU"/>
        </w:rPr>
        <w:t xml:space="preserve">means the committee established under </w:t>
      </w:r>
      <w:r w:rsidR="000430A5">
        <w:rPr>
          <w:rFonts w:ascii="Tahoma" w:eastAsia="Tahoma" w:hAnsi="Tahoma" w:cs="Tahoma"/>
          <w:color w:val="000000"/>
          <w:sz w:val="18"/>
          <w:szCs w:val="18"/>
          <w:lang w:val="en-AU"/>
        </w:rPr>
        <w:t>clause</w:t>
      </w:r>
      <w:r w:rsidRPr="00177956">
        <w:rPr>
          <w:rFonts w:ascii="Tahoma" w:eastAsia="Tahoma" w:hAnsi="Tahoma" w:cs="Tahoma"/>
          <w:color w:val="000000"/>
          <w:sz w:val="18"/>
          <w:szCs w:val="18"/>
          <w:lang w:val="en-AU"/>
        </w:rPr>
        <w:t xml:space="preserve"> 21.</w:t>
      </w:r>
    </w:p>
    <w:p w14:paraId="37F30A0C" w14:textId="63CCB312" w:rsidR="00735CFB" w:rsidRPr="006D4CEC" w:rsidRDefault="00735CFB" w:rsidP="00F87A99">
      <w:pPr>
        <w:numPr>
          <w:ilvl w:val="0"/>
          <w:numId w:val="28"/>
        </w:numPr>
        <w:tabs>
          <w:tab w:val="left" w:pos="504"/>
        </w:tabs>
        <w:spacing w:line="360" w:lineRule="auto"/>
        <w:ind w:left="1701" w:hanging="425"/>
        <w:jc w:val="both"/>
        <w:textAlignment w:val="baseline"/>
        <w:rPr>
          <w:rFonts w:ascii="Tahoma" w:eastAsia="Tahoma" w:hAnsi="Tahoma" w:cs="Tahoma"/>
          <w:sz w:val="18"/>
          <w:szCs w:val="18"/>
          <w:lang w:val="en-AU"/>
        </w:rPr>
      </w:pPr>
      <w:r>
        <w:rPr>
          <w:rFonts w:ascii="Tahoma" w:eastAsia="Tahoma" w:hAnsi="Tahoma" w:cs="Tahoma"/>
          <w:b/>
          <w:sz w:val="18"/>
          <w:szCs w:val="18"/>
          <w:lang w:val="en-AU"/>
        </w:rPr>
        <w:t>Objects</w:t>
      </w:r>
      <w:r w:rsidRPr="00177956">
        <w:rPr>
          <w:rFonts w:ascii="Tahoma" w:eastAsia="Tahoma" w:hAnsi="Tahoma" w:cs="Tahoma"/>
          <w:b/>
          <w:sz w:val="18"/>
          <w:szCs w:val="18"/>
          <w:lang w:val="en-AU"/>
        </w:rPr>
        <w:t xml:space="preserve"> </w:t>
      </w:r>
      <w:r w:rsidRPr="006D4CEC">
        <w:rPr>
          <w:rFonts w:ascii="Tahoma" w:eastAsia="Tahoma" w:hAnsi="Tahoma" w:cs="Tahoma"/>
          <w:sz w:val="18"/>
          <w:szCs w:val="18"/>
          <w:lang w:val="en-AU"/>
        </w:rPr>
        <w:t xml:space="preserve">means </w:t>
      </w:r>
      <w:r>
        <w:rPr>
          <w:rFonts w:ascii="Tahoma" w:eastAsia="Tahoma" w:hAnsi="Tahoma" w:cs="Tahoma"/>
          <w:sz w:val="18"/>
          <w:szCs w:val="18"/>
          <w:lang w:val="en-AU"/>
        </w:rPr>
        <w:t>the objects of the Company set out in clause 1.3.</w:t>
      </w:r>
    </w:p>
    <w:p w14:paraId="018700E7" w14:textId="6DE84D02" w:rsidR="00470CF2" w:rsidRDefault="00735CFB" w:rsidP="00F87A99">
      <w:pPr>
        <w:pStyle w:val="ListParagraph"/>
        <w:numPr>
          <w:ilvl w:val="0"/>
          <w:numId w:val="28"/>
        </w:numPr>
        <w:spacing w:line="360" w:lineRule="auto"/>
        <w:ind w:left="1701" w:hanging="425"/>
        <w:contextualSpacing w:val="0"/>
        <w:jc w:val="both"/>
        <w:textAlignment w:val="baseline"/>
        <w:rPr>
          <w:rFonts w:ascii="Tahoma" w:eastAsia="Tahoma" w:hAnsi="Tahoma" w:cs="Tahoma"/>
          <w:color w:val="000000"/>
          <w:sz w:val="18"/>
          <w:szCs w:val="18"/>
          <w:lang w:val="en-AU"/>
        </w:rPr>
      </w:pPr>
      <w:r>
        <w:rPr>
          <w:rFonts w:ascii="Tahoma" w:eastAsia="Tahoma" w:hAnsi="Tahoma" w:cs="Tahoma"/>
          <w:b/>
          <w:color w:val="000000"/>
          <w:sz w:val="18"/>
          <w:szCs w:val="18"/>
          <w:lang w:val="en-AU"/>
        </w:rPr>
        <w:t>O</w:t>
      </w:r>
      <w:r w:rsidR="00470CF2" w:rsidRPr="00177956">
        <w:rPr>
          <w:rFonts w:ascii="Tahoma" w:eastAsia="Tahoma" w:hAnsi="Tahoma" w:cs="Tahoma"/>
          <w:b/>
          <w:color w:val="000000"/>
          <w:sz w:val="18"/>
          <w:szCs w:val="18"/>
          <w:lang w:val="en-AU"/>
        </w:rPr>
        <w:t xml:space="preserve">rdinary resolution </w:t>
      </w:r>
      <w:r w:rsidR="00470CF2" w:rsidRPr="00177956">
        <w:rPr>
          <w:rFonts w:ascii="Tahoma" w:eastAsia="Tahoma" w:hAnsi="Tahoma" w:cs="Tahoma"/>
          <w:color w:val="000000"/>
          <w:sz w:val="18"/>
          <w:szCs w:val="18"/>
          <w:lang w:val="en-AU"/>
        </w:rPr>
        <w:t>means a resolution passed at a meeting of members by a majority of the votes cast by members entitled to vote on the resolution.</w:t>
      </w:r>
    </w:p>
    <w:p w14:paraId="5D57A0EA" w14:textId="33BFF1A8" w:rsidR="00470CF2" w:rsidRPr="00177956" w:rsidRDefault="00470CF2" w:rsidP="00F87A99">
      <w:pPr>
        <w:pStyle w:val="ListParagraph"/>
        <w:numPr>
          <w:ilvl w:val="0"/>
          <w:numId w:val="28"/>
        </w:numPr>
        <w:spacing w:line="360" w:lineRule="auto"/>
        <w:ind w:left="1701" w:right="72" w:hanging="425"/>
        <w:contextualSpacing w:val="0"/>
        <w:jc w:val="both"/>
        <w:textAlignment w:val="baseline"/>
        <w:rPr>
          <w:rFonts w:ascii="Tahoma" w:eastAsia="Tahoma" w:hAnsi="Tahoma" w:cs="Tahoma"/>
          <w:color w:val="000000"/>
          <w:sz w:val="18"/>
          <w:szCs w:val="18"/>
          <w:lang w:val="en-AU"/>
        </w:rPr>
      </w:pPr>
      <w:r w:rsidRPr="00177956">
        <w:rPr>
          <w:rFonts w:ascii="Tahoma" w:eastAsia="Verdana" w:hAnsi="Tahoma" w:cs="Tahoma"/>
          <w:b/>
          <w:color w:val="000000"/>
          <w:sz w:val="18"/>
          <w:szCs w:val="18"/>
          <w:lang w:val="en-AU"/>
        </w:rPr>
        <w:t xml:space="preserve">Register </w:t>
      </w:r>
      <w:r w:rsidRPr="00177956">
        <w:rPr>
          <w:rFonts w:ascii="Tahoma" w:eastAsia="Verdana" w:hAnsi="Tahoma" w:cs="Tahoma"/>
          <w:color w:val="000000"/>
          <w:sz w:val="18"/>
          <w:szCs w:val="18"/>
          <w:lang w:val="en-AU"/>
        </w:rPr>
        <w:t>means the register of members kept as required by the Corporations Act and this document.</w:t>
      </w:r>
    </w:p>
    <w:p w14:paraId="2F617F56" w14:textId="77777777" w:rsidR="00470CF2" w:rsidRPr="00177956" w:rsidRDefault="00470CF2" w:rsidP="00F87A99">
      <w:pPr>
        <w:pStyle w:val="ListParagraph"/>
        <w:numPr>
          <w:ilvl w:val="0"/>
          <w:numId w:val="28"/>
        </w:numPr>
        <w:tabs>
          <w:tab w:val="left" w:pos="1008"/>
        </w:tabs>
        <w:spacing w:line="360" w:lineRule="auto"/>
        <w:ind w:left="1701" w:hanging="425"/>
        <w:contextualSpacing w:val="0"/>
        <w:jc w:val="both"/>
        <w:textAlignment w:val="baseline"/>
        <w:rPr>
          <w:rFonts w:ascii="Tahoma" w:eastAsia="Verdana" w:hAnsi="Tahoma" w:cs="Tahoma"/>
          <w:color w:val="000000"/>
          <w:sz w:val="18"/>
          <w:szCs w:val="18"/>
          <w:lang w:val="en-AU"/>
        </w:rPr>
      </w:pPr>
      <w:r w:rsidRPr="00177956">
        <w:rPr>
          <w:rFonts w:ascii="Tahoma" w:eastAsia="Verdana" w:hAnsi="Tahoma" w:cs="Tahoma"/>
          <w:b/>
          <w:color w:val="000000"/>
          <w:sz w:val="18"/>
          <w:szCs w:val="18"/>
          <w:lang w:val="en-AU"/>
        </w:rPr>
        <w:t>Registered Entity</w:t>
      </w:r>
      <w:r w:rsidRPr="00177956">
        <w:rPr>
          <w:rFonts w:ascii="Tahoma" w:eastAsia="Verdana" w:hAnsi="Tahoma" w:cs="Tahoma"/>
          <w:color w:val="000000"/>
          <w:sz w:val="18"/>
          <w:szCs w:val="18"/>
          <w:lang w:val="en-AU"/>
        </w:rPr>
        <w:t xml:space="preserve"> means a registered entity under the ACNC Act.</w:t>
      </w:r>
    </w:p>
    <w:p w14:paraId="047FF381" w14:textId="77777777" w:rsidR="00470CF2" w:rsidRPr="00177956" w:rsidRDefault="00470CF2" w:rsidP="00F87A99">
      <w:pPr>
        <w:pStyle w:val="ListParagraph"/>
        <w:numPr>
          <w:ilvl w:val="0"/>
          <w:numId w:val="28"/>
        </w:numPr>
        <w:tabs>
          <w:tab w:val="left" w:pos="1008"/>
        </w:tabs>
        <w:spacing w:line="360" w:lineRule="auto"/>
        <w:ind w:left="1701" w:hanging="425"/>
        <w:contextualSpacing w:val="0"/>
        <w:jc w:val="both"/>
        <w:textAlignment w:val="baseline"/>
        <w:rPr>
          <w:rFonts w:ascii="Tahoma" w:eastAsia="Verdana" w:hAnsi="Tahoma" w:cs="Tahoma"/>
          <w:color w:val="000000"/>
          <w:sz w:val="18"/>
          <w:szCs w:val="18"/>
          <w:lang w:val="en-AU"/>
        </w:rPr>
      </w:pPr>
      <w:r w:rsidRPr="00177956">
        <w:rPr>
          <w:rFonts w:ascii="Tahoma" w:eastAsia="Verdana" w:hAnsi="Tahoma" w:cs="Tahoma"/>
          <w:b/>
          <w:color w:val="000000"/>
          <w:sz w:val="18"/>
          <w:szCs w:val="18"/>
          <w:lang w:val="en-AU"/>
        </w:rPr>
        <w:t xml:space="preserve">Responsible Person </w:t>
      </w:r>
      <w:r w:rsidRPr="00177956">
        <w:rPr>
          <w:rFonts w:ascii="Tahoma" w:eastAsia="Verdana" w:hAnsi="Tahoma" w:cs="Tahoma"/>
          <w:color w:val="000000"/>
          <w:sz w:val="18"/>
          <w:szCs w:val="18"/>
          <w:lang w:val="en-AU"/>
        </w:rPr>
        <w:t>means a responsible entity under the ACNC Act.</w:t>
      </w:r>
    </w:p>
    <w:p w14:paraId="26DD3105" w14:textId="07732B42" w:rsidR="00470CF2" w:rsidRPr="00177956" w:rsidRDefault="00470CF2" w:rsidP="00F87A99">
      <w:pPr>
        <w:pStyle w:val="ListParagraph"/>
        <w:numPr>
          <w:ilvl w:val="0"/>
          <w:numId w:val="28"/>
        </w:numPr>
        <w:spacing w:line="360" w:lineRule="auto"/>
        <w:ind w:left="1701" w:right="72" w:hanging="425"/>
        <w:contextualSpacing w:val="0"/>
        <w:jc w:val="both"/>
        <w:textAlignment w:val="baseline"/>
        <w:rPr>
          <w:rFonts w:ascii="Tahoma" w:eastAsia="Verdana" w:hAnsi="Tahoma" w:cs="Tahoma"/>
          <w:color w:val="000000"/>
          <w:sz w:val="18"/>
          <w:szCs w:val="18"/>
          <w:lang w:val="en-AU"/>
        </w:rPr>
      </w:pPr>
      <w:r w:rsidRPr="00177956">
        <w:rPr>
          <w:rFonts w:ascii="Tahoma" w:eastAsia="Verdana" w:hAnsi="Tahoma" w:cs="Tahoma"/>
          <w:b/>
          <w:color w:val="000000"/>
          <w:sz w:val="18"/>
          <w:szCs w:val="18"/>
          <w:lang w:val="en-AU"/>
        </w:rPr>
        <w:t xml:space="preserve">Secretary </w:t>
      </w:r>
      <w:r w:rsidRPr="00177956">
        <w:rPr>
          <w:rFonts w:ascii="Tahoma" w:eastAsia="Verdana" w:hAnsi="Tahoma" w:cs="Tahoma"/>
          <w:color w:val="000000"/>
          <w:sz w:val="18"/>
          <w:szCs w:val="18"/>
          <w:lang w:val="en-AU"/>
        </w:rPr>
        <w:t>means, during the term of that appointment, a person appointed as secretary of the Company in accordance with this document</w:t>
      </w:r>
    </w:p>
    <w:p w14:paraId="0910DD94" w14:textId="2219690E" w:rsidR="00735CFB" w:rsidRPr="006D4CEC" w:rsidRDefault="00735CFB" w:rsidP="00F87A99">
      <w:pPr>
        <w:numPr>
          <w:ilvl w:val="0"/>
          <w:numId w:val="28"/>
        </w:numPr>
        <w:tabs>
          <w:tab w:val="left" w:pos="504"/>
        </w:tabs>
        <w:spacing w:line="360" w:lineRule="auto"/>
        <w:ind w:left="1701" w:hanging="425"/>
        <w:jc w:val="both"/>
        <w:textAlignment w:val="baseline"/>
        <w:rPr>
          <w:rFonts w:ascii="Tahoma" w:eastAsia="Tahoma" w:hAnsi="Tahoma" w:cs="Tahoma"/>
          <w:sz w:val="18"/>
          <w:szCs w:val="18"/>
          <w:lang w:val="en-AU"/>
        </w:rPr>
      </w:pPr>
      <w:r>
        <w:rPr>
          <w:rFonts w:ascii="Tahoma" w:eastAsia="Tahoma" w:hAnsi="Tahoma" w:cs="Tahoma"/>
          <w:b/>
          <w:sz w:val="18"/>
          <w:szCs w:val="18"/>
          <w:lang w:val="en-AU"/>
        </w:rPr>
        <w:t>Special Resolution</w:t>
      </w:r>
      <w:r w:rsidRPr="00177956">
        <w:rPr>
          <w:rFonts w:ascii="Tahoma" w:eastAsia="Tahoma" w:hAnsi="Tahoma" w:cs="Tahoma"/>
          <w:b/>
          <w:sz w:val="18"/>
          <w:szCs w:val="18"/>
          <w:lang w:val="en-AU"/>
        </w:rPr>
        <w:t xml:space="preserve"> </w:t>
      </w:r>
      <w:r w:rsidR="003A7BA1">
        <w:rPr>
          <w:rFonts w:ascii="Tahoma" w:eastAsia="Tahoma" w:hAnsi="Tahoma" w:cs="Tahoma"/>
          <w:sz w:val="18"/>
          <w:szCs w:val="18"/>
          <w:lang w:val="en-AU"/>
        </w:rPr>
        <w:t>has the meaning given to that term by the Corporations Act.</w:t>
      </w:r>
    </w:p>
    <w:p w14:paraId="684F303B" w14:textId="77777777" w:rsidR="00470CF2" w:rsidRPr="00177956" w:rsidRDefault="00470CF2" w:rsidP="00F87A99">
      <w:pPr>
        <w:pStyle w:val="NoSpacing"/>
        <w:spacing w:line="360" w:lineRule="auto"/>
        <w:rPr>
          <w:rFonts w:ascii="Tahoma" w:hAnsi="Tahoma" w:cs="Tahoma"/>
          <w:sz w:val="18"/>
          <w:szCs w:val="18"/>
          <w:lang w:val="en-AU"/>
        </w:rPr>
      </w:pPr>
    </w:p>
    <w:p w14:paraId="7AC29E89" w14:textId="03DF2CAF" w:rsidR="004E1125" w:rsidRPr="00177956" w:rsidRDefault="009513F1" w:rsidP="007C6424">
      <w:pPr>
        <w:pStyle w:val="ChapterSubHeading"/>
      </w:pPr>
      <w:bookmarkStart w:id="14" w:name="_Toc436647647"/>
      <w:r w:rsidRPr="00177956">
        <w:t>1.</w:t>
      </w:r>
      <w:r w:rsidR="003A7BA1">
        <w:t>9</w:t>
      </w:r>
      <w:r w:rsidRPr="00177956">
        <w:tab/>
        <w:t>Interpretation of this document</w:t>
      </w:r>
      <w:bookmarkEnd w:id="14"/>
    </w:p>
    <w:p w14:paraId="1748DFE3" w14:textId="6E004C27" w:rsidR="004E1125" w:rsidRPr="00177956" w:rsidRDefault="009513F1" w:rsidP="00F87A99">
      <w:pPr>
        <w:spacing w:line="360" w:lineRule="auto"/>
        <w:ind w:left="504"/>
        <w:jc w:val="both"/>
        <w:textAlignment w:val="baseline"/>
        <w:rPr>
          <w:rFonts w:ascii="Tahoma" w:eastAsia="Verdana" w:hAnsi="Tahoma" w:cs="Tahoma"/>
          <w:color w:val="000000"/>
          <w:sz w:val="18"/>
          <w:szCs w:val="18"/>
          <w:lang w:val="en-AU"/>
        </w:rPr>
      </w:pPr>
      <w:r w:rsidRPr="00177956">
        <w:rPr>
          <w:rFonts w:ascii="Tahoma" w:eastAsia="Verdana" w:hAnsi="Tahoma" w:cs="Tahoma"/>
          <w:color w:val="000000"/>
          <w:sz w:val="18"/>
          <w:szCs w:val="18"/>
          <w:lang w:val="en-AU"/>
        </w:rPr>
        <w:t>Headings and marginal notes are for convenience only, and do not affect interpretation. The following rules also apply in interpreting this document, except where the context makes it clear that a rule is not intended to apply:</w:t>
      </w:r>
    </w:p>
    <w:p w14:paraId="61C1D384" w14:textId="37D8906C" w:rsidR="004E1125" w:rsidRPr="00177956" w:rsidRDefault="009513F1" w:rsidP="00F87A99">
      <w:pPr>
        <w:pStyle w:val="ListParagraph"/>
        <w:numPr>
          <w:ilvl w:val="0"/>
          <w:numId w:val="37"/>
        </w:numPr>
        <w:spacing w:line="360" w:lineRule="auto"/>
        <w:ind w:left="1701" w:hanging="426"/>
        <w:textAlignment w:val="baseline"/>
        <w:rPr>
          <w:rFonts w:ascii="Tahoma" w:eastAsia="Verdana" w:hAnsi="Tahoma" w:cs="Tahoma"/>
          <w:color w:val="000000"/>
          <w:sz w:val="18"/>
          <w:szCs w:val="18"/>
          <w:lang w:val="en-AU"/>
        </w:rPr>
      </w:pPr>
      <w:r w:rsidRPr="00177956">
        <w:rPr>
          <w:rFonts w:ascii="Tahoma" w:eastAsia="Verdana" w:hAnsi="Tahoma" w:cs="Tahoma"/>
          <w:color w:val="000000"/>
          <w:sz w:val="18"/>
          <w:szCs w:val="18"/>
          <w:lang w:val="en-AU"/>
        </w:rPr>
        <w:t>A reference to:</w:t>
      </w:r>
    </w:p>
    <w:p w14:paraId="63DC56CD" w14:textId="77777777" w:rsidR="004E1125" w:rsidRPr="00177956" w:rsidRDefault="009513F1" w:rsidP="00F87A99">
      <w:pPr>
        <w:numPr>
          <w:ilvl w:val="0"/>
          <w:numId w:val="4"/>
        </w:numPr>
        <w:tabs>
          <w:tab w:val="clear" w:pos="1871"/>
        </w:tabs>
        <w:spacing w:line="360" w:lineRule="auto"/>
        <w:ind w:left="2410" w:hanging="567"/>
        <w:jc w:val="both"/>
        <w:textAlignment w:val="baseline"/>
        <w:rPr>
          <w:rFonts w:ascii="Tahoma" w:eastAsia="Verdana" w:hAnsi="Tahoma" w:cs="Tahoma"/>
          <w:color w:val="000000"/>
          <w:sz w:val="18"/>
          <w:szCs w:val="18"/>
          <w:lang w:val="en-AU"/>
        </w:rPr>
      </w:pPr>
      <w:r w:rsidRPr="00177956">
        <w:rPr>
          <w:rFonts w:ascii="Tahoma" w:eastAsia="Verdana" w:hAnsi="Tahoma" w:cs="Tahoma"/>
          <w:color w:val="000000"/>
          <w:sz w:val="18"/>
          <w:szCs w:val="18"/>
          <w:lang w:val="en-AU"/>
        </w:rPr>
        <w:t>legislation (including subordinate legislation) is to that legislation as amended, modified in relation to the Company, re-enacted or replaced, and includes any subordinate legislation issued under it;</w:t>
      </w:r>
    </w:p>
    <w:p w14:paraId="16FAED3D" w14:textId="77777777" w:rsidR="004E1125" w:rsidRPr="00177956" w:rsidRDefault="009513F1" w:rsidP="00F87A99">
      <w:pPr>
        <w:numPr>
          <w:ilvl w:val="0"/>
          <w:numId w:val="36"/>
        </w:numPr>
        <w:tabs>
          <w:tab w:val="clear" w:pos="1871"/>
        </w:tabs>
        <w:spacing w:line="360" w:lineRule="auto"/>
        <w:ind w:left="2410" w:hanging="567"/>
        <w:jc w:val="both"/>
        <w:textAlignment w:val="baseline"/>
        <w:rPr>
          <w:rFonts w:ascii="Tahoma" w:eastAsia="Verdana" w:hAnsi="Tahoma" w:cs="Tahoma"/>
          <w:color w:val="000000"/>
          <w:sz w:val="18"/>
          <w:szCs w:val="18"/>
          <w:lang w:val="en-AU"/>
        </w:rPr>
      </w:pPr>
      <w:r w:rsidRPr="00177956">
        <w:rPr>
          <w:rFonts w:ascii="Tahoma" w:eastAsia="Verdana" w:hAnsi="Tahoma" w:cs="Tahoma"/>
          <w:color w:val="000000"/>
          <w:sz w:val="18"/>
          <w:szCs w:val="18"/>
          <w:lang w:val="en-AU"/>
        </w:rPr>
        <w:t>a document or agreement, or a provision of a document or agreement, is to that document, agreement or provision as amended, supplemented, replaced or novated;</w:t>
      </w:r>
    </w:p>
    <w:p w14:paraId="336BECD1" w14:textId="77777777" w:rsidR="004E1125" w:rsidRPr="00177956" w:rsidRDefault="009513F1" w:rsidP="00F87A99">
      <w:pPr>
        <w:numPr>
          <w:ilvl w:val="0"/>
          <w:numId w:val="36"/>
        </w:numPr>
        <w:tabs>
          <w:tab w:val="clear" w:pos="1871"/>
        </w:tabs>
        <w:spacing w:line="360" w:lineRule="auto"/>
        <w:ind w:left="2410" w:hanging="567"/>
        <w:jc w:val="both"/>
        <w:textAlignment w:val="baseline"/>
        <w:rPr>
          <w:rFonts w:ascii="Tahoma" w:eastAsia="Verdana" w:hAnsi="Tahoma" w:cs="Tahoma"/>
          <w:color w:val="000000"/>
          <w:sz w:val="18"/>
          <w:szCs w:val="18"/>
          <w:lang w:val="en-AU"/>
        </w:rPr>
      </w:pPr>
      <w:r w:rsidRPr="00177956">
        <w:rPr>
          <w:rFonts w:ascii="Tahoma" w:eastAsia="Verdana" w:hAnsi="Tahoma" w:cs="Tahoma"/>
          <w:color w:val="000000"/>
          <w:sz w:val="18"/>
          <w:szCs w:val="18"/>
          <w:lang w:val="en-AU"/>
        </w:rPr>
        <w:t xml:space="preserve">a </w:t>
      </w:r>
      <w:r w:rsidRPr="00177956">
        <w:rPr>
          <w:rFonts w:ascii="Tahoma" w:eastAsia="Verdana" w:hAnsi="Tahoma" w:cs="Tahoma"/>
          <w:b/>
          <w:color w:val="000000"/>
          <w:sz w:val="18"/>
          <w:szCs w:val="18"/>
          <w:lang w:val="en-AU"/>
        </w:rPr>
        <w:t xml:space="preserve">person </w:t>
      </w:r>
      <w:r w:rsidRPr="00177956">
        <w:rPr>
          <w:rFonts w:ascii="Tahoma" w:eastAsia="Verdana" w:hAnsi="Tahoma" w:cs="Tahoma"/>
          <w:color w:val="000000"/>
          <w:sz w:val="18"/>
          <w:szCs w:val="18"/>
          <w:lang w:val="en-AU"/>
        </w:rPr>
        <w:t>means an individual and any executor, administrator or successor in law of that person, and excludes any type of entity or body of persons, whether or not it is incorporated or has a separate legal identity; and</w:t>
      </w:r>
    </w:p>
    <w:p w14:paraId="4E68D57B" w14:textId="77777777" w:rsidR="004E1125" w:rsidRPr="00177956" w:rsidRDefault="009513F1" w:rsidP="00F87A99">
      <w:pPr>
        <w:numPr>
          <w:ilvl w:val="0"/>
          <w:numId w:val="36"/>
        </w:numPr>
        <w:spacing w:line="360" w:lineRule="auto"/>
        <w:ind w:left="2410" w:hanging="567"/>
        <w:jc w:val="both"/>
        <w:textAlignment w:val="baseline"/>
        <w:rPr>
          <w:rFonts w:ascii="Tahoma" w:eastAsia="Verdana" w:hAnsi="Tahoma" w:cs="Tahoma"/>
          <w:color w:val="000000"/>
          <w:sz w:val="18"/>
          <w:szCs w:val="18"/>
          <w:lang w:val="en-AU"/>
        </w:rPr>
      </w:pPr>
      <w:r w:rsidRPr="00177956">
        <w:rPr>
          <w:rFonts w:ascii="Tahoma" w:eastAsia="Verdana" w:hAnsi="Tahoma" w:cs="Tahoma"/>
          <w:color w:val="000000"/>
          <w:sz w:val="18"/>
          <w:szCs w:val="18"/>
          <w:lang w:val="en-AU"/>
        </w:rPr>
        <w:t>anything (including a right, obligation or concept) includes each part of it.</w:t>
      </w:r>
    </w:p>
    <w:p w14:paraId="26D2BB6F" w14:textId="6D52D370" w:rsidR="004E1125" w:rsidRPr="003C6AD2" w:rsidRDefault="009513F1" w:rsidP="00F87A99">
      <w:pPr>
        <w:pStyle w:val="ListParagraph"/>
        <w:numPr>
          <w:ilvl w:val="0"/>
          <w:numId w:val="5"/>
        </w:numPr>
        <w:tabs>
          <w:tab w:val="clear" w:pos="504"/>
        </w:tabs>
        <w:spacing w:line="360" w:lineRule="auto"/>
        <w:ind w:left="1701" w:hanging="556"/>
        <w:textAlignment w:val="baseline"/>
        <w:rPr>
          <w:rFonts w:ascii="Tahoma" w:eastAsia="Verdana" w:hAnsi="Tahoma" w:cs="Tahoma"/>
          <w:color w:val="000000"/>
          <w:sz w:val="18"/>
          <w:szCs w:val="18"/>
          <w:lang w:val="en-AU"/>
        </w:rPr>
      </w:pPr>
      <w:r w:rsidRPr="003C6AD2">
        <w:rPr>
          <w:rFonts w:ascii="Tahoma" w:eastAsia="Verdana" w:hAnsi="Tahoma" w:cs="Tahoma"/>
          <w:color w:val="000000"/>
          <w:sz w:val="18"/>
          <w:szCs w:val="18"/>
          <w:lang w:val="en-AU"/>
        </w:rPr>
        <w:t>A singular word includes the plural, and vice versa.</w:t>
      </w:r>
    </w:p>
    <w:p w14:paraId="426C1BAE" w14:textId="77777777" w:rsidR="004E1125" w:rsidRPr="003C6AD2" w:rsidRDefault="009513F1" w:rsidP="00F87A99">
      <w:pPr>
        <w:numPr>
          <w:ilvl w:val="0"/>
          <w:numId w:val="5"/>
        </w:numPr>
        <w:tabs>
          <w:tab w:val="clear" w:pos="504"/>
        </w:tabs>
        <w:spacing w:line="360" w:lineRule="auto"/>
        <w:ind w:left="1701" w:hanging="556"/>
        <w:jc w:val="both"/>
        <w:textAlignment w:val="baseline"/>
        <w:rPr>
          <w:rFonts w:ascii="Tahoma" w:eastAsia="Verdana" w:hAnsi="Tahoma" w:cs="Tahoma"/>
          <w:color w:val="000000"/>
          <w:sz w:val="18"/>
          <w:szCs w:val="18"/>
          <w:lang w:val="en-AU"/>
        </w:rPr>
      </w:pPr>
      <w:r w:rsidRPr="003C6AD2">
        <w:rPr>
          <w:rFonts w:ascii="Tahoma" w:eastAsia="Verdana" w:hAnsi="Tahoma" w:cs="Tahoma"/>
          <w:color w:val="000000"/>
          <w:sz w:val="18"/>
          <w:szCs w:val="18"/>
          <w:lang w:val="en-AU"/>
        </w:rPr>
        <w:t>A word which suggests one gender includes the other genders.</w:t>
      </w:r>
    </w:p>
    <w:p w14:paraId="486EB049" w14:textId="77777777" w:rsidR="004E1125" w:rsidRPr="003C6AD2" w:rsidRDefault="009513F1" w:rsidP="00F87A99">
      <w:pPr>
        <w:numPr>
          <w:ilvl w:val="0"/>
          <w:numId w:val="5"/>
        </w:numPr>
        <w:tabs>
          <w:tab w:val="clear" w:pos="504"/>
        </w:tabs>
        <w:spacing w:line="360" w:lineRule="auto"/>
        <w:ind w:left="1701" w:hanging="556"/>
        <w:jc w:val="both"/>
        <w:textAlignment w:val="baseline"/>
        <w:rPr>
          <w:rFonts w:ascii="Tahoma" w:eastAsia="Verdana" w:hAnsi="Tahoma" w:cs="Tahoma"/>
          <w:color w:val="000000"/>
          <w:sz w:val="18"/>
          <w:szCs w:val="18"/>
          <w:lang w:val="en-AU"/>
        </w:rPr>
      </w:pPr>
      <w:r w:rsidRPr="003C6AD2">
        <w:rPr>
          <w:rFonts w:ascii="Tahoma" w:eastAsia="Verdana" w:hAnsi="Tahoma" w:cs="Tahoma"/>
          <w:color w:val="000000"/>
          <w:sz w:val="18"/>
          <w:szCs w:val="18"/>
          <w:lang w:val="en-AU"/>
        </w:rPr>
        <w:t>If a word is defined, another part of speech has a corresponding meaning.</w:t>
      </w:r>
    </w:p>
    <w:p w14:paraId="596DC4B3" w14:textId="77777777" w:rsidR="004E1125" w:rsidRPr="003C6AD2" w:rsidRDefault="009513F1" w:rsidP="00F87A99">
      <w:pPr>
        <w:numPr>
          <w:ilvl w:val="0"/>
          <w:numId w:val="5"/>
        </w:numPr>
        <w:tabs>
          <w:tab w:val="clear" w:pos="504"/>
        </w:tabs>
        <w:spacing w:line="360" w:lineRule="auto"/>
        <w:ind w:left="1701" w:hanging="556"/>
        <w:jc w:val="both"/>
        <w:textAlignment w:val="baseline"/>
        <w:rPr>
          <w:rFonts w:ascii="Tahoma" w:eastAsia="Verdana" w:hAnsi="Tahoma" w:cs="Tahoma"/>
          <w:color w:val="000000"/>
          <w:sz w:val="18"/>
          <w:szCs w:val="18"/>
          <w:lang w:val="en-AU"/>
        </w:rPr>
      </w:pPr>
      <w:r w:rsidRPr="003C6AD2">
        <w:rPr>
          <w:rFonts w:ascii="Tahoma" w:eastAsia="Verdana" w:hAnsi="Tahoma" w:cs="Tahoma"/>
          <w:color w:val="000000"/>
          <w:sz w:val="18"/>
          <w:szCs w:val="18"/>
          <w:lang w:val="en-AU"/>
        </w:rPr>
        <w:t>Two or more separate documents in identical terms, each of which is signed by one or more Directors or members, are to be treated as one document.</w:t>
      </w:r>
    </w:p>
    <w:p w14:paraId="631FDB3F" w14:textId="77777777" w:rsidR="004E1125" w:rsidRPr="003C6AD2" w:rsidRDefault="009513F1" w:rsidP="00F87A99">
      <w:pPr>
        <w:numPr>
          <w:ilvl w:val="0"/>
          <w:numId w:val="5"/>
        </w:numPr>
        <w:tabs>
          <w:tab w:val="clear" w:pos="504"/>
        </w:tabs>
        <w:spacing w:line="360" w:lineRule="auto"/>
        <w:ind w:left="1701" w:hanging="556"/>
        <w:jc w:val="both"/>
        <w:textAlignment w:val="baseline"/>
        <w:rPr>
          <w:rFonts w:ascii="Tahoma" w:eastAsia="Verdana" w:hAnsi="Tahoma" w:cs="Tahoma"/>
          <w:color w:val="000000"/>
          <w:sz w:val="18"/>
          <w:szCs w:val="18"/>
          <w:lang w:val="en-AU"/>
        </w:rPr>
      </w:pPr>
      <w:r w:rsidRPr="003C6AD2">
        <w:rPr>
          <w:rFonts w:ascii="Tahoma" w:eastAsia="Verdana" w:hAnsi="Tahoma" w:cs="Tahoma"/>
          <w:color w:val="000000"/>
          <w:sz w:val="18"/>
          <w:szCs w:val="18"/>
          <w:lang w:val="en-AU"/>
        </w:rPr>
        <w:t>If an example is given of anything (including a right, obligation or concept), such as by saying it includes something else, the example does not limit the scope of that thing.</w:t>
      </w:r>
    </w:p>
    <w:p w14:paraId="582AE005" w14:textId="77777777" w:rsidR="004E1125" w:rsidRPr="00177956" w:rsidRDefault="009513F1" w:rsidP="00F87A99">
      <w:pPr>
        <w:numPr>
          <w:ilvl w:val="0"/>
          <w:numId w:val="5"/>
        </w:numPr>
        <w:tabs>
          <w:tab w:val="clear" w:pos="504"/>
        </w:tabs>
        <w:spacing w:line="360" w:lineRule="auto"/>
        <w:ind w:left="1701" w:hanging="556"/>
        <w:jc w:val="both"/>
        <w:textAlignment w:val="baseline"/>
        <w:rPr>
          <w:rFonts w:ascii="Tahoma" w:eastAsia="Verdana" w:hAnsi="Tahoma" w:cs="Tahoma"/>
          <w:color w:val="000000"/>
          <w:sz w:val="18"/>
          <w:szCs w:val="18"/>
          <w:lang w:val="en-AU"/>
        </w:rPr>
      </w:pPr>
      <w:r w:rsidRPr="003C6AD2">
        <w:rPr>
          <w:rFonts w:ascii="Tahoma" w:eastAsia="Verdana" w:hAnsi="Tahoma" w:cs="Tahoma"/>
          <w:color w:val="000000"/>
          <w:sz w:val="18"/>
          <w:szCs w:val="18"/>
          <w:lang w:val="en-AU"/>
        </w:rPr>
        <w:t>The word agreement</w:t>
      </w:r>
      <w:r w:rsidRPr="00177956">
        <w:rPr>
          <w:rFonts w:ascii="Tahoma" w:eastAsia="Verdana" w:hAnsi="Tahoma" w:cs="Tahoma"/>
          <w:b/>
          <w:color w:val="000000"/>
          <w:sz w:val="18"/>
          <w:szCs w:val="18"/>
          <w:lang w:val="en-AU"/>
        </w:rPr>
        <w:t xml:space="preserve"> </w:t>
      </w:r>
      <w:r w:rsidRPr="00177956">
        <w:rPr>
          <w:rFonts w:ascii="Tahoma" w:eastAsia="Verdana" w:hAnsi="Tahoma" w:cs="Tahoma"/>
          <w:color w:val="000000"/>
          <w:sz w:val="18"/>
          <w:szCs w:val="18"/>
          <w:lang w:val="en-AU"/>
        </w:rPr>
        <w:t>includes an undertaking or other binding arrangement or understanding, whether or not in writing.</w:t>
      </w:r>
    </w:p>
    <w:p w14:paraId="7FE0FB60" w14:textId="77777777" w:rsidR="004E1125" w:rsidRPr="003C6AD2" w:rsidRDefault="009513F1" w:rsidP="00F87A99">
      <w:pPr>
        <w:numPr>
          <w:ilvl w:val="0"/>
          <w:numId w:val="5"/>
        </w:numPr>
        <w:tabs>
          <w:tab w:val="clear" w:pos="504"/>
        </w:tabs>
        <w:spacing w:line="360" w:lineRule="auto"/>
        <w:ind w:left="1701" w:hanging="556"/>
        <w:jc w:val="both"/>
        <w:textAlignment w:val="baseline"/>
        <w:rPr>
          <w:rFonts w:ascii="Tahoma" w:eastAsia="Verdana" w:hAnsi="Tahoma" w:cs="Tahoma"/>
          <w:color w:val="000000"/>
          <w:sz w:val="18"/>
          <w:szCs w:val="18"/>
          <w:lang w:val="en-AU"/>
        </w:rPr>
      </w:pPr>
      <w:r w:rsidRPr="003C6AD2">
        <w:rPr>
          <w:rFonts w:ascii="Tahoma" w:eastAsia="Verdana" w:hAnsi="Tahoma" w:cs="Tahoma"/>
          <w:color w:val="000000"/>
          <w:sz w:val="18"/>
          <w:szCs w:val="18"/>
          <w:lang w:val="en-AU"/>
        </w:rPr>
        <w:lastRenderedPageBreak/>
        <w:t>A power to do something includes a power, exercisable in the like circumstances, to revoke or undo it.</w:t>
      </w:r>
    </w:p>
    <w:p w14:paraId="751890BA" w14:textId="77777777" w:rsidR="004E1125" w:rsidRPr="003C6AD2" w:rsidRDefault="009513F1" w:rsidP="00F87A99">
      <w:pPr>
        <w:numPr>
          <w:ilvl w:val="0"/>
          <w:numId w:val="5"/>
        </w:numPr>
        <w:tabs>
          <w:tab w:val="clear" w:pos="504"/>
        </w:tabs>
        <w:spacing w:line="360" w:lineRule="auto"/>
        <w:ind w:left="1701" w:hanging="556"/>
        <w:jc w:val="both"/>
        <w:textAlignment w:val="baseline"/>
        <w:rPr>
          <w:rFonts w:ascii="Tahoma" w:eastAsia="Verdana" w:hAnsi="Tahoma" w:cs="Tahoma"/>
          <w:color w:val="000000"/>
          <w:sz w:val="18"/>
          <w:szCs w:val="18"/>
          <w:lang w:val="en-AU"/>
        </w:rPr>
      </w:pPr>
      <w:r w:rsidRPr="003C6AD2">
        <w:rPr>
          <w:rFonts w:ascii="Tahoma" w:eastAsia="Verdana" w:hAnsi="Tahoma" w:cs="Tahoma"/>
          <w:color w:val="000000"/>
          <w:sz w:val="18"/>
          <w:szCs w:val="18"/>
          <w:lang w:val="en-AU"/>
        </w:rPr>
        <w:t>A reference to a power is also a reference to authority or discretion.</w:t>
      </w:r>
    </w:p>
    <w:p w14:paraId="09F3707F" w14:textId="63A236E1" w:rsidR="004E1125" w:rsidRPr="003C6AD2" w:rsidRDefault="009513F1" w:rsidP="00F87A99">
      <w:pPr>
        <w:pStyle w:val="ListParagraph"/>
        <w:numPr>
          <w:ilvl w:val="0"/>
          <w:numId w:val="5"/>
        </w:numPr>
        <w:tabs>
          <w:tab w:val="clear" w:pos="504"/>
          <w:tab w:val="left" w:pos="1701"/>
        </w:tabs>
        <w:spacing w:line="360" w:lineRule="auto"/>
        <w:ind w:left="1701" w:hanging="556"/>
        <w:jc w:val="both"/>
        <w:textAlignment w:val="baseline"/>
        <w:rPr>
          <w:rFonts w:ascii="Tahoma" w:eastAsia="Arial Narrow" w:hAnsi="Tahoma" w:cs="Tahoma"/>
          <w:color w:val="000000"/>
          <w:sz w:val="18"/>
          <w:szCs w:val="18"/>
          <w:lang w:val="en-AU"/>
        </w:rPr>
      </w:pPr>
      <w:r w:rsidRPr="003C6AD2">
        <w:rPr>
          <w:rFonts w:ascii="Tahoma" w:eastAsia="Verdana" w:hAnsi="Tahoma" w:cs="Tahoma"/>
          <w:color w:val="000000"/>
          <w:sz w:val="18"/>
          <w:szCs w:val="18"/>
          <w:lang w:val="en-AU"/>
        </w:rPr>
        <w:t>A reference to something being signed includes a signature being represented in</w:t>
      </w:r>
      <w:r w:rsidR="00470CF2" w:rsidRPr="003C6AD2">
        <w:rPr>
          <w:rFonts w:ascii="Tahoma" w:eastAsia="Verdana" w:hAnsi="Tahoma" w:cs="Tahoma"/>
          <w:color w:val="000000"/>
          <w:sz w:val="18"/>
          <w:szCs w:val="18"/>
          <w:lang w:val="en-AU"/>
        </w:rPr>
        <w:t xml:space="preserve"> </w:t>
      </w:r>
      <w:r w:rsidRPr="003C6AD2">
        <w:rPr>
          <w:rFonts w:ascii="Tahoma" w:eastAsia="Verdana" w:hAnsi="Tahoma" w:cs="Tahoma"/>
          <w:color w:val="000000"/>
          <w:sz w:val="18"/>
          <w:szCs w:val="18"/>
          <w:lang w:val="en-AU"/>
        </w:rPr>
        <w:t>any visible original, printed or electronic form.</w:t>
      </w:r>
    </w:p>
    <w:p w14:paraId="42ED327A" w14:textId="68674641" w:rsidR="004E1125" w:rsidRPr="003C6AD2" w:rsidRDefault="009513F1" w:rsidP="00F87A99">
      <w:pPr>
        <w:pStyle w:val="ListParagraph"/>
        <w:numPr>
          <w:ilvl w:val="0"/>
          <w:numId w:val="5"/>
        </w:numPr>
        <w:tabs>
          <w:tab w:val="clear" w:pos="504"/>
          <w:tab w:val="left" w:pos="1701"/>
        </w:tabs>
        <w:spacing w:line="360" w:lineRule="auto"/>
        <w:ind w:left="1701" w:hanging="556"/>
        <w:jc w:val="both"/>
        <w:textAlignment w:val="baseline"/>
        <w:rPr>
          <w:rFonts w:ascii="Tahoma" w:eastAsia="Verdana" w:hAnsi="Tahoma" w:cs="Tahoma"/>
          <w:color w:val="000000"/>
          <w:sz w:val="18"/>
          <w:szCs w:val="18"/>
          <w:lang w:val="en-AU"/>
        </w:rPr>
      </w:pPr>
      <w:r w:rsidRPr="003C6AD2">
        <w:rPr>
          <w:rFonts w:ascii="Tahoma" w:eastAsia="Verdana" w:hAnsi="Tahoma" w:cs="Tahoma"/>
          <w:color w:val="000000"/>
          <w:sz w:val="18"/>
          <w:szCs w:val="18"/>
          <w:lang w:val="en-AU"/>
        </w:rPr>
        <w:t>A reference to something being written or in writing includes that thing being</w:t>
      </w:r>
      <w:r w:rsidR="00470CF2" w:rsidRPr="003C6AD2">
        <w:rPr>
          <w:rFonts w:ascii="Tahoma" w:eastAsia="Verdana" w:hAnsi="Tahoma" w:cs="Tahoma"/>
          <w:color w:val="000000"/>
          <w:sz w:val="18"/>
          <w:szCs w:val="18"/>
          <w:lang w:val="en-AU"/>
        </w:rPr>
        <w:t xml:space="preserve"> </w:t>
      </w:r>
      <w:r w:rsidRPr="003C6AD2">
        <w:rPr>
          <w:rFonts w:ascii="Tahoma" w:eastAsia="Verdana" w:hAnsi="Tahoma" w:cs="Tahoma"/>
          <w:color w:val="000000"/>
          <w:sz w:val="18"/>
          <w:szCs w:val="18"/>
          <w:lang w:val="en-AU"/>
        </w:rPr>
        <w:t>represented or reproduced in any mode in a visible form.</w:t>
      </w:r>
    </w:p>
    <w:p w14:paraId="0DDF23B3" w14:textId="23C1D8DE" w:rsidR="004E1125" w:rsidRPr="003C6AD2" w:rsidRDefault="009513F1" w:rsidP="00F87A99">
      <w:pPr>
        <w:pStyle w:val="ListParagraph"/>
        <w:numPr>
          <w:ilvl w:val="0"/>
          <w:numId w:val="5"/>
        </w:numPr>
        <w:tabs>
          <w:tab w:val="clear" w:pos="504"/>
          <w:tab w:val="left" w:pos="1701"/>
        </w:tabs>
        <w:spacing w:line="360" w:lineRule="auto"/>
        <w:ind w:left="1701" w:hanging="556"/>
        <w:jc w:val="both"/>
        <w:textAlignment w:val="baseline"/>
        <w:rPr>
          <w:rFonts w:ascii="Tahoma" w:eastAsia="Verdana" w:hAnsi="Tahoma" w:cs="Tahoma"/>
          <w:color w:val="000000"/>
          <w:sz w:val="18"/>
          <w:szCs w:val="18"/>
          <w:lang w:val="en-AU"/>
        </w:rPr>
      </w:pPr>
      <w:r w:rsidRPr="003C6AD2">
        <w:rPr>
          <w:rFonts w:ascii="Tahoma" w:eastAsia="Verdana" w:hAnsi="Tahoma" w:cs="Tahoma"/>
          <w:color w:val="000000"/>
          <w:sz w:val="18"/>
          <w:szCs w:val="18"/>
          <w:lang w:val="en-AU"/>
        </w:rPr>
        <w:t>A word (other than a word defined in</w:t>
      </w:r>
      <w:r w:rsidR="00947081" w:rsidRPr="003C6AD2">
        <w:rPr>
          <w:rFonts w:ascii="Tahoma" w:eastAsia="Verdana" w:hAnsi="Tahoma" w:cs="Tahoma"/>
          <w:color w:val="000000"/>
          <w:sz w:val="18"/>
          <w:szCs w:val="18"/>
          <w:lang w:val="en-AU"/>
        </w:rPr>
        <w:t xml:space="preserve"> clause</w:t>
      </w:r>
      <w:r w:rsidRPr="003C6AD2">
        <w:rPr>
          <w:rFonts w:ascii="Tahoma" w:eastAsia="Verdana" w:hAnsi="Tahoma" w:cs="Tahoma"/>
          <w:color w:val="000000"/>
          <w:sz w:val="18"/>
          <w:szCs w:val="18"/>
          <w:lang w:val="en-AU"/>
        </w:rPr>
        <w:t xml:space="preserve"> 1.6) which is defined by the</w:t>
      </w:r>
      <w:r w:rsidR="00470CF2" w:rsidRPr="003C6AD2">
        <w:rPr>
          <w:rFonts w:ascii="Tahoma" w:eastAsia="Verdana" w:hAnsi="Tahoma" w:cs="Tahoma"/>
          <w:color w:val="000000"/>
          <w:sz w:val="18"/>
          <w:szCs w:val="18"/>
          <w:lang w:val="en-AU"/>
        </w:rPr>
        <w:t xml:space="preserve"> </w:t>
      </w:r>
      <w:r w:rsidRPr="003C6AD2">
        <w:rPr>
          <w:rFonts w:ascii="Tahoma" w:eastAsia="Verdana" w:hAnsi="Tahoma" w:cs="Tahoma"/>
          <w:color w:val="000000"/>
          <w:sz w:val="18"/>
          <w:szCs w:val="18"/>
          <w:lang w:val="en-AU"/>
        </w:rPr>
        <w:t>Corporations Act or the ACNC Act has the same meaning in this document where it relates to the same matters as the matters for which it is defined in the Corporations Act or the ACNC Act.</w:t>
      </w:r>
    </w:p>
    <w:p w14:paraId="124FC7B9" w14:textId="6F957A14" w:rsidR="004E1125" w:rsidRPr="00177956" w:rsidRDefault="004E1125" w:rsidP="00F87A99">
      <w:pPr>
        <w:spacing w:line="360" w:lineRule="auto"/>
        <w:ind w:left="1276" w:hanging="567"/>
        <w:textAlignment w:val="baseline"/>
        <w:rPr>
          <w:rFonts w:ascii="Tahoma" w:eastAsia="Verdana" w:hAnsi="Tahoma" w:cs="Tahoma"/>
          <w:color w:val="000000"/>
          <w:sz w:val="18"/>
          <w:szCs w:val="18"/>
          <w:lang w:val="en-AU"/>
        </w:rPr>
      </w:pPr>
    </w:p>
    <w:p w14:paraId="38DCA134" w14:textId="4F0822A9" w:rsidR="004E1125" w:rsidRDefault="009513F1" w:rsidP="00F87A99">
      <w:pPr>
        <w:pStyle w:val="ChapterHeading"/>
        <w:spacing w:before="0" w:line="360" w:lineRule="auto"/>
        <w:outlineLvl w:val="0"/>
        <w:rPr>
          <w:rFonts w:cs="Tahoma"/>
          <w:spacing w:val="0"/>
          <w:szCs w:val="18"/>
          <w:lang w:val="en-AU"/>
        </w:rPr>
      </w:pPr>
      <w:bookmarkStart w:id="15" w:name="_Toc388432160"/>
      <w:bookmarkStart w:id="16" w:name="_Toc388432219"/>
      <w:bookmarkStart w:id="17" w:name="_Toc388443347"/>
      <w:bookmarkStart w:id="18" w:name="_Toc436647648"/>
      <w:r w:rsidRPr="00177956">
        <w:rPr>
          <w:rFonts w:cs="Tahoma"/>
          <w:spacing w:val="0"/>
          <w:szCs w:val="18"/>
          <w:lang w:val="en-AU"/>
        </w:rPr>
        <w:t>2.</w:t>
      </w:r>
      <w:r w:rsidRPr="00177956">
        <w:rPr>
          <w:rFonts w:cs="Tahoma"/>
          <w:spacing w:val="0"/>
          <w:szCs w:val="18"/>
          <w:lang w:val="en-AU"/>
        </w:rPr>
        <w:tab/>
        <w:t>MEMBERSHI</w:t>
      </w:r>
      <w:bookmarkEnd w:id="15"/>
      <w:bookmarkEnd w:id="16"/>
      <w:bookmarkEnd w:id="17"/>
      <w:r w:rsidR="005339B5">
        <w:rPr>
          <w:rFonts w:cs="Tahoma"/>
          <w:spacing w:val="0"/>
          <w:szCs w:val="18"/>
          <w:lang w:val="en-AU"/>
        </w:rPr>
        <w:t>P</w:t>
      </w:r>
      <w:bookmarkEnd w:id="18"/>
    </w:p>
    <w:p w14:paraId="4C3CAEBB" w14:textId="77777777" w:rsidR="005339B5" w:rsidRDefault="005339B5" w:rsidP="00F87A99">
      <w:pPr>
        <w:pStyle w:val="ChapterHeading"/>
        <w:spacing w:before="0" w:line="360" w:lineRule="auto"/>
        <w:outlineLvl w:val="0"/>
        <w:rPr>
          <w:rFonts w:cs="Tahoma"/>
          <w:spacing w:val="0"/>
          <w:szCs w:val="18"/>
          <w:lang w:val="en-AU"/>
        </w:rPr>
      </w:pPr>
    </w:p>
    <w:p w14:paraId="7597A0B8" w14:textId="566AA0AD" w:rsidR="00EA1737" w:rsidRPr="00177956" w:rsidRDefault="00EA1737" w:rsidP="007C6424">
      <w:pPr>
        <w:pStyle w:val="ChapterSubHeading"/>
      </w:pPr>
      <w:bookmarkStart w:id="19" w:name="_Toc436647649"/>
      <w:r w:rsidRPr="00177956">
        <w:t>2.1</w:t>
      </w:r>
      <w:r w:rsidRPr="00177956">
        <w:tab/>
      </w:r>
      <w:r>
        <w:t>Membership</w:t>
      </w:r>
      <w:bookmarkEnd w:id="19"/>
    </w:p>
    <w:p w14:paraId="3857C2F8" w14:textId="60B79707" w:rsidR="00EA1737" w:rsidRDefault="00EA1737" w:rsidP="00F87A99">
      <w:pPr>
        <w:spacing w:line="360" w:lineRule="auto"/>
        <w:ind w:left="1152"/>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The members of the Company are:</w:t>
      </w:r>
    </w:p>
    <w:p w14:paraId="113151CF" w14:textId="188B1151" w:rsidR="00EA1737" w:rsidRDefault="00EA1737" w:rsidP="00F87A99">
      <w:pPr>
        <w:numPr>
          <w:ilvl w:val="0"/>
          <w:numId w:val="6"/>
        </w:numPr>
        <w:tabs>
          <w:tab w:val="clear" w:pos="504"/>
          <w:tab w:val="left" w:pos="1656"/>
        </w:tabs>
        <w:spacing w:line="360" w:lineRule="auto"/>
        <w:ind w:left="1656" w:hanging="504"/>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Initial Members; and</w:t>
      </w:r>
    </w:p>
    <w:p w14:paraId="65CA2F72" w14:textId="66906F67" w:rsidR="00EA1737" w:rsidRPr="00177956" w:rsidRDefault="00EA1737" w:rsidP="00F87A99">
      <w:pPr>
        <w:numPr>
          <w:ilvl w:val="0"/>
          <w:numId w:val="6"/>
        </w:numPr>
        <w:tabs>
          <w:tab w:val="clear" w:pos="504"/>
          <w:tab w:val="left" w:pos="1656"/>
        </w:tabs>
        <w:spacing w:line="360" w:lineRule="auto"/>
        <w:ind w:left="1656" w:hanging="504"/>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any other person that the Board allow to be a member in accordance with this constitution.</w:t>
      </w:r>
    </w:p>
    <w:p w14:paraId="03211A04" w14:textId="1A34FC7D" w:rsidR="004E1125" w:rsidRPr="00177956" w:rsidRDefault="009513F1" w:rsidP="007C6424">
      <w:pPr>
        <w:pStyle w:val="ChapterSubHeading"/>
      </w:pPr>
      <w:bookmarkStart w:id="20" w:name="_Toc436647650"/>
      <w:r w:rsidRPr="00177956">
        <w:t>2.</w:t>
      </w:r>
      <w:r w:rsidR="00EA1737">
        <w:t>2</w:t>
      </w:r>
      <w:r w:rsidRPr="00177956">
        <w:tab/>
        <w:t>Classes of membership</w:t>
      </w:r>
      <w:bookmarkEnd w:id="20"/>
    </w:p>
    <w:p w14:paraId="27EFC1EE" w14:textId="77777777" w:rsidR="004E1125" w:rsidRPr="00177956" w:rsidRDefault="009513F1" w:rsidP="00F87A99">
      <w:pPr>
        <w:spacing w:line="360" w:lineRule="auto"/>
        <w:ind w:left="1152"/>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The members of the Company shall comprise the following classes:</w:t>
      </w:r>
    </w:p>
    <w:p w14:paraId="5423ED1D" w14:textId="77777777" w:rsidR="00F53325" w:rsidRPr="00177956" w:rsidRDefault="00F53325" w:rsidP="00F87A99">
      <w:pPr>
        <w:numPr>
          <w:ilvl w:val="0"/>
          <w:numId w:val="172"/>
        </w:numPr>
        <w:tabs>
          <w:tab w:val="left" w:pos="1656"/>
        </w:tabs>
        <w:spacing w:line="360" w:lineRule="auto"/>
        <w:ind w:left="1656" w:hanging="504"/>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Individual Members</w:t>
      </w:r>
    </w:p>
    <w:p w14:paraId="33EF7CF7" w14:textId="77777777" w:rsidR="004E1125" w:rsidRPr="00177956" w:rsidRDefault="006B0721" w:rsidP="00F87A99">
      <w:pPr>
        <w:numPr>
          <w:ilvl w:val="0"/>
          <w:numId w:val="172"/>
        </w:numPr>
        <w:tabs>
          <w:tab w:val="left" w:pos="1656"/>
        </w:tabs>
        <w:spacing w:line="360" w:lineRule="auto"/>
        <w:ind w:left="1656" w:hanging="504"/>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Branch</w:t>
      </w:r>
      <w:r w:rsidR="009513F1" w:rsidRPr="00177956">
        <w:rPr>
          <w:rFonts w:ascii="Tahoma" w:eastAsia="Tahoma" w:hAnsi="Tahoma" w:cs="Tahoma"/>
          <w:color w:val="000000"/>
          <w:sz w:val="18"/>
          <w:szCs w:val="18"/>
          <w:lang w:val="en-AU"/>
        </w:rPr>
        <w:t xml:space="preserve"> Members;</w:t>
      </w:r>
    </w:p>
    <w:p w14:paraId="788EE6A7" w14:textId="77777777" w:rsidR="006B0721" w:rsidRPr="00177956" w:rsidRDefault="009513F1" w:rsidP="00F87A99">
      <w:pPr>
        <w:numPr>
          <w:ilvl w:val="0"/>
          <w:numId w:val="172"/>
        </w:numPr>
        <w:tabs>
          <w:tab w:val="left" w:pos="1656"/>
        </w:tabs>
        <w:spacing w:line="360" w:lineRule="auto"/>
        <w:ind w:left="1656" w:hanging="504"/>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Life Members; </w:t>
      </w:r>
    </w:p>
    <w:p w14:paraId="1D339433" w14:textId="614D1422" w:rsidR="004E1125" w:rsidRPr="00177956" w:rsidRDefault="006B0721" w:rsidP="00F87A99">
      <w:pPr>
        <w:numPr>
          <w:ilvl w:val="0"/>
          <w:numId w:val="172"/>
        </w:numPr>
        <w:tabs>
          <w:tab w:val="left" w:pos="1656"/>
        </w:tabs>
        <w:spacing w:line="360" w:lineRule="auto"/>
        <w:ind w:left="1656" w:hanging="504"/>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Corporate Members</w:t>
      </w:r>
      <w:r w:rsidR="003B3501">
        <w:rPr>
          <w:rFonts w:ascii="Tahoma" w:eastAsia="Tahoma" w:hAnsi="Tahoma" w:cs="Tahoma"/>
          <w:color w:val="000000"/>
          <w:sz w:val="18"/>
          <w:szCs w:val="18"/>
          <w:lang w:val="en-AU"/>
        </w:rPr>
        <w:t>;</w:t>
      </w:r>
      <w:r w:rsidRPr="00177956">
        <w:rPr>
          <w:rFonts w:ascii="Tahoma" w:eastAsia="Tahoma" w:hAnsi="Tahoma" w:cs="Tahoma"/>
          <w:color w:val="000000"/>
          <w:sz w:val="18"/>
          <w:szCs w:val="18"/>
          <w:lang w:val="en-AU"/>
        </w:rPr>
        <w:t xml:space="preserve"> </w:t>
      </w:r>
      <w:r w:rsidR="009513F1" w:rsidRPr="00177956">
        <w:rPr>
          <w:rFonts w:ascii="Tahoma" w:eastAsia="Tahoma" w:hAnsi="Tahoma" w:cs="Tahoma"/>
          <w:color w:val="000000"/>
          <w:sz w:val="18"/>
          <w:szCs w:val="18"/>
          <w:lang w:val="en-AU"/>
        </w:rPr>
        <w:t>and</w:t>
      </w:r>
    </w:p>
    <w:p w14:paraId="5EC921FF" w14:textId="77777777" w:rsidR="004E1125" w:rsidRPr="00177956" w:rsidRDefault="009513F1" w:rsidP="00F87A99">
      <w:pPr>
        <w:numPr>
          <w:ilvl w:val="0"/>
          <w:numId w:val="172"/>
        </w:numPr>
        <w:tabs>
          <w:tab w:val="left" w:pos="1656"/>
        </w:tabs>
        <w:spacing w:line="360" w:lineRule="auto"/>
        <w:ind w:left="1656" w:hanging="504"/>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Affiliate Members.</w:t>
      </w:r>
    </w:p>
    <w:p w14:paraId="652A19B0" w14:textId="7DC70227" w:rsidR="004E1125" w:rsidRPr="00177956" w:rsidRDefault="009513F1" w:rsidP="007C6424">
      <w:pPr>
        <w:pStyle w:val="ChapterSubHeading"/>
      </w:pPr>
      <w:bookmarkStart w:id="21" w:name="_Toc436647651"/>
      <w:r w:rsidRPr="00177956">
        <w:t>2.</w:t>
      </w:r>
      <w:r w:rsidR="00EA1737">
        <w:t>3</w:t>
      </w:r>
      <w:r w:rsidRPr="00177956">
        <w:tab/>
        <w:t>Purpose of members</w:t>
      </w:r>
      <w:bookmarkEnd w:id="21"/>
    </w:p>
    <w:p w14:paraId="1B285DEA" w14:textId="6C17BD92" w:rsidR="004E1125" w:rsidRPr="00177956" w:rsidRDefault="009513F1" w:rsidP="00F87A99">
      <w:pPr>
        <w:spacing w:line="360" w:lineRule="auto"/>
        <w:ind w:left="1152"/>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The </w:t>
      </w:r>
      <w:r w:rsidR="00EA1737">
        <w:rPr>
          <w:rFonts w:ascii="Tahoma" w:eastAsia="Tahoma" w:hAnsi="Tahoma" w:cs="Tahoma"/>
          <w:color w:val="000000"/>
          <w:sz w:val="18"/>
          <w:szCs w:val="18"/>
          <w:lang w:val="en-AU"/>
        </w:rPr>
        <w:t>role of the</w:t>
      </w:r>
      <w:r w:rsidRPr="00177956">
        <w:rPr>
          <w:rFonts w:ascii="Tahoma" w:eastAsia="Tahoma" w:hAnsi="Tahoma" w:cs="Tahoma"/>
          <w:color w:val="000000"/>
          <w:sz w:val="18"/>
          <w:szCs w:val="18"/>
          <w:lang w:val="en-AU"/>
        </w:rPr>
        <w:t xml:space="preserve"> member </w:t>
      </w:r>
      <w:r w:rsidR="00EA1737">
        <w:rPr>
          <w:rFonts w:ascii="Tahoma" w:eastAsia="Tahoma" w:hAnsi="Tahoma" w:cs="Tahoma"/>
          <w:color w:val="000000"/>
          <w:sz w:val="18"/>
          <w:szCs w:val="18"/>
          <w:lang w:val="en-AU"/>
        </w:rPr>
        <w:t>is</w:t>
      </w:r>
      <w:r w:rsidRPr="00177956">
        <w:rPr>
          <w:rFonts w:ascii="Tahoma" w:eastAsia="Tahoma" w:hAnsi="Tahoma" w:cs="Tahoma"/>
          <w:color w:val="000000"/>
          <w:sz w:val="18"/>
          <w:szCs w:val="18"/>
          <w:lang w:val="en-AU"/>
        </w:rPr>
        <w:t xml:space="preserve"> to:</w:t>
      </w:r>
    </w:p>
    <w:p w14:paraId="76A79FD7" w14:textId="0A26975D" w:rsidR="004E1125" w:rsidRPr="00177956" w:rsidRDefault="009513F1" w:rsidP="00F87A99">
      <w:pPr>
        <w:numPr>
          <w:ilvl w:val="0"/>
          <w:numId w:val="7"/>
        </w:numPr>
        <w:tabs>
          <w:tab w:val="clear" w:pos="504"/>
          <w:tab w:val="left" w:pos="1656"/>
        </w:tabs>
        <w:spacing w:line="360" w:lineRule="auto"/>
        <w:ind w:left="1656" w:hanging="504"/>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enable the Company to engage with the community in </w:t>
      </w:r>
      <w:r w:rsidR="00EA1737">
        <w:rPr>
          <w:rFonts w:ascii="Tahoma" w:eastAsia="Tahoma" w:hAnsi="Tahoma" w:cs="Tahoma"/>
          <w:color w:val="000000"/>
          <w:sz w:val="18"/>
          <w:szCs w:val="18"/>
          <w:lang w:val="en-AU"/>
        </w:rPr>
        <w:t>furthering</w:t>
      </w:r>
      <w:r w:rsidRPr="00177956">
        <w:rPr>
          <w:rFonts w:ascii="Tahoma" w:eastAsia="Tahoma" w:hAnsi="Tahoma" w:cs="Tahoma"/>
          <w:color w:val="000000"/>
          <w:sz w:val="18"/>
          <w:szCs w:val="18"/>
          <w:lang w:val="en-AU"/>
        </w:rPr>
        <w:t xml:space="preserve"> the objects of the Company;</w:t>
      </w:r>
    </w:p>
    <w:p w14:paraId="17ABE009" w14:textId="34E85B91" w:rsidR="004E1125" w:rsidRPr="00177956" w:rsidRDefault="009513F1" w:rsidP="00F87A99">
      <w:pPr>
        <w:numPr>
          <w:ilvl w:val="0"/>
          <w:numId w:val="7"/>
        </w:numPr>
        <w:tabs>
          <w:tab w:val="clear" w:pos="504"/>
          <w:tab w:val="left" w:pos="1656"/>
        </w:tabs>
        <w:spacing w:line="360" w:lineRule="auto"/>
        <w:ind w:left="1656" w:hanging="504"/>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support </w:t>
      </w:r>
      <w:r w:rsidR="00EA1737">
        <w:rPr>
          <w:rFonts w:ascii="Tahoma" w:eastAsia="Tahoma" w:hAnsi="Tahoma" w:cs="Tahoma"/>
          <w:sz w:val="18"/>
          <w:szCs w:val="18"/>
          <w:lang w:val="en-AU"/>
        </w:rPr>
        <w:t>and assist</w:t>
      </w:r>
      <w:r w:rsidR="00D34CC6" w:rsidRPr="00177956">
        <w:rPr>
          <w:rFonts w:ascii="Tahoma" w:eastAsia="Tahoma" w:hAnsi="Tahoma" w:cs="Tahoma"/>
          <w:sz w:val="18"/>
          <w:szCs w:val="18"/>
          <w:lang w:val="en-AU"/>
        </w:rPr>
        <w:t xml:space="preserve"> the Company in furthering its </w:t>
      </w:r>
      <w:r w:rsidR="00EA1737">
        <w:rPr>
          <w:rFonts w:ascii="Tahoma" w:eastAsia="Tahoma" w:hAnsi="Tahoma" w:cs="Tahoma"/>
          <w:sz w:val="18"/>
          <w:szCs w:val="18"/>
          <w:lang w:val="en-AU"/>
        </w:rPr>
        <w:t>O</w:t>
      </w:r>
      <w:r w:rsidRPr="00177956">
        <w:rPr>
          <w:rFonts w:ascii="Tahoma" w:eastAsia="Tahoma" w:hAnsi="Tahoma" w:cs="Tahoma"/>
          <w:sz w:val="18"/>
          <w:szCs w:val="18"/>
          <w:lang w:val="en-AU"/>
        </w:rPr>
        <w:t>bjects;</w:t>
      </w:r>
    </w:p>
    <w:p w14:paraId="6D67118D" w14:textId="77777777" w:rsidR="00EA1737" w:rsidRDefault="009513F1" w:rsidP="00F87A99">
      <w:pPr>
        <w:numPr>
          <w:ilvl w:val="0"/>
          <w:numId w:val="7"/>
        </w:numPr>
        <w:tabs>
          <w:tab w:val="clear" w:pos="504"/>
          <w:tab w:val="left" w:pos="1656"/>
        </w:tabs>
        <w:spacing w:line="360" w:lineRule="auto"/>
        <w:ind w:left="1656" w:hanging="504"/>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undertake the role of members of the Company for the purposes of the Corporations Act</w:t>
      </w:r>
      <w:r w:rsidR="00EA1737">
        <w:rPr>
          <w:rFonts w:ascii="Tahoma" w:eastAsia="Tahoma" w:hAnsi="Tahoma" w:cs="Tahoma"/>
          <w:sz w:val="18"/>
          <w:szCs w:val="18"/>
          <w:lang w:val="en-AU"/>
        </w:rPr>
        <w:t>; and</w:t>
      </w:r>
    </w:p>
    <w:p w14:paraId="37BE8685" w14:textId="755F6DF2" w:rsidR="004E1125" w:rsidRPr="00177956" w:rsidRDefault="00EA1737" w:rsidP="00F87A99">
      <w:pPr>
        <w:numPr>
          <w:ilvl w:val="0"/>
          <w:numId w:val="7"/>
        </w:numPr>
        <w:tabs>
          <w:tab w:val="clear" w:pos="504"/>
          <w:tab w:val="left" w:pos="1656"/>
        </w:tabs>
        <w:spacing w:line="360" w:lineRule="auto"/>
        <w:ind w:left="1656" w:hanging="504"/>
        <w:jc w:val="both"/>
        <w:textAlignment w:val="baseline"/>
        <w:rPr>
          <w:rFonts w:ascii="Tahoma" w:eastAsia="Tahoma" w:hAnsi="Tahoma" w:cs="Tahoma"/>
          <w:sz w:val="18"/>
          <w:szCs w:val="18"/>
          <w:lang w:val="en-AU"/>
        </w:rPr>
      </w:pPr>
      <w:r>
        <w:rPr>
          <w:rFonts w:ascii="Tahoma" w:eastAsia="Tahoma" w:hAnsi="Tahoma" w:cs="Tahoma"/>
          <w:sz w:val="18"/>
          <w:szCs w:val="18"/>
          <w:lang w:val="en-AU"/>
        </w:rPr>
        <w:t>carry out the roles for the respective type of Members as provided in the Company’s Member Charter</w:t>
      </w:r>
      <w:r w:rsidR="009513F1" w:rsidRPr="00177956">
        <w:rPr>
          <w:rFonts w:ascii="Tahoma" w:eastAsia="Tahoma" w:hAnsi="Tahoma" w:cs="Tahoma"/>
          <w:sz w:val="18"/>
          <w:szCs w:val="18"/>
          <w:lang w:val="en-AU"/>
        </w:rPr>
        <w:t>.</w:t>
      </w:r>
    </w:p>
    <w:p w14:paraId="233B8093" w14:textId="510D8D8F" w:rsidR="004E1125" w:rsidRPr="00177956" w:rsidRDefault="009513F1" w:rsidP="007C6424">
      <w:pPr>
        <w:pStyle w:val="ChapterSubHeading"/>
      </w:pPr>
      <w:bookmarkStart w:id="22" w:name="_Toc436647652"/>
      <w:r w:rsidRPr="00177956">
        <w:t>2.</w:t>
      </w:r>
      <w:r w:rsidR="00EA1737">
        <w:t>4</w:t>
      </w:r>
      <w:r w:rsidRPr="00177956">
        <w:tab/>
        <w:t>Members' fees &amp; services</w:t>
      </w:r>
      <w:bookmarkEnd w:id="22"/>
    </w:p>
    <w:p w14:paraId="3CC03C3A" w14:textId="77777777"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Subject to Australian law and this document, the Board may:</w:t>
      </w:r>
    </w:p>
    <w:p w14:paraId="35D35915" w14:textId="35BEB29F" w:rsidR="004E1125" w:rsidRPr="00177956" w:rsidRDefault="009513F1" w:rsidP="00F87A99">
      <w:pPr>
        <w:numPr>
          <w:ilvl w:val="0"/>
          <w:numId w:val="8"/>
        </w:numPr>
        <w:tabs>
          <w:tab w:val="clear" w:pos="494"/>
          <w:tab w:val="left" w:pos="1656"/>
        </w:tabs>
        <w:spacing w:line="360" w:lineRule="auto"/>
        <w:ind w:left="1656" w:hanging="504"/>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set, impose, vary or cancel any fees or subscriptions payable by </w:t>
      </w:r>
      <w:r w:rsidR="00EA1737">
        <w:rPr>
          <w:rFonts w:ascii="Tahoma" w:eastAsia="Tahoma" w:hAnsi="Tahoma" w:cs="Tahoma"/>
          <w:sz w:val="18"/>
          <w:szCs w:val="18"/>
          <w:lang w:val="en-AU"/>
        </w:rPr>
        <w:t>M</w:t>
      </w:r>
      <w:r w:rsidRPr="00177956">
        <w:rPr>
          <w:rFonts w:ascii="Tahoma" w:eastAsia="Tahoma" w:hAnsi="Tahoma" w:cs="Tahoma"/>
          <w:sz w:val="18"/>
          <w:szCs w:val="18"/>
          <w:lang w:val="en-AU"/>
        </w:rPr>
        <w:t xml:space="preserve">embers in connection with their status as </w:t>
      </w:r>
      <w:r w:rsidR="00EA1737">
        <w:rPr>
          <w:rFonts w:ascii="Tahoma" w:eastAsia="Tahoma" w:hAnsi="Tahoma" w:cs="Tahoma"/>
          <w:sz w:val="18"/>
          <w:szCs w:val="18"/>
          <w:lang w:val="en-AU"/>
        </w:rPr>
        <w:t>M</w:t>
      </w:r>
      <w:r w:rsidRPr="00177956">
        <w:rPr>
          <w:rFonts w:ascii="Tahoma" w:eastAsia="Tahoma" w:hAnsi="Tahoma" w:cs="Tahoma"/>
          <w:sz w:val="18"/>
          <w:szCs w:val="18"/>
          <w:lang w:val="en-AU"/>
        </w:rPr>
        <w:t>embers</w:t>
      </w:r>
      <w:r w:rsidR="005C12DE" w:rsidRPr="00177956">
        <w:rPr>
          <w:rFonts w:ascii="Tahoma" w:eastAsia="Tahoma" w:hAnsi="Tahoma" w:cs="Tahoma"/>
          <w:sz w:val="18"/>
          <w:szCs w:val="18"/>
          <w:lang w:val="en-AU"/>
        </w:rPr>
        <w:t>, includi</w:t>
      </w:r>
      <w:r w:rsidR="00D34CC6" w:rsidRPr="00177956">
        <w:rPr>
          <w:rFonts w:ascii="Tahoma" w:eastAsia="Tahoma" w:hAnsi="Tahoma" w:cs="Tahoma"/>
          <w:sz w:val="18"/>
          <w:szCs w:val="18"/>
          <w:lang w:val="en-AU"/>
        </w:rPr>
        <w:t xml:space="preserve">ng </w:t>
      </w:r>
      <w:r w:rsidR="00EA1737">
        <w:rPr>
          <w:rFonts w:ascii="Tahoma" w:eastAsia="Tahoma" w:hAnsi="Tahoma" w:cs="Tahoma"/>
          <w:sz w:val="18"/>
          <w:szCs w:val="18"/>
          <w:lang w:val="en-AU"/>
        </w:rPr>
        <w:t>fees payable by</w:t>
      </w:r>
      <w:r w:rsidR="00D34CC6" w:rsidRPr="00177956">
        <w:rPr>
          <w:rFonts w:ascii="Tahoma" w:eastAsia="Tahoma" w:hAnsi="Tahoma" w:cs="Tahoma"/>
          <w:sz w:val="18"/>
          <w:szCs w:val="18"/>
          <w:lang w:val="en-AU"/>
        </w:rPr>
        <w:t xml:space="preserve"> a</w:t>
      </w:r>
      <w:r w:rsidR="005C12DE" w:rsidRPr="00177956">
        <w:rPr>
          <w:rFonts w:ascii="Tahoma" w:eastAsia="Tahoma" w:hAnsi="Tahoma" w:cs="Tahoma"/>
          <w:sz w:val="18"/>
          <w:szCs w:val="18"/>
          <w:lang w:val="en-AU"/>
        </w:rPr>
        <w:t xml:space="preserve"> </w:t>
      </w:r>
      <w:r w:rsidR="003B3501">
        <w:rPr>
          <w:rFonts w:ascii="Tahoma" w:eastAsia="Tahoma" w:hAnsi="Tahoma" w:cs="Tahoma"/>
          <w:sz w:val="18"/>
          <w:szCs w:val="18"/>
          <w:lang w:val="en-AU"/>
        </w:rPr>
        <w:t xml:space="preserve">Members’ </w:t>
      </w:r>
      <w:r w:rsidR="005C12DE" w:rsidRPr="00177956">
        <w:rPr>
          <w:rFonts w:ascii="Tahoma" w:eastAsia="Tahoma" w:hAnsi="Tahoma" w:cs="Tahoma"/>
          <w:sz w:val="18"/>
          <w:szCs w:val="18"/>
          <w:lang w:val="en-AU"/>
        </w:rPr>
        <w:t>Charter</w:t>
      </w:r>
      <w:r w:rsidRPr="00177956">
        <w:rPr>
          <w:rFonts w:ascii="Tahoma" w:eastAsia="Tahoma" w:hAnsi="Tahoma" w:cs="Tahoma"/>
          <w:sz w:val="18"/>
          <w:szCs w:val="18"/>
          <w:lang w:val="en-AU"/>
        </w:rPr>
        <w:t xml:space="preserve">; </w:t>
      </w:r>
    </w:p>
    <w:p w14:paraId="080D5692" w14:textId="6FD752E1" w:rsidR="004E1125" w:rsidRPr="00177956" w:rsidRDefault="009513F1" w:rsidP="00F87A99">
      <w:pPr>
        <w:numPr>
          <w:ilvl w:val="0"/>
          <w:numId w:val="8"/>
        </w:numPr>
        <w:tabs>
          <w:tab w:val="clear" w:pos="494"/>
          <w:tab w:val="left" w:pos="1656"/>
        </w:tabs>
        <w:spacing w:line="360" w:lineRule="auto"/>
        <w:ind w:left="1656" w:hanging="504"/>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set, impose, vary or cancel the dates on which those fees or subscriptions are payable and collected; </w:t>
      </w:r>
    </w:p>
    <w:p w14:paraId="02BECDA6" w14:textId="1EAB8354" w:rsidR="004E1125" w:rsidRPr="00177956" w:rsidRDefault="009513F1" w:rsidP="00F87A99">
      <w:pPr>
        <w:numPr>
          <w:ilvl w:val="0"/>
          <w:numId w:val="8"/>
        </w:numPr>
        <w:tabs>
          <w:tab w:val="clear" w:pos="494"/>
          <w:tab w:val="left" w:pos="1656"/>
        </w:tabs>
        <w:spacing w:line="360" w:lineRule="auto"/>
        <w:ind w:left="1656" w:hanging="504"/>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offer, promote, vary, cancel, participate or be involved in any matter or thing which relates to services to members</w:t>
      </w:r>
      <w:r w:rsidR="00683E5E">
        <w:rPr>
          <w:rFonts w:ascii="Tahoma" w:eastAsia="Tahoma" w:hAnsi="Tahoma" w:cs="Tahoma"/>
          <w:color w:val="000000"/>
          <w:sz w:val="18"/>
          <w:szCs w:val="18"/>
          <w:lang w:val="en-AU"/>
        </w:rPr>
        <w:t>.</w:t>
      </w:r>
    </w:p>
    <w:p w14:paraId="03AE67A1" w14:textId="4851E333" w:rsidR="004E1125" w:rsidRPr="00177956" w:rsidRDefault="009513F1" w:rsidP="007C6424">
      <w:pPr>
        <w:pStyle w:val="ChapterSubHeading"/>
      </w:pPr>
      <w:bookmarkStart w:id="23" w:name="_Toc436647653"/>
      <w:r w:rsidRPr="00177956">
        <w:lastRenderedPageBreak/>
        <w:t>2.</w:t>
      </w:r>
      <w:r w:rsidR="00EA1737">
        <w:t>5</w:t>
      </w:r>
      <w:r w:rsidRPr="00177956">
        <w:tab/>
        <w:t>Members are not to receive a material benefit</w:t>
      </w:r>
      <w:bookmarkEnd w:id="23"/>
    </w:p>
    <w:p w14:paraId="17A75729" w14:textId="691F33B5" w:rsidR="00EA1737" w:rsidRPr="000F4587" w:rsidRDefault="00EA1737" w:rsidP="00F87A99">
      <w:pPr>
        <w:numPr>
          <w:ilvl w:val="0"/>
          <w:numId w:val="173"/>
        </w:numPr>
        <w:tabs>
          <w:tab w:val="left" w:pos="1134"/>
          <w:tab w:val="left" w:pos="1656"/>
        </w:tabs>
        <w:spacing w:line="360" w:lineRule="auto"/>
        <w:ind w:left="1656" w:hanging="522"/>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The Company must not distribute any income or assets direct</w:t>
      </w:r>
      <w:r w:rsidR="000213BE">
        <w:rPr>
          <w:rFonts w:ascii="Tahoma" w:eastAsia="Tahoma" w:hAnsi="Tahoma" w:cs="Tahoma"/>
          <w:color w:val="000000"/>
          <w:sz w:val="18"/>
          <w:szCs w:val="18"/>
          <w:lang w:val="en-AU"/>
        </w:rPr>
        <w:t>ly or indirectly to its Members</w:t>
      </w:r>
      <w:r>
        <w:rPr>
          <w:rFonts w:ascii="Tahoma" w:eastAsia="Tahoma" w:hAnsi="Tahoma" w:cs="Tahoma"/>
          <w:color w:val="000000"/>
          <w:sz w:val="18"/>
          <w:szCs w:val="18"/>
          <w:lang w:val="en-AU"/>
        </w:rPr>
        <w:t>;</w:t>
      </w:r>
    </w:p>
    <w:p w14:paraId="54CA3213" w14:textId="7874E92A" w:rsidR="004E1125" w:rsidRPr="00177956" w:rsidRDefault="00EA1737" w:rsidP="00F87A99">
      <w:pPr>
        <w:numPr>
          <w:ilvl w:val="0"/>
          <w:numId w:val="173"/>
        </w:numPr>
        <w:tabs>
          <w:tab w:val="left" w:pos="1134"/>
          <w:tab w:val="left" w:pos="1656"/>
        </w:tabs>
        <w:spacing w:line="360" w:lineRule="auto"/>
        <w:ind w:left="1656" w:hanging="522"/>
        <w:jc w:val="both"/>
        <w:textAlignment w:val="baseline"/>
        <w:rPr>
          <w:rFonts w:ascii="Tahoma" w:eastAsia="Tahoma" w:hAnsi="Tahoma" w:cs="Tahoma"/>
          <w:color w:val="000000"/>
          <w:sz w:val="18"/>
          <w:szCs w:val="18"/>
          <w:lang w:val="en-AU"/>
        </w:rPr>
      </w:pPr>
      <w:r>
        <w:rPr>
          <w:rFonts w:ascii="Tahoma" w:eastAsia="Tahoma" w:hAnsi="Tahoma" w:cs="Tahoma"/>
          <w:sz w:val="18"/>
          <w:szCs w:val="18"/>
          <w:lang w:val="en-AU"/>
        </w:rPr>
        <w:t>W</w:t>
      </w:r>
      <w:r w:rsidR="009513F1" w:rsidRPr="000F4587">
        <w:rPr>
          <w:rFonts w:ascii="Tahoma" w:eastAsia="Tahoma" w:hAnsi="Tahoma" w:cs="Tahoma"/>
          <w:sz w:val="18"/>
          <w:szCs w:val="18"/>
          <w:lang w:val="en-AU"/>
        </w:rPr>
        <w:t>ithout</w:t>
      </w:r>
      <w:r w:rsidR="009513F1" w:rsidRPr="00177956">
        <w:rPr>
          <w:rFonts w:ascii="Tahoma" w:eastAsia="Tahoma" w:hAnsi="Tahoma" w:cs="Tahoma"/>
          <w:color w:val="000000"/>
          <w:sz w:val="18"/>
          <w:szCs w:val="18"/>
          <w:lang w:val="en-AU"/>
        </w:rPr>
        <w:t xml:space="preserve"> limiting </w:t>
      </w:r>
      <w:r w:rsidR="000430A5">
        <w:rPr>
          <w:rFonts w:ascii="Tahoma" w:eastAsia="Tahoma" w:hAnsi="Tahoma" w:cs="Tahoma"/>
          <w:color w:val="000000"/>
          <w:sz w:val="18"/>
          <w:szCs w:val="18"/>
          <w:lang w:val="en-AU"/>
        </w:rPr>
        <w:t>clause</w:t>
      </w:r>
      <w:r w:rsidR="009513F1" w:rsidRPr="00177956">
        <w:rPr>
          <w:rFonts w:ascii="Tahoma" w:eastAsia="Tahoma" w:hAnsi="Tahoma" w:cs="Tahoma"/>
          <w:color w:val="000000"/>
          <w:sz w:val="18"/>
          <w:szCs w:val="18"/>
          <w:lang w:val="en-AU"/>
        </w:rPr>
        <w:t xml:space="preserve"> </w:t>
      </w:r>
      <w:r>
        <w:rPr>
          <w:rFonts w:ascii="Tahoma" w:eastAsia="Tahoma" w:hAnsi="Tahoma" w:cs="Tahoma"/>
          <w:color w:val="000000"/>
          <w:sz w:val="18"/>
          <w:szCs w:val="18"/>
          <w:lang w:val="en-AU"/>
        </w:rPr>
        <w:t>2.5(a)</w:t>
      </w:r>
      <w:r w:rsidR="009513F1" w:rsidRPr="00177956">
        <w:rPr>
          <w:rFonts w:ascii="Tahoma" w:eastAsia="Tahoma" w:hAnsi="Tahoma" w:cs="Tahoma"/>
          <w:color w:val="000000"/>
          <w:sz w:val="18"/>
          <w:szCs w:val="18"/>
          <w:lang w:val="en-AU"/>
        </w:rPr>
        <w:t xml:space="preserve">, the Company must ensure that </w:t>
      </w:r>
      <w:r>
        <w:rPr>
          <w:rFonts w:ascii="Tahoma" w:eastAsia="Tahoma" w:hAnsi="Tahoma" w:cs="Tahoma"/>
          <w:color w:val="000000"/>
          <w:sz w:val="18"/>
          <w:szCs w:val="18"/>
          <w:lang w:val="en-AU"/>
        </w:rPr>
        <w:t>M</w:t>
      </w:r>
      <w:r w:rsidR="009513F1" w:rsidRPr="00177956">
        <w:rPr>
          <w:rFonts w:ascii="Tahoma" w:eastAsia="Tahoma" w:hAnsi="Tahoma" w:cs="Tahoma"/>
          <w:color w:val="000000"/>
          <w:sz w:val="18"/>
          <w:szCs w:val="18"/>
          <w:lang w:val="en-AU"/>
        </w:rPr>
        <w:t>embers do not receive a material benefit from their status as members that will infringe, contravene, jeopardise, overturn or otherwise render void or obsolete, any status, classification or recognition obtained or attributed to the Company or a Group Company under Australian law, including for charitable, registration or tax (including GST) purposes.</w:t>
      </w:r>
    </w:p>
    <w:p w14:paraId="41A08BA0" w14:textId="4B02B853" w:rsidR="004E1125" w:rsidRPr="00177956" w:rsidRDefault="00F06278" w:rsidP="007C6424">
      <w:pPr>
        <w:pStyle w:val="ChapterSubHeading"/>
      </w:pPr>
      <w:bookmarkStart w:id="24" w:name="_Toc436647654"/>
      <w:r w:rsidRPr="00177956">
        <w:t>2.</w:t>
      </w:r>
      <w:r w:rsidR="00EA1737">
        <w:t>6</w:t>
      </w:r>
      <w:r w:rsidRPr="00177956">
        <w:t xml:space="preserve"> </w:t>
      </w:r>
      <w:r w:rsidR="005648B1" w:rsidRPr="00177956">
        <w:tab/>
      </w:r>
      <w:r w:rsidR="009513F1" w:rsidRPr="00177956">
        <w:t>Limited liability of members</w:t>
      </w:r>
      <w:bookmarkEnd w:id="24"/>
    </w:p>
    <w:p w14:paraId="471943D4" w14:textId="6E5FA6F8" w:rsidR="004E1125" w:rsidRDefault="009513F1" w:rsidP="00F87A99">
      <w:pPr>
        <w:spacing w:line="360" w:lineRule="auto"/>
        <w:ind w:left="1134" w:right="289"/>
        <w:jc w:val="both"/>
        <w:textAlignment w:val="baseline"/>
        <w:rPr>
          <w:rFonts w:ascii="Tahoma" w:eastAsia="Verdana" w:hAnsi="Tahoma" w:cs="Tahoma"/>
          <w:color w:val="000000"/>
          <w:sz w:val="18"/>
          <w:szCs w:val="18"/>
          <w:lang w:val="en-AU"/>
        </w:rPr>
      </w:pPr>
      <w:r w:rsidRPr="00177956">
        <w:rPr>
          <w:rFonts w:ascii="Tahoma" w:eastAsia="Verdana" w:hAnsi="Tahoma" w:cs="Tahoma"/>
          <w:color w:val="000000"/>
          <w:sz w:val="18"/>
          <w:szCs w:val="18"/>
          <w:lang w:val="en-AU"/>
        </w:rPr>
        <w:t xml:space="preserve">For so long as a person or Corporate Entity is a member and for one year after they cease to be a member, each member </w:t>
      </w:r>
      <w:r w:rsidR="00EA1737">
        <w:rPr>
          <w:rFonts w:ascii="Tahoma" w:eastAsia="Verdana" w:hAnsi="Tahoma" w:cs="Tahoma"/>
          <w:color w:val="000000"/>
          <w:sz w:val="18"/>
          <w:szCs w:val="18"/>
          <w:lang w:val="en-AU"/>
        </w:rPr>
        <w:t>must</w:t>
      </w:r>
      <w:r w:rsidRPr="00177956">
        <w:rPr>
          <w:rFonts w:ascii="Tahoma" w:eastAsia="Verdana" w:hAnsi="Tahoma" w:cs="Tahoma"/>
          <w:color w:val="000000"/>
          <w:sz w:val="18"/>
          <w:szCs w:val="18"/>
          <w:lang w:val="en-AU"/>
        </w:rPr>
        <w:t xml:space="preserve"> contribute an amount not exceeding one dollar ($1.00) for payments of the debts and liabilities of the Company (including the costs of winding up) if it is wound up.</w:t>
      </w:r>
    </w:p>
    <w:p w14:paraId="522E4212" w14:textId="06475FD3" w:rsidR="00EA1737" w:rsidRPr="00177956" w:rsidRDefault="00EA1737" w:rsidP="007C6424">
      <w:pPr>
        <w:pStyle w:val="ChapterSubHeading"/>
      </w:pPr>
      <w:bookmarkStart w:id="25" w:name="_Toc436647655"/>
      <w:r w:rsidRPr="00177956">
        <w:t>2.</w:t>
      </w:r>
      <w:r>
        <w:t>7</w:t>
      </w:r>
      <w:r w:rsidRPr="00177956">
        <w:tab/>
      </w:r>
      <w:r w:rsidR="00CC2040">
        <w:t xml:space="preserve">Membership </w:t>
      </w:r>
      <w:r>
        <w:t>Application</w:t>
      </w:r>
      <w:bookmarkEnd w:id="25"/>
    </w:p>
    <w:p w14:paraId="53A99045" w14:textId="05556C45" w:rsidR="00EA1737" w:rsidRDefault="00CC2040" w:rsidP="00F87A99">
      <w:pPr>
        <w:spacing w:line="360" w:lineRule="auto"/>
        <w:ind w:left="1134" w:right="289"/>
        <w:jc w:val="both"/>
        <w:textAlignment w:val="baseline"/>
        <w:rPr>
          <w:rFonts w:ascii="Tahoma" w:eastAsia="Verdana" w:hAnsi="Tahoma" w:cs="Tahoma"/>
          <w:color w:val="000000"/>
          <w:sz w:val="18"/>
          <w:szCs w:val="18"/>
          <w:lang w:val="en-AU"/>
        </w:rPr>
      </w:pPr>
      <w:r>
        <w:rPr>
          <w:rFonts w:ascii="Tahoma" w:eastAsia="Verdana" w:hAnsi="Tahoma" w:cs="Tahoma"/>
          <w:color w:val="000000"/>
          <w:sz w:val="18"/>
          <w:szCs w:val="18"/>
          <w:lang w:val="en-AU"/>
        </w:rPr>
        <w:t>A person may apply to become a Member by submitting an application, in a form approved by the Board, to the Company:</w:t>
      </w:r>
    </w:p>
    <w:p w14:paraId="2B1077D7" w14:textId="08892508" w:rsidR="00EA1737" w:rsidRDefault="007A3CF1" w:rsidP="00F87A99">
      <w:pPr>
        <w:numPr>
          <w:ilvl w:val="0"/>
          <w:numId w:val="174"/>
        </w:numPr>
        <w:tabs>
          <w:tab w:val="left" w:pos="1656"/>
        </w:tabs>
        <w:spacing w:line="360" w:lineRule="auto"/>
        <w:ind w:left="1638" w:hanging="50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t</w:t>
      </w:r>
      <w:r w:rsidR="00CC2040">
        <w:rPr>
          <w:rFonts w:ascii="Tahoma" w:eastAsia="Tahoma" w:hAnsi="Tahoma" w:cs="Tahoma"/>
          <w:color w:val="000000"/>
          <w:sz w:val="18"/>
          <w:szCs w:val="18"/>
          <w:lang w:val="en-AU"/>
        </w:rPr>
        <w:t>he Board will consider each application for membership at the next Board meeting after the application is received;</w:t>
      </w:r>
    </w:p>
    <w:p w14:paraId="50926141" w14:textId="00563B39" w:rsidR="00CC2040" w:rsidRDefault="007A3CF1" w:rsidP="00F87A99">
      <w:pPr>
        <w:numPr>
          <w:ilvl w:val="0"/>
          <w:numId w:val="174"/>
        </w:numPr>
        <w:tabs>
          <w:tab w:val="left" w:pos="1656"/>
        </w:tabs>
        <w:spacing w:line="360" w:lineRule="auto"/>
        <w:ind w:left="1638" w:hanging="50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t</w:t>
      </w:r>
      <w:r w:rsidR="00CC2040">
        <w:rPr>
          <w:rFonts w:ascii="Tahoma" w:eastAsia="Tahoma" w:hAnsi="Tahoma" w:cs="Tahoma"/>
          <w:color w:val="000000"/>
          <w:sz w:val="18"/>
          <w:szCs w:val="18"/>
          <w:lang w:val="en-AU"/>
        </w:rPr>
        <w:t>he Board may:</w:t>
      </w:r>
    </w:p>
    <w:p w14:paraId="7EF3859F" w14:textId="1C8351FA" w:rsidR="00CC2040" w:rsidRDefault="00CC2040" w:rsidP="00F87A99">
      <w:pPr>
        <w:numPr>
          <w:ilvl w:val="0"/>
          <w:numId w:val="176"/>
        </w:numPr>
        <w:spacing w:line="360" w:lineRule="auto"/>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accept or reject the application; or</w:t>
      </w:r>
    </w:p>
    <w:p w14:paraId="704830C1" w14:textId="47137F1F" w:rsidR="00CC2040" w:rsidRDefault="00CC2040" w:rsidP="00F87A99">
      <w:pPr>
        <w:numPr>
          <w:ilvl w:val="0"/>
          <w:numId w:val="176"/>
        </w:numPr>
        <w:spacing w:line="360" w:lineRule="auto"/>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ask the applicant for evidence of eligibility for membership.</w:t>
      </w:r>
    </w:p>
    <w:p w14:paraId="194B0BE1" w14:textId="78E1F007" w:rsidR="00CC2040" w:rsidRDefault="00CC2040" w:rsidP="00F87A99">
      <w:pPr>
        <w:numPr>
          <w:ilvl w:val="0"/>
          <w:numId w:val="174"/>
        </w:numPr>
        <w:tabs>
          <w:tab w:val="left" w:pos="1656"/>
        </w:tabs>
        <w:spacing w:line="360" w:lineRule="auto"/>
        <w:ind w:left="1638" w:hanging="50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if the Board asks for more evidence o</w:t>
      </w:r>
      <w:r w:rsidR="007A3CF1">
        <w:rPr>
          <w:rFonts w:ascii="Tahoma" w:eastAsia="Tahoma" w:hAnsi="Tahoma" w:cs="Tahoma"/>
          <w:color w:val="000000"/>
          <w:sz w:val="18"/>
          <w:szCs w:val="18"/>
          <w:lang w:val="en-AU"/>
        </w:rPr>
        <w:t>f eligibility under clause 2.7(b</w:t>
      </w:r>
      <w:r>
        <w:rPr>
          <w:rFonts w:ascii="Tahoma" w:eastAsia="Tahoma" w:hAnsi="Tahoma" w:cs="Tahoma"/>
          <w:color w:val="000000"/>
          <w:sz w:val="18"/>
          <w:szCs w:val="18"/>
          <w:lang w:val="en-AU"/>
        </w:rPr>
        <w:t>)(ii), determination of the application of the applicant’s membership is deferred until the evidence is provided;</w:t>
      </w:r>
    </w:p>
    <w:p w14:paraId="5E692F2E" w14:textId="4F886DC7" w:rsidR="00CC2040" w:rsidRDefault="007A3CF1" w:rsidP="00F87A99">
      <w:pPr>
        <w:numPr>
          <w:ilvl w:val="0"/>
          <w:numId w:val="174"/>
        </w:numPr>
        <w:tabs>
          <w:tab w:val="left" w:pos="1656"/>
        </w:tabs>
        <w:spacing w:line="360" w:lineRule="auto"/>
        <w:ind w:left="1638" w:hanging="50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t</w:t>
      </w:r>
      <w:r w:rsidR="00CC2040">
        <w:rPr>
          <w:rFonts w:ascii="Tahoma" w:eastAsia="Tahoma" w:hAnsi="Tahoma" w:cs="Tahoma"/>
          <w:color w:val="000000"/>
          <w:sz w:val="18"/>
          <w:szCs w:val="18"/>
          <w:lang w:val="en-AU"/>
        </w:rPr>
        <w:t>he Board does not need to give any reason for rejecting an application of membership;</w:t>
      </w:r>
      <w:r>
        <w:rPr>
          <w:rFonts w:ascii="Tahoma" w:eastAsia="Tahoma" w:hAnsi="Tahoma" w:cs="Tahoma"/>
          <w:color w:val="000000"/>
          <w:sz w:val="18"/>
          <w:szCs w:val="18"/>
          <w:lang w:val="en-AU"/>
        </w:rPr>
        <w:t xml:space="preserve"> and</w:t>
      </w:r>
    </w:p>
    <w:p w14:paraId="10506E49" w14:textId="0E738B06" w:rsidR="00CC2040" w:rsidRDefault="00CC2040" w:rsidP="00F87A99">
      <w:pPr>
        <w:numPr>
          <w:ilvl w:val="0"/>
          <w:numId w:val="174"/>
        </w:numPr>
        <w:tabs>
          <w:tab w:val="left" w:pos="1656"/>
        </w:tabs>
        <w:spacing w:line="360" w:lineRule="auto"/>
        <w:ind w:left="1638" w:hanging="50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as soon as practicable following the determination of an application, the Secretary will send the applicant written notice of the acceptance or rejection (as applicable) of membership.</w:t>
      </w:r>
    </w:p>
    <w:p w14:paraId="79037B97" w14:textId="40A95D66" w:rsidR="00EA1737" w:rsidRPr="00177956" w:rsidRDefault="00EA1737" w:rsidP="007C6424">
      <w:pPr>
        <w:pStyle w:val="ChapterSubHeading"/>
      </w:pPr>
      <w:bookmarkStart w:id="26" w:name="_Toc436647656"/>
      <w:r w:rsidRPr="00177956">
        <w:t>2.</w:t>
      </w:r>
      <w:r>
        <w:t>8</w:t>
      </w:r>
      <w:r w:rsidRPr="00177956">
        <w:t xml:space="preserve"> </w:t>
      </w:r>
      <w:r w:rsidRPr="00177956">
        <w:tab/>
      </w:r>
      <w:r>
        <w:t>Individual Members</w:t>
      </w:r>
      <w:bookmarkEnd w:id="26"/>
    </w:p>
    <w:p w14:paraId="15A95262" w14:textId="6D213492" w:rsidR="00EA1737" w:rsidRDefault="00EA1737" w:rsidP="00F87A99">
      <w:pPr>
        <w:spacing w:line="360" w:lineRule="auto"/>
        <w:ind w:left="1134" w:right="289"/>
        <w:jc w:val="both"/>
        <w:textAlignment w:val="baseline"/>
        <w:rPr>
          <w:rFonts w:ascii="Tahoma" w:eastAsia="Verdana" w:hAnsi="Tahoma" w:cs="Tahoma"/>
          <w:color w:val="000000"/>
          <w:sz w:val="18"/>
          <w:szCs w:val="18"/>
          <w:lang w:val="en-AU"/>
        </w:rPr>
      </w:pPr>
      <w:r>
        <w:rPr>
          <w:rFonts w:ascii="Tahoma" w:eastAsia="Verdana" w:hAnsi="Tahoma" w:cs="Tahoma"/>
          <w:color w:val="000000"/>
          <w:sz w:val="18"/>
          <w:szCs w:val="18"/>
          <w:lang w:val="en-AU"/>
        </w:rPr>
        <w:t>A person is eligible to become an Individual Member if the person:</w:t>
      </w:r>
    </w:p>
    <w:p w14:paraId="6AB52B1A" w14:textId="052DD870" w:rsidR="00EA1737" w:rsidRDefault="00EA1737" w:rsidP="0038197C">
      <w:pPr>
        <w:numPr>
          <w:ilvl w:val="0"/>
          <w:numId w:val="204"/>
        </w:numPr>
        <w:tabs>
          <w:tab w:val="left" w:pos="1656"/>
        </w:tabs>
        <w:spacing w:line="360" w:lineRule="auto"/>
        <w:ind w:hanging="650"/>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is committed and adheres to the Members’ Charter;</w:t>
      </w:r>
    </w:p>
    <w:p w14:paraId="242A488C" w14:textId="772035FF" w:rsidR="00EA1737" w:rsidRDefault="00EA1737" w:rsidP="0038197C">
      <w:pPr>
        <w:numPr>
          <w:ilvl w:val="0"/>
          <w:numId w:val="204"/>
        </w:numPr>
        <w:tabs>
          <w:tab w:val="left" w:pos="1656"/>
        </w:tabs>
        <w:spacing w:line="360" w:lineRule="auto"/>
        <w:ind w:hanging="650"/>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pays the applicable fee;</w:t>
      </w:r>
    </w:p>
    <w:p w14:paraId="4BF7A921" w14:textId="3A5A0608" w:rsidR="00EA1737" w:rsidRPr="00177956" w:rsidRDefault="00EA1737" w:rsidP="0038197C">
      <w:pPr>
        <w:numPr>
          <w:ilvl w:val="0"/>
          <w:numId w:val="204"/>
        </w:numPr>
        <w:tabs>
          <w:tab w:val="left" w:pos="1656"/>
        </w:tabs>
        <w:spacing w:line="360" w:lineRule="auto"/>
        <w:ind w:hanging="650"/>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agrees to assume the liability to pay the guarantee set out in clause 2.6.</w:t>
      </w:r>
    </w:p>
    <w:p w14:paraId="780A085F" w14:textId="42B27E0A" w:rsidR="00CC2040" w:rsidRPr="00177956" w:rsidRDefault="00CC2040" w:rsidP="007C6424">
      <w:pPr>
        <w:pStyle w:val="ChapterSubHeading"/>
      </w:pPr>
      <w:bookmarkStart w:id="27" w:name="_Toc436647657"/>
      <w:r w:rsidRPr="00177956">
        <w:t>2.</w:t>
      </w:r>
      <w:r>
        <w:t>9</w:t>
      </w:r>
      <w:r w:rsidRPr="00177956">
        <w:tab/>
      </w:r>
      <w:r>
        <w:t>Rights of Individual Members</w:t>
      </w:r>
      <w:bookmarkEnd w:id="27"/>
    </w:p>
    <w:p w14:paraId="33F02A8F" w14:textId="6D5F04E8" w:rsidR="00CC2040" w:rsidRDefault="00CC2040" w:rsidP="00F87A99">
      <w:pPr>
        <w:spacing w:line="360" w:lineRule="auto"/>
        <w:ind w:left="1134" w:right="289"/>
        <w:jc w:val="both"/>
        <w:textAlignment w:val="baseline"/>
        <w:rPr>
          <w:rFonts w:ascii="Tahoma" w:eastAsia="Verdana" w:hAnsi="Tahoma" w:cs="Tahoma"/>
          <w:color w:val="000000"/>
          <w:sz w:val="18"/>
          <w:szCs w:val="18"/>
          <w:lang w:val="en-AU"/>
        </w:rPr>
      </w:pPr>
      <w:r>
        <w:rPr>
          <w:rFonts w:ascii="Tahoma" w:eastAsia="Verdana" w:hAnsi="Tahoma" w:cs="Tahoma"/>
          <w:color w:val="000000"/>
          <w:sz w:val="18"/>
          <w:szCs w:val="18"/>
          <w:lang w:val="en-AU"/>
        </w:rPr>
        <w:t>Subject to this Constitution, Individual Members are entitled to:</w:t>
      </w:r>
    </w:p>
    <w:p w14:paraId="1F9D8824" w14:textId="2FDB33BD" w:rsidR="00CC2040" w:rsidRDefault="00CC2040" w:rsidP="00F87A99">
      <w:pPr>
        <w:numPr>
          <w:ilvl w:val="0"/>
          <w:numId w:val="177"/>
        </w:numPr>
        <w:tabs>
          <w:tab w:val="left" w:pos="1656"/>
        </w:tabs>
        <w:spacing w:line="360" w:lineRule="auto"/>
        <w:ind w:left="1638" w:hanging="50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receive information on the activities, programs and financial position of the Company;</w:t>
      </w:r>
    </w:p>
    <w:p w14:paraId="267D4C0C" w14:textId="45768BE2" w:rsidR="00CC2040" w:rsidRDefault="00CC2040" w:rsidP="00F87A99">
      <w:pPr>
        <w:numPr>
          <w:ilvl w:val="0"/>
          <w:numId w:val="177"/>
        </w:numPr>
        <w:tabs>
          <w:tab w:val="left" w:pos="1656"/>
        </w:tabs>
        <w:spacing w:line="360" w:lineRule="auto"/>
        <w:ind w:left="1638" w:hanging="50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receive notices of general meetings of the Company;</w:t>
      </w:r>
    </w:p>
    <w:p w14:paraId="6C3196E4" w14:textId="3E3B5795" w:rsidR="00CC2040" w:rsidRDefault="00CC2040" w:rsidP="00F87A99">
      <w:pPr>
        <w:numPr>
          <w:ilvl w:val="0"/>
          <w:numId w:val="177"/>
        </w:numPr>
        <w:tabs>
          <w:tab w:val="left" w:pos="1656"/>
        </w:tabs>
        <w:spacing w:line="360" w:lineRule="auto"/>
        <w:ind w:left="1638" w:hanging="50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speak and vote at general meetings of the Company;</w:t>
      </w:r>
    </w:p>
    <w:p w14:paraId="2175C60B" w14:textId="2A3F9EFC" w:rsidR="00CC2040" w:rsidRDefault="00CC2040" w:rsidP="00F87A99">
      <w:pPr>
        <w:numPr>
          <w:ilvl w:val="0"/>
          <w:numId w:val="177"/>
        </w:numPr>
        <w:tabs>
          <w:tab w:val="left" w:pos="1656"/>
        </w:tabs>
        <w:spacing w:line="360" w:lineRule="auto"/>
        <w:ind w:left="1638" w:hanging="50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be counted in a request by Members to convene a general meeting of the Company; and</w:t>
      </w:r>
    </w:p>
    <w:p w14:paraId="72F13308" w14:textId="38AC8441" w:rsidR="00CC2040" w:rsidRDefault="00CC2040" w:rsidP="00F87A99">
      <w:pPr>
        <w:numPr>
          <w:ilvl w:val="0"/>
          <w:numId w:val="177"/>
        </w:numPr>
        <w:tabs>
          <w:tab w:val="left" w:pos="1656"/>
        </w:tabs>
        <w:spacing w:line="360" w:lineRule="auto"/>
        <w:ind w:left="1638" w:hanging="50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be counted for a quorum in general meetings of the Company.</w:t>
      </w:r>
    </w:p>
    <w:p w14:paraId="66DECF52" w14:textId="405B11CF" w:rsidR="006623E9" w:rsidRPr="00177956" w:rsidRDefault="006623E9" w:rsidP="007C6424">
      <w:pPr>
        <w:pStyle w:val="ChapterSubHeading"/>
      </w:pPr>
      <w:bookmarkStart w:id="28" w:name="_Toc436647658"/>
      <w:r>
        <w:t xml:space="preserve">2.10 </w:t>
      </w:r>
      <w:r>
        <w:tab/>
        <w:t>Branch Members</w:t>
      </w:r>
      <w:bookmarkEnd w:id="28"/>
    </w:p>
    <w:p w14:paraId="0CC45E80" w14:textId="32777F16" w:rsidR="006623E9" w:rsidRPr="00DC51AA" w:rsidRDefault="006623E9" w:rsidP="00F87A99">
      <w:pPr>
        <w:spacing w:line="360" w:lineRule="auto"/>
        <w:ind w:left="1134" w:right="289"/>
        <w:jc w:val="both"/>
        <w:textAlignment w:val="baseline"/>
        <w:rPr>
          <w:rFonts w:ascii="Tahoma" w:eastAsia="Verdana" w:hAnsi="Tahoma" w:cs="Tahoma"/>
          <w:color w:val="000000"/>
          <w:sz w:val="18"/>
          <w:szCs w:val="18"/>
          <w:lang w:val="en-AU"/>
        </w:rPr>
      </w:pPr>
      <w:r w:rsidRPr="00DC51AA">
        <w:rPr>
          <w:rFonts w:ascii="Tahoma" w:eastAsia="Verdana" w:hAnsi="Tahoma" w:cs="Tahoma"/>
          <w:color w:val="000000"/>
          <w:sz w:val="18"/>
          <w:szCs w:val="18"/>
          <w:lang w:val="en-AU"/>
        </w:rPr>
        <w:t xml:space="preserve">A </w:t>
      </w:r>
      <w:r w:rsidR="00683E5E">
        <w:rPr>
          <w:rFonts w:ascii="Tahoma" w:eastAsia="Verdana" w:hAnsi="Tahoma" w:cs="Tahoma"/>
          <w:color w:val="000000"/>
          <w:sz w:val="18"/>
          <w:szCs w:val="18"/>
          <w:lang w:val="en-AU"/>
        </w:rPr>
        <w:t>Member may nominate</w:t>
      </w:r>
      <w:r w:rsidRPr="00DC51AA">
        <w:rPr>
          <w:rFonts w:ascii="Tahoma" w:eastAsia="Verdana" w:hAnsi="Tahoma" w:cs="Tahoma"/>
          <w:color w:val="000000"/>
          <w:sz w:val="18"/>
          <w:szCs w:val="18"/>
          <w:lang w:val="en-AU"/>
        </w:rPr>
        <w:t xml:space="preserve"> to become a </w:t>
      </w:r>
      <w:r w:rsidR="00A8685E">
        <w:rPr>
          <w:rFonts w:ascii="Tahoma" w:eastAsia="Verdana" w:hAnsi="Tahoma" w:cs="Tahoma"/>
          <w:color w:val="000000"/>
          <w:sz w:val="18"/>
          <w:szCs w:val="18"/>
          <w:lang w:val="en-AU"/>
        </w:rPr>
        <w:t>Branch</w:t>
      </w:r>
      <w:r w:rsidR="00A8685E" w:rsidRPr="00DC51AA">
        <w:rPr>
          <w:rFonts w:ascii="Tahoma" w:eastAsia="Verdana" w:hAnsi="Tahoma" w:cs="Tahoma"/>
          <w:color w:val="000000"/>
          <w:sz w:val="18"/>
          <w:szCs w:val="18"/>
          <w:lang w:val="en-AU"/>
        </w:rPr>
        <w:t xml:space="preserve"> </w:t>
      </w:r>
      <w:r w:rsidRPr="00DC51AA">
        <w:rPr>
          <w:rFonts w:ascii="Tahoma" w:eastAsia="Verdana" w:hAnsi="Tahoma" w:cs="Tahoma"/>
          <w:color w:val="000000"/>
          <w:sz w:val="18"/>
          <w:szCs w:val="18"/>
          <w:lang w:val="en-AU"/>
        </w:rPr>
        <w:t xml:space="preserve">Member if </w:t>
      </w:r>
      <w:r w:rsidR="00683E5E">
        <w:rPr>
          <w:rFonts w:ascii="Tahoma" w:eastAsia="Verdana" w:hAnsi="Tahoma" w:cs="Tahoma"/>
          <w:color w:val="000000"/>
          <w:sz w:val="18"/>
          <w:szCs w:val="18"/>
          <w:lang w:val="en-AU"/>
        </w:rPr>
        <w:t>that Member</w:t>
      </w:r>
      <w:r w:rsidRPr="00DC51AA">
        <w:rPr>
          <w:rFonts w:ascii="Tahoma" w:eastAsia="Verdana" w:hAnsi="Tahoma" w:cs="Tahoma"/>
          <w:color w:val="000000"/>
          <w:sz w:val="18"/>
          <w:szCs w:val="18"/>
          <w:lang w:val="en-AU"/>
        </w:rPr>
        <w:t>:</w:t>
      </w:r>
    </w:p>
    <w:p w14:paraId="646A0294" w14:textId="2D5334FA" w:rsidR="006623E9" w:rsidRPr="004A3AF5" w:rsidRDefault="006623E9" w:rsidP="00F87A99">
      <w:pPr>
        <w:pStyle w:val="ListParagraph"/>
        <w:numPr>
          <w:ilvl w:val="0"/>
          <w:numId w:val="208"/>
        </w:numPr>
        <w:tabs>
          <w:tab w:val="left" w:pos="494"/>
          <w:tab w:val="left" w:pos="1656"/>
        </w:tabs>
        <w:spacing w:line="360" w:lineRule="auto"/>
        <w:ind w:left="851" w:firstLine="414"/>
        <w:jc w:val="both"/>
        <w:textAlignment w:val="baseline"/>
        <w:rPr>
          <w:rFonts w:ascii="Tahoma" w:eastAsia="Tahoma" w:hAnsi="Tahoma" w:cs="Tahoma"/>
          <w:color w:val="000000"/>
          <w:sz w:val="18"/>
          <w:szCs w:val="18"/>
          <w:lang w:val="en-AU"/>
        </w:rPr>
      </w:pPr>
      <w:r w:rsidRPr="004A3AF5">
        <w:rPr>
          <w:rFonts w:ascii="Tahoma" w:eastAsia="Tahoma" w:hAnsi="Tahoma" w:cs="Tahoma"/>
          <w:color w:val="000000"/>
          <w:sz w:val="18"/>
          <w:szCs w:val="18"/>
          <w:lang w:val="en-AU"/>
        </w:rPr>
        <w:lastRenderedPageBreak/>
        <w:t>is committed and adheres to the Branch Charter;</w:t>
      </w:r>
    </w:p>
    <w:p w14:paraId="46B09A09" w14:textId="63440A06" w:rsidR="006623E9" w:rsidRPr="00177956" w:rsidRDefault="006623E9" w:rsidP="00F87A99">
      <w:pPr>
        <w:numPr>
          <w:ilvl w:val="0"/>
          <w:numId w:val="208"/>
        </w:numPr>
        <w:tabs>
          <w:tab w:val="left" w:pos="494"/>
          <w:tab w:val="left" w:pos="1656"/>
        </w:tabs>
        <w:spacing w:line="360" w:lineRule="auto"/>
        <w:ind w:left="851" w:firstLine="41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pays the applicable fee.</w:t>
      </w:r>
    </w:p>
    <w:p w14:paraId="001224E3" w14:textId="59082920" w:rsidR="006623E9" w:rsidRPr="00177956" w:rsidRDefault="006623E9" w:rsidP="007C6424">
      <w:pPr>
        <w:pStyle w:val="ChapterSubHeading"/>
      </w:pPr>
      <w:bookmarkStart w:id="29" w:name="_Toc436647659"/>
      <w:r w:rsidRPr="00177956">
        <w:t>2.</w:t>
      </w:r>
      <w:r>
        <w:t>11</w:t>
      </w:r>
      <w:r w:rsidRPr="00177956">
        <w:tab/>
      </w:r>
      <w:r>
        <w:t>Rights of Branch Members</w:t>
      </w:r>
      <w:bookmarkEnd w:id="29"/>
    </w:p>
    <w:p w14:paraId="7E108C6A" w14:textId="71091D2F" w:rsidR="006623E9" w:rsidRPr="00F87A99" w:rsidRDefault="006623E9" w:rsidP="00F87A99">
      <w:pPr>
        <w:spacing w:line="360" w:lineRule="auto"/>
        <w:ind w:left="1134" w:right="289"/>
        <w:jc w:val="both"/>
        <w:textAlignment w:val="baseline"/>
        <w:rPr>
          <w:rFonts w:ascii="Tahoma" w:eastAsia="Tahoma" w:hAnsi="Tahoma" w:cs="Tahoma"/>
          <w:color w:val="000000"/>
          <w:sz w:val="18"/>
          <w:szCs w:val="18"/>
          <w:lang w:val="en-AU"/>
        </w:rPr>
      </w:pPr>
      <w:r>
        <w:rPr>
          <w:rFonts w:ascii="Tahoma" w:eastAsia="Verdana" w:hAnsi="Tahoma" w:cs="Tahoma"/>
          <w:color w:val="000000"/>
          <w:sz w:val="18"/>
          <w:szCs w:val="18"/>
          <w:lang w:val="en-AU"/>
        </w:rPr>
        <w:t xml:space="preserve">Subject to this Constitution, </w:t>
      </w:r>
      <w:r w:rsidR="00A8685E">
        <w:rPr>
          <w:rFonts w:ascii="Tahoma" w:eastAsia="Verdana" w:hAnsi="Tahoma" w:cs="Tahoma"/>
          <w:color w:val="000000"/>
          <w:sz w:val="18"/>
          <w:szCs w:val="18"/>
          <w:lang w:val="en-AU"/>
        </w:rPr>
        <w:t xml:space="preserve">Branch </w:t>
      </w:r>
      <w:r>
        <w:rPr>
          <w:rFonts w:ascii="Tahoma" w:eastAsia="Verdana" w:hAnsi="Tahoma" w:cs="Tahoma"/>
          <w:color w:val="000000"/>
          <w:sz w:val="18"/>
          <w:szCs w:val="18"/>
          <w:lang w:val="en-AU"/>
        </w:rPr>
        <w:t xml:space="preserve">Members </w:t>
      </w:r>
      <w:r w:rsidR="009046FF">
        <w:rPr>
          <w:rFonts w:ascii="Tahoma" w:eastAsia="Verdana" w:hAnsi="Tahoma" w:cs="Tahoma"/>
          <w:color w:val="000000"/>
          <w:sz w:val="18"/>
          <w:szCs w:val="18"/>
          <w:lang w:val="en-AU"/>
        </w:rPr>
        <w:t>have the same rights as those of Individual Members together with any right conferred on them by the Branch Charter</w:t>
      </w:r>
      <w:r>
        <w:rPr>
          <w:rFonts w:ascii="Tahoma" w:eastAsia="Tahoma" w:hAnsi="Tahoma" w:cs="Tahoma"/>
          <w:color w:val="000000"/>
          <w:sz w:val="18"/>
          <w:szCs w:val="18"/>
          <w:lang w:val="en-AU"/>
        </w:rPr>
        <w:t>.</w:t>
      </w:r>
    </w:p>
    <w:p w14:paraId="5DDA8977" w14:textId="3B8E171A" w:rsidR="004E1125" w:rsidRPr="00177956" w:rsidRDefault="00F06278" w:rsidP="007C6424">
      <w:pPr>
        <w:pStyle w:val="ChapterSubHeading"/>
      </w:pPr>
      <w:bookmarkStart w:id="30" w:name="_Toc436647660"/>
      <w:r w:rsidRPr="00177956">
        <w:t>2.</w:t>
      </w:r>
      <w:r w:rsidR="00CC2040">
        <w:t>1</w:t>
      </w:r>
      <w:r w:rsidR="006623E9">
        <w:t>2</w:t>
      </w:r>
      <w:r w:rsidRPr="00177956">
        <w:t xml:space="preserve"> </w:t>
      </w:r>
      <w:r w:rsidR="005648B1" w:rsidRPr="00177956">
        <w:tab/>
      </w:r>
      <w:r w:rsidR="009513F1" w:rsidRPr="00177956">
        <w:t>Life Members</w:t>
      </w:r>
      <w:bookmarkEnd w:id="30"/>
    </w:p>
    <w:p w14:paraId="23D87AD1" w14:textId="4BF04DB1" w:rsidR="004E1125" w:rsidRPr="00177956" w:rsidRDefault="009513F1" w:rsidP="00F87A99">
      <w:pPr>
        <w:numPr>
          <w:ilvl w:val="0"/>
          <w:numId w:val="9"/>
        </w:numPr>
        <w:tabs>
          <w:tab w:val="clear" w:pos="504"/>
          <w:tab w:val="left" w:pos="0"/>
        </w:tabs>
        <w:spacing w:line="360" w:lineRule="auto"/>
        <w:ind w:left="1701" w:hanging="567"/>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Subject to </w:t>
      </w:r>
      <w:r w:rsidR="000430A5">
        <w:rPr>
          <w:rFonts w:ascii="Tahoma" w:eastAsia="Tahoma" w:hAnsi="Tahoma" w:cs="Tahoma"/>
          <w:color w:val="000000"/>
          <w:sz w:val="18"/>
          <w:szCs w:val="18"/>
          <w:lang w:val="en-AU"/>
        </w:rPr>
        <w:t>clause</w:t>
      </w:r>
      <w:r w:rsidRPr="00177956">
        <w:rPr>
          <w:rFonts w:ascii="Tahoma" w:eastAsia="Tahoma" w:hAnsi="Tahoma" w:cs="Tahoma"/>
          <w:color w:val="000000"/>
          <w:sz w:val="18"/>
          <w:szCs w:val="18"/>
          <w:lang w:val="en-AU"/>
        </w:rPr>
        <w:t xml:space="preserve"> 2.13, a </w:t>
      </w:r>
      <w:r w:rsidR="00CC2040">
        <w:rPr>
          <w:rFonts w:ascii="Tahoma" w:eastAsia="Tahoma" w:hAnsi="Tahoma" w:cs="Tahoma"/>
          <w:color w:val="000000"/>
          <w:sz w:val="18"/>
          <w:szCs w:val="18"/>
          <w:lang w:val="en-AU"/>
        </w:rPr>
        <w:t>Member</w:t>
      </w:r>
      <w:r w:rsidRPr="00177956">
        <w:rPr>
          <w:rFonts w:ascii="Tahoma" w:eastAsia="Tahoma" w:hAnsi="Tahoma" w:cs="Tahoma"/>
          <w:color w:val="000000"/>
          <w:sz w:val="18"/>
          <w:szCs w:val="18"/>
          <w:lang w:val="en-AU"/>
        </w:rPr>
        <w:t xml:space="preserve"> who either:</w:t>
      </w:r>
    </w:p>
    <w:p w14:paraId="4FBFC233" w14:textId="7BC3EA95" w:rsidR="004E1125" w:rsidRPr="00177956" w:rsidRDefault="009513F1" w:rsidP="00F87A99">
      <w:pPr>
        <w:pStyle w:val="ListParagraph"/>
        <w:numPr>
          <w:ilvl w:val="0"/>
          <w:numId w:val="32"/>
        </w:numPr>
        <w:tabs>
          <w:tab w:val="left" w:pos="1584"/>
        </w:tabs>
        <w:spacing w:line="360" w:lineRule="auto"/>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was, as at the date this Constitution was first adopted by the Company, recognised as a life member of </w:t>
      </w:r>
      <w:r w:rsidR="006623E9">
        <w:rPr>
          <w:rFonts w:ascii="Tahoma" w:eastAsia="Tahoma" w:hAnsi="Tahoma" w:cs="Tahoma"/>
          <w:color w:val="000000"/>
          <w:sz w:val="18"/>
          <w:szCs w:val="18"/>
          <w:lang w:val="en-AU"/>
        </w:rPr>
        <w:t>Maroochy Waterwatch</w:t>
      </w:r>
      <w:r w:rsidR="00CC77A9">
        <w:rPr>
          <w:rFonts w:ascii="Tahoma" w:eastAsia="Tahoma" w:hAnsi="Tahoma" w:cs="Tahoma"/>
          <w:color w:val="000000"/>
          <w:sz w:val="18"/>
          <w:szCs w:val="18"/>
          <w:lang w:val="en-AU"/>
        </w:rPr>
        <w:t xml:space="preserve"> Inc.</w:t>
      </w:r>
      <w:r w:rsidRPr="00177956">
        <w:rPr>
          <w:rFonts w:ascii="Tahoma" w:eastAsia="Tahoma" w:hAnsi="Tahoma" w:cs="Tahoma"/>
          <w:color w:val="000000"/>
          <w:sz w:val="18"/>
          <w:szCs w:val="18"/>
          <w:lang w:val="en-AU"/>
        </w:rPr>
        <w:t>; or</w:t>
      </w:r>
    </w:p>
    <w:p w14:paraId="0A8A069C" w14:textId="4A09DCFF" w:rsidR="004E1125" w:rsidRPr="00177956" w:rsidRDefault="009513F1" w:rsidP="00F87A99">
      <w:pPr>
        <w:pStyle w:val="ListParagraph"/>
        <w:numPr>
          <w:ilvl w:val="0"/>
          <w:numId w:val="32"/>
        </w:numPr>
        <w:tabs>
          <w:tab w:val="left" w:pos="1584"/>
        </w:tabs>
        <w:spacing w:line="360" w:lineRule="auto"/>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is conferred life membership of the Company in accordance with this </w:t>
      </w:r>
      <w:r w:rsidR="00CC2040">
        <w:rPr>
          <w:rFonts w:ascii="Tahoma" w:eastAsia="Tahoma" w:hAnsi="Tahoma" w:cs="Tahoma"/>
          <w:color w:val="000000"/>
          <w:sz w:val="18"/>
          <w:szCs w:val="18"/>
          <w:lang w:val="en-AU"/>
        </w:rPr>
        <w:t>Constitution</w:t>
      </w:r>
      <w:r w:rsidR="008228C2" w:rsidRPr="00177956">
        <w:rPr>
          <w:rFonts w:ascii="Tahoma" w:eastAsia="Tahoma" w:hAnsi="Tahoma" w:cs="Tahoma"/>
          <w:color w:val="000000"/>
          <w:sz w:val="18"/>
          <w:szCs w:val="18"/>
          <w:lang w:val="en-AU"/>
        </w:rPr>
        <w:t>.</w:t>
      </w:r>
    </w:p>
    <w:p w14:paraId="4D1B553C" w14:textId="352FE6A2" w:rsidR="004E1125" w:rsidRPr="00177956" w:rsidRDefault="009513F1" w:rsidP="00F87A99">
      <w:pPr>
        <w:numPr>
          <w:ilvl w:val="0"/>
          <w:numId w:val="9"/>
        </w:numPr>
        <w:tabs>
          <w:tab w:val="clear" w:pos="504"/>
          <w:tab w:val="left" w:pos="0"/>
        </w:tabs>
        <w:spacing w:line="360" w:lineRule="auto"/>
        <w:ind w:left="1701" w:right="144" w:hanging="567"/>
        <w:textAlignment w:val="baseline"/>
        <w:rPr>
          <w:rFonts w:ascii="Tahoma" w:eastAsia="Tahoma" w:hAnsi="Tahoma" w:cs="Tahoma"/>
          <w:sz w:val="18"/>
          <w:szCs w:val="18"/>
          <w:lang w:val="en-AU"/>
        </w:rPr>
      </w:pPr>
      <w:r w:rsidRPr="000F4587">
        <w:rPr>
          <w:rFonts w:ascii="Tahoma" w:eastAsia="Tahoma" w:hAnsi="Tahoma" w:cs="Tahoma"/>
          <w:color w:val="000000"/>
          <w:sz w:val="18"/>
          <w:szCs w:val="18"/>
          <w:lang w:val="en-AU"/>
        </w:rPr>
        <w:t>The</w:t>
      </w:r>
      <w:r w:rsidRPr="00177956">
        <w:rPr>
          <w:rFonts w:ascii="Tahoma" w:eastAsia="Tahoma" w:hAnsi="Tahoma" w:cs="Tahoma"/>
          <w:sz w:val="18"/>
          <w:szCs w:val="18"/>
          <w:lang w:val="en-AU"/>
        </w:rPr>
        <w:t xml:space="preserve"> Board may, by resolution, confer life membership of the Company on any </w:t>
      </w:r>
      <w:r w:rsidR="00CC2040">
        <w:rPr>
          <w:rFonts w:ascii="Tahoma" w:eastAsia="Tahoma" w:hAnsi="Tahoma" w:cs="Tahoma"/>
          <w:sz w:val="18"/>
          <w:szCs w:val="18"/>
          <w:lang w:val="en-AU"/>
        </w:rPr>
        <w:t>Member</w:t>
      </w:r>
      <w:r w:rsidRPr="00177956">
        <w:rPr>
          <w:rFonts w:ascii="Tahoma" w:eastAsia="Tahoma" w:hAnsi="Tahoma" w:cs="Tahoma"/>
          <w:sz w:val="18"/>
          <w:szCs w:val="18"/>
          <w:lang w:val="en-AU"/>
        </w:rPr>
        <w:t xml:space="preserve"> who has given outstanding service to the Company.</w:t>
      </w:r>
    </w:p>
    <w:p w14:paraId="2CA1ACA6" w14:textId="77777777" w:rsidR="004E1125" w:rsidRDefault="009513F1" w:rsidP="00F87A99">
      <w:pPr>
        <w:numPr>
          <w:ilvl w:val="0"/>
          <w:numId w:val="9"/>
        </w:numPr>
        <w:tabs>
          <w:tab w:val="clear" w:pos="504"/>
          <w:tab w:val="left" w:pos="0"/>
        </w:tabs>
        <w:spacing w:line="360" w:lineRule="auto"/>
        <w:ind w:left="1701" w:right="144" w:hanging="567"/>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A </w:t>
      </w:r>
      <w:r w:rsidRPr="000F4587">
        <w:rPr>
          <w:rFonts w:ascii="Tahoma" w:eastAsia="Tahoma" w:hAnsi="Tahoma" w:cs="Tahoma"/>
          <w:color w:val="000000"/>
          <w:sz w:val="18"/>
          <w:szCs w:val="18"/>
          <w:lang w:val="en-AU"/>
        </w:rPr>
        <w:t>candidate</w:t>
      </w:r>
      <w:r w:rsidRPr="00177956">
        <w:rPr>
          <w:rFonts w:ascii="Tahoma" w:eastAsia="Tahoma" w:hAnsi="Tahoma" w:cs="Tahoma"/>
          <w:sz w:val="18"/>
          <w:szCs w:val="18"/>
          <w:lang w:val="en-AU"/>
        </w:rPr>
        <w:t xml:space="preserve"> for life membership must be nominated by at least two members of the Board.</w:t>
      </w:r>
    </w:p>
    <w:p w14:paraId="2BCB9A87" w14:textId="6CCD7F18" w:rsidR="00156778" w:rsidRPr="00177956" w:rsidRDefault="00156778" w:rsidP="007C6424">
      <w:pPr>
        <w:pStyle w:val="ChapterSubHeading"/>
      </w:pPr>
      <w:bookmarkStart w:id="31" w:name="_Toc436647661"/>
      <w:r>
        <w:t>2.13</w:t>
      </w:r>
      <w:r>
        <w:tab/>
        <w:t>Rights of Life Members</w:t>
      </w:r>
      <w:bookmarkEnd w:id="31"/>
    </w:p>
    <w:p w14:paraId="3CF40648" w14:textId="553FF377" w:rsidR="00156778" w:rsidRDefault="00156778" w:rsidP="00F87A99">
      <w:pPr>
        <w:spacing w:line="360" w:lineRule="auto"/>
        <w:ind w:left="1134" w:right="289"/>
        <w:jc w:val="both"/>
        <w:textAlignment w:val="baseline"/>
        <w:rPr>
          <w:rFonts w:ascii="Tahoma" w:eastAsia="Verdana" w:hAnsi="Tahoma" w:cs="Tahoma"/>
          <w:color w:val="000000"/>
          <w:sz w:val="18"/>
          <w:szCs w:val="18"/>
          <w:lang w:val="en-AU"/>
        </w:rPr>
      </w:pPr>
      <w:r>
        <w:rPr>
          <w:rFonts w:ascii="Tahoma" w:eastAsia="Verdana" w:hAnsi="Tahoma" w:cs="Tahoma"/>
          <w:color w:val="000000"/>
          <w:sz w:val="18"/>
          <w:szCs w:val="18"/>
          <w:lang w:val="en-AU"/>
        </w:rPr>
        <w:t>Subject to this Constitution, Life Members are entitled to:</w:t>
      </w:r>
    </w:p>
    <w:p w14:paraId="78A1DECE" w14:textId="6EBC451F" w:rsidR="00156778" w:rsidRPr="004A3AF5" w:rsidRDefault="00156778" w:rsidP="00F87A99">
      <w:pPr>
        <w:pStyle w:val="ListParagraph"/>
        <w:numPr>
          <w:ilvl w:val="0"/>
          <w:numId w:val="196"/>
        </w:numPr>
        <w:tabs>
          <w:tab w:val="left" w:pos="494"/>
          <w:tab w:val="left" w:pos="1656"/>
        </w:tabs>
        <w:spacing w:line="360" w:lineRule="auto"/>
        <w:ind w:firstLine="414"/>
        <w:jc w:val="both"/>
        <w:textAlignment w:val="baseline"/>
        <w:rPr>
          <w:rFonts w:ascii="Tahoma" w:eastAsia="Tahoma" w:hAnsi="Tahoma" w:cs="Tahoma"/>
          <w:color w:val="000000"/>
          <w:sz w:val="18"/>
          <w:szCs w:val="18"/>
          <w:lang w:val="en-AU"/>
        </w:rPr>
      </w:pPr>
      <w:r w:rsidRPr="004A3AF5">
        <w:rPr>
          <w:rFonts w:ascii="Tahoma" w:eastAsia="Tahoma" w:hAnsi="Tahoma" w:cs="Tahoma"/>
          <w:color w:val="000000"/>
          <w:sz w:val="18"/>
          <w:szCs w:val="18"/>
          <w:lang w:val="en-AU"/>
        </w:rPr>
        <w:t>receive information on the activities, programs and financial position of the Company;</w:t>
      </w:r>
    </w:p>
    <w:p w14:paraId="74ED7F31" w14:textId="77777777" w:rsidR="00156778" w:rsidRDefault="00156778" w:rsidP="00F87A99">
      <w:pPr>
        <w:numPr>
          <w:ilvl w:val="0"/>
          <w:numId w:val="196"/>
        </w:numPr>
        <w:tabs>
          <w:tab w:val="left" w:pos="494"/>
          <w:tab w:val="left" w:pos="1656"/>
        </w:tabs>
        <w:spacing w:line="360" w:lineRule="auto"/>
        <w:ind w:firstLine="41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receive notices of general meetings of the Company;</w:t>
      </w:r>
    </w:p>
    <w:p w14:paraId="56356C77" w14:textId="77777777" w:rsidR="00156778" w:rsidRDefault="00156778" w:rsidP="00F87A99">
      <w:pPr>
        <w:numPr>
          <w:ilvl w:val="0"/>
          <w:numId w:val="196"/>
        </w:numPr>
        <w:tabs>
          <w:tab w:val="left" w:pos="494"/>
          <w:tab w:val="left" w:pos="1656"/>
        </w:tabs>
        <w:spacing w:line="360" w:lineRule="auto"/>
        <w:ind w:firstLine="41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speak and vote at general meetings of the Company;</w:t>
      </w:r>
    </w:p>
    <w:p w14:paraId="5A8F0033" w14:textId="77777777" w:rsidR="00156778" w:rsidRDefault="00156778" w:rsidP="00F87A99">
      <w:pPr>
        <w:numPr>
          <w:ilvl w:val="0"/>
          <w:numId w:val="196"/>
        </w:numPr>
        <w:tabs>
          <w:tab w:val="left" w:pos="494"/>
          <w:tab w:val="left" w:pos="1656"/>
        </w:tabs>
        <w:spacing w:line="360" w:lineRule="auto"/>
        <w:ind w:firstLine="41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be counted in a request by Members to convene a general meeting of the Company; and</w:t>
      </w:r>
    </w:p>
    <w:p w14:paraId="3B077EBE" w14:textId="77777777" w:rsidR="00156778" w:rsidRDefault="00156778" w:rsidP="00F87A99">
      <w:pPr>
        <w:numPr>
          <w:ilvl w:val="0"/>
          <w:numId w:val="196"/>
        </w:numPr>
        <w:tabs>
          <w:tab w:val="left" w:pos="494"/>
          <w:tab w:val="left" w:pos="1656"/>
        </w:tabs>
        <w:spacing w:line="360" w:lineRule="auto"/>
        <w:ind w:firstLine="41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be counted for a quorum in general meetings of the Company.</w:t>
      </w:r>
    </w:p>
    <w:p w14:paraId="4A958679" w14:textId="7E2D8F79" w:rsidR="00156778" w:rsidRDefault="00156778" w:rsidP="00F87A99">
      <w:pPr>
        <w:tabs>
          <w:tab w:val="left" w:pos="0"/>
          <w:tab w:val="left" w:pos="504"/>
        </w:tabs>
        <w:spacing w:line="360" w:lineRule="auto"/>
        <w:ind w:right="144"/>
        <w:textAlignment w:val="baseline"/>
        <w:rPr>
          <w:rFonts w:ascii="Tahoma" w:eastAsia="Tahoma" w:hAnsi="Tahoma" w:cs="Tahoma"/>
          <w:sz w:val="18"/>
          <w:szCs w:val="18"/>
          <w:lang w:val="en-AU"/>
        </w:rPr>
      </w:pPr>
    </w:p>
    <w:p w14:paraId="721C18A5" w14:textId="6C41D405" w:rsidR="00156778" w:rsidRPr="00177956" w:rsidRDefault="00156778" w:rsidP="007C6424">
      <w:pPr>
        <w:pStyle w:val="ChapterSubHeading"/>
      </w:pPr>
      <w:bookmarkStart w:id="32" w:name="_Toc436647662"/>
      <w:r w:rsidRPr="00177956">
        <w:t>2.</w:t>
      </w:r>
      <w:r>
        <w:t>14</w:t>
      </w:r>
      <w:r w:rsidRPr="00177956">
        <w:t xml:space="preserve"> </w:t>
      </w:r>
      <w:r w:rsidRPr="00177956">
        <w:tab/>
      </w:r>
      <w:r>
        <w:t>Corporate</w:t>
      </w:r>
      <w:r w:rsidRPr="00177956">
        <w:t xml:space="preserve"> Members</w:t>
      </w:r>
      <w:bookmarkEnd w:id="32"/>
    </w:p>
    <w:p w14:paraId="3AEA5BD1" w14:textId="60D81FC8" w:rsidR="00156778" w:rsidRPr="00177956" w:rsidRDefault="00156778" w:rsidP="00F87A99">
      <w:pPr>
        <w:spacing w:line="360" w:lineRule="auto"/>
        <w:ind w:left="1134"/>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 xml:space="preserve">An </w:t>
      </w:r>
      <w:r w:rsidR="009107E5">
        <w:rPr>
          <w:rFonts w:ascii="Tahoma" w:eastAsia="Tahoma" w:hAnsi="Tahoma" w:cs="Tahoma"/>
          <w:color w:val="000000"/>
          <w:sz w:val="18"/>
          <w:szCs w:val="18"/>
          <w:lang w:val="en-AU"/>
        </w:rPr>
        <w:t xml:space="preserve">incorporated organisation </w:t>
      </w:r>
      <w:r>
        <w:rPr>
          <w:rFonts w:ascii="Tahoma" w:eastAsia="Tahoma" w:hAnsi="Tahoma" w:cs="Tahoma"/>
          <w:color w:val="000000"/>
          <w:sz w:val="18"/>
          <w:szCs w:val="18"/>
          <w:lang w:val="en-AU"/>
        </w:rPr>
        <w:t>is eligible to be a Corporate</w:t>
      </w:r>
      <w:r w:rsidRPr="00177956">
        <w:rPr>
          <w:rFonts w:ascii="Tahoma" w:eastAsia="Tahoma" w:hAnsi="Tahoma" w:cs="Tahoma"/>
          <w:color w:val="000000"/>
          <w:sz w:val="18"/>
          <w:szCs w:val="18"/>
          <w:lang w:val="en-AU"/>
        </w:rPr>
        <w:t xml:space="preserve"> Member</w:t>
      </w:r>
      <w:r>
        <w:rPr>
          <w:rFonts w:ascii="Tahoma" w:eastAsia="Tahoma" w:hAnsi="Tahoma" w:cs="Tahoma"/>
          <w:color w:val="000000"/>
          <w:sz w:val="18"/>
          <w:szCs w:val="18"/>
          <w:lang w:val="en-AU"/>
        </w:rPr>
        <w:t xml:space="preserve"> if the organisation</w:t>
      </w:r>
      <w:r w:rsidRPr="00177956">
        <w:rPr>
          <w:rFonts w:ascii="Tahoma" w:eastAsia="Tahoma" w:hAnsi="Tahoma" w:cs="Tahoma"/>
          <w:color w:val="000000"/>
          <w:sz w:val="18"/>
          <w:szCs w:val="18"/>
          <w:lang w:val="en-AU"/>
        </w:rPr>
        <w:t>:</w:t>
      </w:r>
    </w:p>
    <w:p w14:paraId="4BD12DBA" w14:textId="77777777" w:rsidR="00156778" w:rsidRPr="00177956" w:rsidRDefault="00156778" w:rsidP="00F87A99">
      <w:pPr>
        <w:pStyle w:val="ListParagraph"/>
        <w:numPr>
          <w:ilvl w:val="0"/>
          <w:numId w:val="209"/>
        </w:numPr>
        <w:tabs>
          <w:tab w:val="left" w:pos="1584"/>
        </w:tabs>
        <w:spacing w:line="360" w:lineRule="auto"/>
        <w:ind w:hanging="1034"/>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is committed and adheres to the Members’ Charter;</w:t>
      </w:r>
    </w:p>
    <w:p w14:paraId="32D41961" w14:textId="77777777" w:rsidR="00156778" w:rsidRPr="00177956" w:rsidRDefault="00156778" w:rsidP="00F87A99">
      <w:pPr>
        <w:pStyle w:val="ListParagraph"/>
        <w:numPr>
          <w:ilvl w:val="0"/>
          <w:numId w:val="209"/>
        </w:numPr>
        <w:tabs>
          <w:tab w:val="left" w:pos="1584"/>
        </w:tabs>
        <w:spacing w:line="360" w:lineRule="auto"/>
        <w:ind w:hanging="1034"/>
        <w:textAlignment w:val="baseline"/>
        <w:rPr>
          <w:rFonts w:ascii="Tahoma" w:hAnsi="Tahoma" w:cs="Tahoma"/>
          <w:sz w:val="18"/>
          <w:lang w:val="en-AU"/>
        </w:rPr>
      </w:pPr>
      <w:r>
        <w:rPr>
          <w:rFonts w:ascii="Tahoma" w:eastAsia="Tahoma" w:hAnsi="Tahoma" w:cs="Tahoma"/>
          <w:color w:val="000000"/>
          <w:sz w:val="18"/>
          <w:szCs w:val="18"/>
          <w:lang w:val="en-AU"/>
        </w:rPr>
        <w:t>pays the applicable fee</w:t>
      </w:r>
      <w:r w:rsidRPr="00177956">
        <w:rPr>
          <w:rFonts w:ascii="Tahoma" w:eastAsia="Tahoma" w:hAnsi="Tahoma" w:cs="Tahoma"/>
          <w:color w:val="000000"/>
          <w:sz w:val="18"/>
          <w:szCs w:val="18"/>
          <w:lang w:val="en-AU"/>
        </w:rPr>
        <w:t>; and</w:t>
      </w:r>
    </w:p>
    <w:p w14:paraId="0DDE6BCB" w14:textId="77777777" w:rsidR="00156778" w:rsidRPr="00177956" w:rsidRDefault="00156778" w:rsidP="00F87A99">
      <w:pPr>
        <w:pStyle w:val="ListParagraph"/>
        <w:numPr>
          <w:ilvl w:val="0"/>
          <w:numId w:val="209"/>
        </w:numPr>
        <w:tabs>
          <w:tab w:val="left" w:pos="1584"/>
        </w:tabs>
        <w:spacing w:line="360" w:lineRule="auto"/>
        <w:ind w:hanging="1034"/>
        <w:textAlignment w:val="baseline"/>
        <w:rPr>
          <w:rFonts w:ascii="Tahoma" w:hAnsi="Tahoma" w:cs="Tahoma"/>
          <w:sz w:val="18"/>
          <w:lang w:val="en-AU"/>
        </w:rPr>
      </w:pPr>
      <w:r>
        <w:rPr>
          <w:rFonts w:ascii="Tahoma" w:hAnsi="Tahoma" w:cs="Tahoma"/>
          <w:sz w:val="18"/>
          <w:lang w:val="en-AU"/>
        </w:rPr>
        <w:t>agrees to assume the liability to pay the guarantee set out in clause 2.6.</w:t>
      </w:r>
      <w:r w:rsidRPr="00177956">
        <w:rPr>
          <w:rFonts w:ascii="Tahoma" w:hAnsi="Tahoma" w:cs="Tahoma"/>
          <w:sz w:val="18"/>
          <w:lang w:val="en-AU"/>
        </w:rPr>
        <w:t xml:space="preserve"> </w:t>
      </w:r>
    </w:p>
    <w:p w14:paraId="28D9FE26" w14:textId="4A90B536" w:rsidR="00156778" w:rsidRPr="00177956" w:rsidRDefault="00156778" w:rsidP="007C6424">
      <w:pPr>
        <w:pStyle w:val="ChapterSubHeading"/>
      </w:pPr>
      <w:bookmarkStart w:id="33" w:name="_Toc436647663"/>
      <w:r w:rsidRPr="00177956">
        <w:t>2.</w:t>
      </w:r>
      <w:r>
        <w:t>15</w:t>
      </w:r>
      <w:r w:rsidRPr="00177956">
        <w:tab/>
      </w:r>
      <w:r>
        <w:t>Rights of Corporate Members</w:t>
      </w:r>
      <w:bookmarkEnd w:id="33"/>
    </w:p>
    <w:p w14:paraId="4DF7C282" w14:textId="4736DD22" w:rsidR="00156778" w:rsidRDefault="00156778" w:rsidP="00F87A99">
      <w:pPr>
        <w:spacing w:line="360" w:lineRule="auto"/>
        <w:ind w:left="1134" w:right="289"/>
        <w:jc w:val="both"/>
        <w:textAlignment w:val="baseline"/>
        <w:rPr>
          <w:rFonts w:ascii="Tahoma" w:eastAsia="Verdana" w:hAnsi="Tahoma" w:cs="Tahoma"/>
          <w:color w:val="000000"/>
          <w:sz w:val="18"/>
          <w:szCs w:val="18"/>
          <w:lang w:val="en-AU"/>
        </w:rPr>
      </w:pPr>
      <w:r>
        <w:rPr>
          <w:rFonts w:ascii="Tahoma" w:eastAsia="Verdana" w:hAnsi="Tahoma" w:cs="Tahoma"/>
          <w:color w:val="000000"/>
          <w:sz w:val="18"/>
          <w:szCs w:val="18"/>
          <w:lang w:val="en-AU"/>
        </w:rPr>
        <w:t>Subject to this Constitution, Corporate Members are entitled to:</w:t>
      </w:r>
    </w:p>
    <w:p w14:paraId="34EDD2BD" w14:textId="77777777" w:rsidR="00156778" w:rsidRPr="004A3AF5" w:rsidRDefault="00156778" w:rsidP="00F87A99">
      <w:pPr>
        <w:pStyle w:val="ListParagraph"/>
        <w:numPr>
          <w:ilvl w:val="2"/>
          <w:numId w:val="198"/>
        </w:numPr>
        <w:tabs>
          <w:tab w:val="left" w:pos="494"/>
          <w:tab w:val="left" w:pos="1656"/>
        </w:tabs>
        <w:spacing w:line="360" w:lineRule="auto"/>
        <w:ind w:hanging="1026"/>
        <w:jc w:val="both"/>
        <w:textAlignment w:val="baseline"/>
        <w:rPr>
          <w:rFonts w:ascii="Tahoma" w:eastAsia="Tahoma" w:hAnsi="Tahoma" w:cs="Tahoma"/>
          <w:color w:val="000000"/>
          <w:sz w:val="18"/>
          <w:szCs w:val="18"/>
          <w:lang w:val="en-AU"/>
        </w:rPr>
      </w:pPr>
      <w:r w:rsidRPr="004A3AF5">
        <w:rPr>
          <w:rFonts w:ascii="Tahoma" w:eastAsia="Tahoma" w:hAnsi="Tahoma" w:cs="Tahoma"/>
          <w:color w:val="000000"/>
          <w:sz w:val="18"/>
          <w:szCs w:val="18"/>
          <w:lang w:val="en-AU"/>
        </w:rPr>
        <w:t>receive information on the activities, programs and financial position of the Company;</w:t>
      </w:r>
    </w:p>
    <w:p w14:paraId="22BA6A83" w14:textId="77777777" w:rsidR="00156778" w:rsidRPr="004A3AF5" w:rsidRDefault="00156778" w:rsidP="00F87A99">
      <w:pPr>
        <w:pStyle w:val="ListParagraph"/>
        <w:numPr>
          <w:ilvl w:val="2"/>
          <w:numId w:val="198"/>
        </w:numPr>
        <w:tabs>
          <w:tab w:val="left" w:pos="494"/>
          <w:tab w:val="left" w:pos="1656"/>
        </w:tabs>
        <w:spacing w:line="360" w:lineRule="auto"/>
        <w:ind w:hanging="1026"/>
        <w:jc w:val="both"/>
        <w:textAlignment w:val="baseline"/>
        <w:rPr>
          <w:rFonts w:ascii="Tahoma" w:eastAsia="Tahoma" w:hAnsi="Tahoma" w:cs="Tahoma"/>
          <w:color w:val="000000"/>
          <w:sz w:val="18"/>
          <w:szCs w:val="18"/>
          <w:lang w:val="en-AU"/>
        </w:rPr>
      </w:pPr>
      <w:r w:rsidRPr="004A3AF5">
        <w:rPr>
          <w:rFonts w:ascii="Tahoma" w:eastAsia="Tahoma" w:hAnsi="Tahoma" w:cs="Tahoma"/>
          <w:color w:val="000000"/>
          <w:sz w:val="18"/>
          <w:szCs w:val="18"/>
          <w:lang w:val="en-AU"/>
        </w:rPr>
        <w:t>receive notices of general meetings of the Company;</w:t>
      </w:r>
    </w:p>
    <w:p w14:paraId="6494F2DD" w14:textId="77777777" w:rsidR="00156778" w:rsidRPr="004A3AF5" w:rsidRDefault="00156778" w:rsidP="00F87A99">
      <w:pPr>
        <w:pStyle w:val="ListParagraph"/>
        <w:numPr>
          <w:ilvl w:val="2"/>
          <w:numId w:val="198"/>
        </w:numPr>
        <w:tabs>
          <w:tab w:val="left" w:pos="494"/>
          <w:tab w:val="left" w:pos="1656"/>
        </w:tabs>
        <w:spacing w:line="360" w:lineRule="auto"/>
        <w:ind w:hanging="1026"/>
        <w:jc w:val="both"/>
        <w:textAlignment w:val="baseline"/>
        <w:rPr>
          <w:rFonts w:ascii="Tahoma" w:eastAsia="Tahoma" w:hAnsi="Tahoma" w:cs="Tahoma"/>
          <w:color w:val="000000"/>
          <w:sz w:val="18"/>
          <w:szCs w:val="18"/>
          <w:lang w:val="en-AU"/>
        </w:rPr>
      </w:pPr>
      <w:r w:rsidRPr="004A3AF5">
        <w:rPr>
          <w:rFonts w:ascii="Tahoma" w:eastAsia="Tahoma" w:hAnsi="Tahoma" w:cs="Tahoma"/>
          <w:color w:val="000000"/>
          <w:sz w:val="18"/>
          <w:szCs w:val="18"/>
          <w:lang w:val="en-AU"/>
        </w:rPr>
        <w:t>speak and vote at general meetings of the Company;</w:t>
      </w:r>
    </w:p>
    <w:p w14:paraId="4135E8DE" w14:textId="77777777" w:rsidR="00156778" w:rsidRPr="004A3AF5" w:rsidRDefault="00156778" w:rsidP="00F87A99">
      <w:pPr>
        <w:pStyle w:val="ListParagraph"/>
        <w:numPr>
          <w:ilvl w:val="2"/>
          <w:numId w:val="198"/>
        </w:numPr>
        <w:tabs>
          <w:tab w:val="left" w:pos="494"/>
          <w:tab w:val="left" w:pos="1656"/>
        </w:tabs>
        <w:spacing w:line="360" w:lineRule="auto"/>
        <w:ind w:hanging="1026"/>
        <w:jc w:val="both"/>
        <w:textAlignment w:val="baseline"/>
        <w:rPr>
          <w:rFonts w:ascii="Tahoma" w:eastAsia="Tahoma" w:hAnsi="Tahoma" w:cs="Tahoma"/>
          <w:color w:val="000000"/>
          <w:sz w:val="18"/>
          <w:szCs w:val="18"/>
          <w:lang w:val="en-AU"/>
        </w:rPr>
      </w:pPr>
      <w:r w:rsidRPr="004A3AF5">
        <w:rPr>
          <w:rFonts w:ascii="Tahoma" w:eastAsia="Tahoma" w:hAnsi="Tahoma" w:cs="Tahoma"/>
          <w:color w:val="000000"/>
          <w:sz w:val="18"/>
          <w:szCs w:val="18"/>
          <w:lang w:val="en-AU"/>
        </w:rPr>
        <w:t>be counted in a request by Members to convene a general meeting of the Company; and</w:t>
      </w:r>
    </w:p>
    <w:p w14:paraId="260B5D57" w14:textId="77777777" w:rsidR="00CC77A9" w:rsidRDefault="00156778" w:rsidP="00F87A99">
      <w:pPr>
        <w:pStyle w:val="ListParagraph"/>
        <w:numPr>
          <w:ilvl w:val="2"/>
          <w:numId w:val="198"/>
        </w:numPr>
        <w:tabs>
          <w:tab w:val="left" w:pos="494"/>
          <w:tab w:val="left" w:pos="1656"/>
        </w:tabs>
        <w:spacing w:line="360" w:lineRule="auto"/>
        <w:ind w:hanging="1026"/>
        <w:jc w:val="both"/>
        <w:textAlignment w:val="baseline"/>
        <w:rPr>
          <w:rFonts w:ascii="Tahoma" w:eastAsia="Tahoma" w:hAnsi="Tahoma" w:cs="Tahoma"/>
          <w:color w:val="000000"/>
          <w:sz w:val="18"/>
          <w:szCs w:val="18"/>
          <w:lang w:val="en-AU"/>
        </w:rPr>
      </w:pPr>
      <w:r w:rsidRPr="004A3AF5">
        <w:rPr>
          <w:rFonts w:ascii="Tahoma" w:eastAsia="Tahoma" w:hAnsi="Tahoma" w:cs="Tahoma"/>
          <w:color w:val="000000"/>
          <w:sz w:val="18"/>
          <w:szCs w:val="18"/>
          <w:lang w:val="en-AU"/>
        </w:rPr>
        <w:t>be counted for a quorum in general meetings of the Company</w:t>
      </w:r>
      <w:r w:rsidR="00CC77A9">
        <w:rPr>
          <w:rFonts w:ascii="Tahoma" w:eastAsia="Tahoma" w:hAnsi="Tahoma" w:cs="Tahoma"/>
          <w:color w:val="000000"/>
          <w:sz w:val="18"/>
          <w:szCs w:val="18"/>
          <w:lang w:val="en-AU"/>
        </w:rPr>
        <w:t>;</w:t>
      </w:r>
    </w:p>
    <w:p w14:paraId="2194CE0A" w14:textId="3D6BF0FE" w:rsidR="00156778" w:rsidRPr="00F87A99" w:rsidRDefault="00CC77A9" w:rsidP="00F87A99">
      <w:pPr>
        <w:pStyle w:val="ListParagraph"/>
        <w:numPr>
          <w:ilvl w:val="2"/>
          <w:numId w:val="198"/>
        </w:numPr>
        <w:tabs>
          <w:tab w:val="left" w:pos="494"/>
          <w:tab w:val="left" w:pos="1656"/>
        </w:tabs>
        <w:spacing w:line="360" w:lineRule="auto"/>
        <w:ind w:hanging="1026"/>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nominate a person to exercise the rights of the Corporate Member</w:t>
      </w:r>
      <w:r w:rsidR="00156778" w:rsidRPr="004A3AF5">
        <w:rPr>
          <w:rFonts w:ascii="Tahoma" w:eastAsia="Tahoma" w:hAnsi="Tahoma" w:cs="Tahoma"/>
          <w:color w:val="000000"/>
          <w:sz w:val="18"/>
          <w:szCs w:val="18"/>
          <w:lang w:val="en-AU"/>
        </w:rPr>
        <w:t>.</w:t>
      </w:r>
    </w:p>
    <w:p w14:paraId="49977846" w14:textId="3B801D51" w:rsidR="004E1125" w:rsidRPr="00177956" w:rsidRDefault="009513F1" w:rsidP="007C6424">
      <w:pPr>
        <w:pStyle w:val="ChapterSubHeading"/>
      </w:pPr>
      <w:bookmarkStart w:id="34" w:name="_Toc436647664"/>
      <w:r w:rsidRPr="00177956">
        <w:t>2.</w:t>
      </w:r>
      <w:r w:rsidR="00CC2040">
        <w:t>1</w:t>
      </w:r>
      <w:r w:rsidR="00156778">
        <w:t>6</w:t>
      </w:r>
      <w:r w:rsidRPr="00177956">
        <w:t xml:space="preserve"> </w:t>
      </w:r>
      <w:r w:rsidR="005648B1" w:rsidRPr="00177956">
        <w:tab/>
      </w:r>
      <w:r w:rsidRPr="00177956">
        <w:t>Affiliate Members</w:t>
      </w:r>
      <w:bookmarkEnd w:id="34"/>
    </w:p>
    <w:p w14:paraId="52EDFD94" w14:textId="66F82914" w:rsidR="004E1125" w:rsidRPr="00177956" w:rsidRDefault="00CC2040" w:rsidP="00F87A99">
      <w:pPr>
        <w:spacing w:line="360" w:lineRule="auto"/>
        <w:ind w:left="1134"/>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An organisation is eligible to be an</w:t>
      </w:r>
      <w:r w:rsidR="00CB3FF6" w:rsidRPr="00177956">
        <w:rPr>
          <w:rFonts w:ascii="Tahoma" w:eastAsia="Tahoma" w:hAnsi="Tahoma" w:cs="Tahoma"/>
          <w:color w:val="000000"/>
          <w:sz w:val="18"/>
          <w:szCs w:val="18"/>
          <w:lang w:val="en-AU"/>
        </w:rPr>
        <w:t xml:space="preserve"> </w:t>
      </w:r>
      <w:r w:rsidR="0056727E" w:rsidRPr="00177956">
        <w:rPr>
          <w:rFonts w:ascii="Tahoma" w:eastAsia="Tahoma" w:hAnsi="Tahoma" w:cs="Tahoma"/>
          <w:color w:val="000000"/>
          <w:sz w:val="18"/>
          <w:szCs w:val="18"/>
          <w:lang w:val="en-AU"/>
        </w:rPr>
        <w:t>Affiliate</w:t>
      </w:r>
      <w:r w:rsidR="00CB3FF6" w:rsidRPr="00177956">
        <w:rPr>
          <w:rFonts w:ascii="Tahoma" w:eastAsia="Tahoma" w:hAnsi="Tahoma" w:cs="Tahoma"/>
          <w:color w:val="000000"/>
          <w:sz w:val="18"/>
          <w:szCs w:val="18"/>
          <w:lang w:val="en-AU"/>
        </w:rPr>
        <w:t xml:space="preserve"> Member</w:t>
      </w:r>
      <w:r w:rsidR="007331A7">
        <w:rPr>
          <w:rFonts w:ascii="Tahoma" w:eastAsia="Tahoma" w:hAnsi="Tahoma" w:cs="Tahoma"/>
          <w:color w:val="000000"/>
          <w:sz w:val="18"/>
          <w:szCs w:val="18"/>
          <w:lang w:val="en-AU"/>
        </w:rPr>
        <w:t xml:space="preserve"> if the organisation</w:t>
      </w:r>
      <w:r w:rsidR="009513F1" w:rsidRPr="00177956">
        <w:rPr>
          <w:rFonts w:ascii="Tahoma" w:eastAsia="Tahoma" w:hAnsi="Tahoma" w:cs="Tahoma"/>
          <w:color w:val="000000"/>
          <w:sz w:val="18"/>
          <w:szCs w:val="18"/>
          <w:lang w:val="en-AU"/>
        </w:rPr>
        <w:t>:</w:t>
      </w:r>
    </w:p>
    <w:p w14:paraId="6705E597" w14:textId="03ACD867" w:rsidR="0056727E" w:rsidRPr="004A3AF5" w:rsidRDefault="007331A7" w:rsidP="00F87A99">
      <w:pPr>
        <w:pStyle w:val="ListParagraph"/>
        <w:numPr>
          <w:ilvl w:val="0"/>
          <w:numId w:val="210"/>
        </w:numPr>
        <w:tabs>
          <w:tab w:val="left" w:pos="1584"/>
        </w:tabs>
        <w:spacing w:line="360" w:lineRule="auto"/>
        <w:ind w:firstLine="556"/>
        <w:textAlignment w:val="baseline"/>
        <w:rPr>
          <w:rFonts w:ascii="Tahoma" w:eastAsia="Tahoma" w:hAnsi="Tahoma" w:cs="Tahoma"/>
          <w:color w:val="000000"/>
          <w:sz w:val="18"/>
          <w:szCs w:val="18"/>
          <w:lang w:val="en-AU"/>
        </w:rPr>
      </w:pPr>
      <w:r w:rsidRPr="004A3AF5">
        <w:rPr>
          <w:rFonts w:ascii="Tahoma" w:eastAsia="Tahoma" w:hAnsi="Tahoma" w:cs="Tahoma"/>
          <w:color w:val="000000"/>
          <w:sz w:val="18"/>
          <w:szCs w:val="18"/>
          <w:lang w:val="en-AU"/>
        </w:rPr>
        <w:t>is committed and adheres to the Members’ Charter;</w:t>
      </w:r>
    </w:p>
    <w:p w14:paraId="03A0AE89" w14:textId="2B7CDA39" w:rsidR="0056727E" w:rsidRPr="00177956" w:rsidRDefault="007331A7" w:rsidP="00F87A99">
      <w:pPr>
        <w:pStyle w:val="ListParagraph"/>
        <w:numPr>
          <w:ilvl w:val="0"/>
          <w:numId w:val="210"/>
        </w:numPr>
        <w:tabs>
          <w:tab w:val="left" w:pos="1584"/>
        </w:tabs>
        <w:spacing w:line="360" w:lineRule="auto"/>
        <w:ind w:firstLine="556"/>
        <w:textAlignment w:val="baseline"/>
        <w:rPr>
          <w:rFonts w:ascii="Tahoma" w:hAnsi="Tahoma" w:cs="Tahoma"/>
          <w:sz w:val="18"/>
          <w:lang w:val="en-AU"/>
        </w:rPr>
      </w:pPr>
      <w:r>
        <w:rPr>
          <w:rFonts w:ascii="Tahoma" w:eastAsia="Tahoma" w:hAnsi="Tahoma" w:cs="Tahoma"/>
          <w:color w:val="000000"/>
          <w:sz w:val="18"/>
          <w:szCs w:val="18"/>
          <w:lang w:val="en-AU"/>
        </w:rPr>
        <w:lastRenderedPageBreak/>
        <w:t>pays the applicable fee</w:t>
      </w:r>
      <w:r w:rsidR="009513F1" w:rsidRPr="00177956">
        <w:rPr>
          <w:rFonts w:ascii="Tahoma" w:eastAsia="Tahoma" w:hAnsi="Tahoma" w:cs="Tahoma"/>
          <w:color w:val="000000"/>
          <w:sz w:val="18"/>
          <w:szCs w:val="18"/>
          <w:lang w:val="en-AU"/>
        </w:rPr>
        <w:t>; and</w:t>
      </w:r>
    </w:p>
    <w:p w14:paraId="3F8FA6AD" w14:textId="7054EC7D" w:rsidR="00CB3FF6" w:rsidRPr="00177956" w:rsidRDefault="007331A7" w:rsidP="00F87A99">
      <w:pPr>
        <w:pStyle w:val="ListParagraph"/>
        <w:numPr>
          <w:ilvl w:val="0"/>
          <w:numId w:val="210"/>
        </w:numPr>
        <w:tabs>
          <w:tab w:val="left" w:pos="1584"/>
        </w:tabs>
        <w:spacing w:line="360" w:lineRule="auto"/>
        <w:ind w:firstLine="556"/>
        <w:textAlignment w:val="baseline"/>
        <w:rPr>
          <w:rFonts w:ascii="Tahoma" w:hAnsi="Tahoma" w:cs="Tahoma"/>
          <w:sz w:val="18"/>
          <w:lang w:val="en-AU"/>
        </w:rPr>
      </w:pPr>
      <w:r>
        <w:rPr>
          <w:rFonts w:ascii="Tahoma" w:hAnsi="Tahoma" w:cs="Tahoma"/>
          <w:sz w:val="18"/>
          <w:lang w:val="en-AU"/>
        </w:rPr>
        <w:t>agrees to assume the liability to pay the guarantee set out in clause 2.6.</w:t>
      </w:r>
      <w:r w:rsidR="009513F1" w:rsidRPr="00177956">
        <w:rPr>
          <w:rFonts w:ascii="Tahoma" w:hAnsi="Tahoma" w:cs="Tahoma"/>
          <w:sz w:val="18"/>
          <w:lang w:val="en-AU"/>
        </w:rPr>
        <w:t xml:space="preserve"> </w:t>
      </w:r>
    </w:p>
    <w:p w14:paraId="3C7DD37A" w14:textId="2BD076A9" w:rsidR="00156778" w:rsidRPr="00177956" w:rsidRDefault="00156778" w:rsidP="007C6424">
      <w:pPr>
        <w:pStyle w:val="ChapterSubHeading"/>
      </w:pPr>
      <w:bookmarkStart w:id="35" w:name="_Toc436647665"/>
      <w:r w:rsidRPr="00177956">
        <w:t>2.</w:t>
      </w:r>
      <w:r>
        <w:t>17</w:t>
      </w:r>
      <w:r w:rsidRPr="00177956">
        <w:tab/>
      </w:r>
      <w:r>
        <w:t>Rights of Affiliate Members</w:t>
      </w:r>
      <w:bookmarkEnd w:id="35"/>
    </w:p>
    <w:p w14:paraId="4226D3E0" w14:textId="5E482454" w:rsidR="00156778" w:rsidRDefault="00156778" w:rsidP="00F87A99">
      <w:pPr>
        <w:spacing w:line="360" w:lineRule="auto"/>
        <w:ind w:left="1134" w:right="289"/>
        <w:jc w:val="both"/>
        <w:textAlignment w:val="baseline"/>
        <w:rPr>
          <w:rFonts w:ascii="Tahoma" w:eastAsia="Verdana" w:hAnsi="Tahoma" w:cs="Tahoma"/>
          <w:color w:val="000000"/>
          <w:sz w:val="18"/>
          <w:szCs w:val="18"/>
          <w:lang w:val="en-AU"/>
        </w:rPr>
      </w:pPr>
      <w:r>
        <w:rPr>
          <w:rFonts w:ascii="Tahoma" w:eastAsia="Verdana" w:hAnsi="Tahoma" w:cs="Tahoma"/>
          <w:color w:val="000000"/>
          <w:sz w:val="18"/>
          <w:szCs w:val="18"/>
          <w:lang w:val="en-AU"/>
        </w:rPr>
        <w:t xml:space="preserve">Subject to this Constitution, </w:t>
      </w:r>
      <w:r w:rsidR="00A8685E">
        <w:rPr>
          <w:rFonts w:ascii="Tahoma" w:eastAsia="Verdana" w:hAnsi="Tahoma" w:cs="Tahoma"/>
          <w:color w:val="000000"/>
          <w:sz w:val="18"/>
          <w:szCs w:val="18"/>
          <w:lang w:val="en-AU"/>
        </w:rPr>
        <w:t xml:space="preserve">Affiliate </w:t>
      </w:r>
      <w:r>
        <w:rPr>
          <w:rFonts w:ascii="Tahoma" w:eastAsia="Verdana" w:hAnsi="Tahoma" w:cs="Tahoma"/>
          <w:color w:val="000000"/>
          <w:sz w:val="18"/>
          <w:szCs w:val="18"/>
          <w:lang w:val="en-AU"/>
        </w:rPr>
        <w:t>Members are entitled to:</w:t>
      </w:r>
    </w:p>
    <w:p w14:paraId="669B0912" w14:textId="37045044" w:rsidR="00156778" w:rsidRPr="004A3AF5" w:rsidRDefault="00156778" w:rsidP="00F87A99">
      <w:pPr>
        <w:pStyle w:val="ListParagraph"/>
        <w:numPr>
          <w:ilvl w:val="0"/>
          <w:numId w:val="202"/>
        </w:numPr>
        <w:tabs>
          <w:tab w:val="left" w:pos="494"/>
          <w:tab w:val="left" w:pos="1656"/>
        </w:tabs>
        <w:spacing w:line="360" w:lineRule="auto"/>
        <w:ind w:firstLine="414"/>
        <w:jc w:val="both"/>
        <w:textAlignment w:val="baseline"/>
        <w:rPr>
          <w:rFonts w:ascii="Tahoma" w:eastAsia="Tahoma" w:hAnsi="Tahoma" w:cs="Tahoma"/>
          <w:color w:val="000000"/>
          <w:sz w:val="18"/>
          <w:szCs w:val="18"/>
          <w:lang w:val="en-AU"/>
        </w:rPr>
      </w:pPr>
      <w:r w:rsidRPr="004A3AF5">
        <w:rPr>
          <w:rFonts w:ascii="Tahoma" w:eastAsia="Tahoma" w:hAnsi="Tahoma" w:cs="Tahoma"/>
          <w:color w:val="000000"/>
          <w:sz w:val="18"/>
          <w:szCs w:val="18"/>
          <w:lang w:val="en-AU"/>
        </w:rPr>
        <w:t>receive information on the activities, programs and financial position of the Company;</w:t>
      </w:r>
    </w:p>
    <w:p w14:paraId="64B7E96E" w14:textId="77777777" w:rsidR="00156778" w:rsidRDefault="00156778" w:rsidP="00F87A99">
      <w:pPr>
        <w:numPr>
          <w:ilvl w:val="0"/>
          <w:numId w:val="202"/>
        </w:numPr>
        <w:tabs>
          <w:tab w:val="left" w:pos="494"/>
          <w:tab w:val="left" w:pos="1656"/>
        </w:tabs>
        <w:spacing w:line="360" w:lineRule="auto"/>
        <w:ind w:firstLine="41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receive notices of general meetings of the Company;</w:t>
      </w:r>
    </w:p>
    <w:p w14:paraId="7E82FE65" w14:textId="77777777" w:rsidR="00156778" w:rsidRDefault="00156778" w:rsidP="00F87A99">
      <w:pPr>
        <w:numPr>
          <w:ilvl w:val="0"/>
          <w:numId w:val="202"/>
        </w:numPr>
        <w:tabs>
          <w:tab w:val="left" w:pos="494"/>
          <w:tab w:val="left" w:pos="1656"/>
        </w:tabs>
        <w:spacing w:line="360" w:lineRule="auto"/>
        <w:ind w:firstLine="41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speak and vote at general meetings of the Company;</w:t>
      </w:r>
    </w:p>
    <w:p w14:paraId="026655F1" w14:textId="77777777" w:rsidR="00156778" w:rsidRDefault="00156778" w:rsidP="00F87A99">
      <w:pPr>
        <w:numPr>
          <w:ilvl w:val="0"/>
          <w:numId w:val="202"/>
        </w:numPr>
        <w:tabs>
          <w:tab w:val="left" w:pos="494"/>
          <w:tab w:val="left" w:pos="1656"/>
        </w:tabs>
        <w:spacing w:line="360" w:lineRule="auto"/>
        <w:ind w:firstLine="41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be counted in a request by Members to convene a general meeting of the Company; and</w:t>
      </w:r>
    </w:p>
    <w:p w14:paraId="2DB03D0E" w14:textId="77777777" w:rsidR="00CC77A9" w:rsidRDefault="00156778" w:rsidP="00F87A99">
      <w:pPr>
        <w:numPr>
          <w:ilvl w:val="0"/>
          <w:numId w:val="202"/>
        </w:numPr>
        <w:tabs>
          <w:tab w:val="left" w:pos="494"/>
          <w:tab w:val="left" w:pos="1656"/>
        </w:tabs>
        <w:spacing w:line="360" w:lineRule="auto"/>
        <w:ind w:firstLine="41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be counted for a quorum in general meetings of the Company</w:t>
      </w:r>
      <w:r w:rsidR="00CC77A9">
        <w:rPr>
          <w:rFonts w:ascii="Tahoma" w:eastAsia="Tahoma" w:hAnsi="Tahoma" w:cs="Tahoma"/>
          <w:color w:val="000000"/>
          <w:sz w:val="18"/>
          <w:szCs w:val="18"/>
          <w:lang w:val="en-AU"/>
        </w:rPr>
        <w:t>;</w:t>
      </w:r>
    </w:p>
    <w:p w14:paraId="60998792" w14:textId="2462635C" w:rsidR="007331A7" w:rsidRPr="005339B5" w:rsidRDefault="00CC77A9" w:rsidP="00F87A99">
      <w:pPr>
        <w:numPr>
          <w:ilvl w:val="0"/>
          <w:numId w:val="202"/>
        </w:numPr>
        <w:tabs>
          <w:tab w:val="left" w:pos="494"/>
          <w:tab w:val="left" w:pos="1656"/>
        </w:tabs>
        <w:spacing w:line="360" w:lineRule="auto"/>
        <w:ind w:firstLine="41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nominate a person to exercise the rights of the Affiliate Member</w:t>
      </w:r>
      <w:r w:rsidR="00156778">
        <w:rPr>
          <w:rFonts w:ascii="Tahoma" w:eastAsia="Tahoma" w:hAnsi="Tahoma" w:cs="Tahoma"/>
          <w:color w:val="000000"/>
          <w:sz w:val="18"/>
          <w:szCs w:val="18"/>
          <w:lang w:val="en-AU"/>
        </w:rPr>
        <w:t>.</w:t>
      </w:r>
    </w:p>
    <w:p w14:paraId="48B63716" w14:textId="669DC79E" w:rsidR="00692AA5" w:rsidRPr="00177956" w:rsidRDefault="00692AA5" w:rsidP="007C6424">
      <w:pPr>
        <w:pStyle w:val="ChapterSubHeading"/>
      </w:pPr>
      <w:bookmarkStart w:id="36" w:name="_Toc436647666"/>
      <w:r w:rsidRPr="00177956">
        <w:t>2.</w:t>
      </w:r>
      <w:r>
        <w:t>18</w:t>
      </w:r>
      <w:r w:rsidRPr="00177956">
        <w:t xml:space="preserve"> </w:t>
      </w:r>
      <w:r w:rsidRPr="00177956">
        <w:tab/>
      </w:r>
      <w:r>
        <w:t>Associate</w:t>
      </w:r>
      <w:r w:rsidRPr="00177956">
        <w:t xml:space="preserve"> Members</w:t>
      </w:r>
      <w:bookmarkEnd w:id="36"/>
    </w:p>
    <w:p w14:paraId="116C1A17" w14:textId="638316F0" w:rsidR="00692AA5" w:rsidRPr="00177956" w:rsidRDefault="00692AA5" w:rsidP="00F87A99">
      <w:pPr>
        <w:spacing w:line="360" w:lineRule="auto"/>
        <w:ind w:left="1134"/>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 xml:space="preserve">A person is eligible to be </w:t>
      </w:r>
      <w:r w:rsidR="009107E5">
        <w:rPr>
          <w:rFonts w:ascii="Tahoma" w:eastAsia="Tahoma" w:hAnsi="Tahoma" w:cs="Tahoma"/>
          <w:color w:val="000000"/>
          <w:sz w:val="18"/>
          <w:szCs w:val="18"/>
          <w:lang w:val="en-AU"/>
        </w:rPr>
        <w:t>known as an</w:t>
      </w:r>
      <w:r w:rsidR="009107E5" w:rsidRPr="00177956">
        <w:rPr>
          <w:rFonts w:ascii="Tahoma" w:eastAsia="Tahoma" w:hAnsi="Tahoma" w:cs="Tahoma"/>
          <w:color w:val="000000"/>
          <w:sz w:val="18"/>
          <w:szCs w:val="18"/>
          <w:lang w:val="en-AU"/>
        </w:rPr>
        <w:t xml:space="preserve"> </w:t>
      </w:r>
      <w:r>
        <w:rPr>
          <w:rFonts w:ascii="Tahoma" w:eastAsia="Tahoma" w:hAnsi="Tahoma" w:cs="Tahoma"/>
          <w:color w:val="000000"/>
          <w:sz w:val="18"/>
          <w:szCs w:val="18"/>
          <w:lang w:val="en-AU"/>
        </w:rPr>
        <w:t>Associate</w:t>
      </w:r>
      <w:r w:rsidRPr="00177956">
        <w:rPr>
          <w:rFonts w:ascii="Tahoma" w:eastAsia="Tahoma" w:hAnsi="Tahoma" w:cs="Tahoma"/>
          <w:color w:val="000000"/>
          <w:sz w:val="18"/>
          <w:szCs w:val="18"/>
          <w:lang w:val="en-AU"/>
        </w:rPr>
        <w:t xml:space="preserve"> Member</w:t>
      </w:r>
      <w:r>
        <w:rPr>
          <w:rFonts w:ascii="Tahoma" w:eastAsia="Tahoma" w:hAnsi="Tahoma" w:cs="Tahoma"/>
          <w:color w:val="000000"/>
          <w:sz w:val="18"/>
          <w:szCs w:val="18"/>
          <w:lang w:val="en-AU"/>
        </w:rPr>
        <w:t xml:space="preserve"> if the person</w:t>
      </w:r>
      <w:r w:rsidRPr="00177956">
        <w:rPr>
          <w:rFonts w:ascii="Tahoma" w:eastAsia="Tahoma" w:hAnsi="Tahoma" w:cs="Tahoma"/>
          <w:color w:val="000000"/>
          <w:sz w:val="18"/>
          <w:szCs w:val="18"/>
          <w:lang w:val="en-AU"/>
        </w:rPr>
        <w:t>:</w:t>
      </w:r>
    </w:p>
    <w:p w14:paraId="7B31A8B0" w14:textId="77777777" w:rsidR="00692AA5" w:rsidRDefault="00692AA5" w:rsidP="0038197C">
      <w:pPr>
        <w:pStyle w:val="ListParagraph"/>
        <w:numPr>
          <w:ilvl w:val="0"/>
          <w:numId w:val="211"/>
        </w:numPr>
        <w:tabs>
          <w:tab w:val="left" w:pos="1584"/>
        </w:tabs>
        <w:spacing w:line="360" w:lineRule="auto"/>
        <w:ind w:firstLine="556"/>
        <w:textAlignment w:val="baseline"/>
        <w:rPr>
          <w:rFonts w:ascii="Tahoma" w:eastAsia="Tahoma" w:hAnsi="Tahoma" w:cs="Tahoma"/>
          <w:color w:val="000000"/>
          <w:sz w:val="18"/>
          <w:szCs w:val="18"/>
          <w:lang w:val="en-AU"/>
        </w:rPr>
      </w:pPr>
      <w:r w:rsidRPr="004A3AF5">
        <w:rPr>
          <w:rFonts w:ascii="Tahoma" w:eastAsia="Tahoma" w:hAnsi="Tahoma" w:cs="Tahoma"/>
          <w:color w:val="000000"/>
          <w:sz w:val="18"/>
          <w:szCs w:val="18"/>
          <w:lang w:val="en-AU"/>
        </w:rPr>
        <w:t>is committed and adheres to the Members’ Charter;</w:t>
      </w:r>
    </w:p>
    <w:p w14:paraId="67C24B94" w14:textId="0A5B2A03" w:rsidR="00692AA5" w:rsidRPr="004A3AF5" w:rsidRDefault="00692AA5" w:rsidP="0038197C">
      <w:pPr>
        <w:pStyle w:val="ListParagraph"/>
        <w:numPr>
          <w:ilvl w:val="0"/>
          <w:numId w:val="211"/>
        </w:numPr>
        <w:tabs>
          <w:tab w:val="left" w:pos="1584"/>
        </w:tabs>
        <w:spacing w:line="360" w:lineRule="auto"/>
        <w:ind w:firstLine="556"/>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is part of an approved program managed by the Company;</w:t>
      </w:r>
    </w:p>
    <w:p w14:paraId="3B215AF4" w14:textId="468A85C7" w:rsidR="00692AA5" w:rsidRPr="00177956" w:rsidRDefault="00692AA5" w:rsidP="0038197C">
      <w:pPr>
        <w:pStyle w:val="ListParagraph"/>
        <w:numPr>
          <w:ilvl w:val="0"/>
          <w:numId w:val="211"/>
        </w:numPr>
        <w:tabs>
          <w:tab w:val="left" w:pos="1584"/>
        </w:tabs>
        <w:spacing w:line="360" w:lineRule="auto"/>
        <w:ind w:firstLine="556"/>
        <w:textAlignment w:val="baseline"/>
        <w:rPr>
          <w:rFonts w:ascii="Tahoma" w:hAnsi="Tahoma" w:cs="Tahoma"/>
          <w:sz w:val="18"/>
          <w:lang w:val="en-AU"/>
        </w:rPr>
      </w:pPr>
      <w:r>
        <w:rPr>
          <w:rFonts w:ascii="Tahoma" w:eastAsia="Tahoma" w:hAnsi="Tahoma" w:cs="Tahoma"/>
          <w:color w:val="000000"/>
          <w:sz w:val="18"/>
          <w:szCs w:val="18"/>
          <w:lang w:val="en-AU"/>
        </w:rPr>
        <w:t>pays the applicable fee</w:t>
      </w:r>
      <w:r w:rsidRPr="00177956">
        <w:rPr>
          <w:rFonts w:ascii="Tahoma" w:eastAsia="Tahoma" w:hAnsi="Tahoma" w:cs="Tahoma"/>
          <w:color w:val="000000"/>
          <w:sz w:val="18"/>
          <w:szCs w:val="18"/>
          <w:lang w:val="en-AU"/>
        </w:rPr>
        <w:t>; and</w:t>
      </w:r>
    </w:p>
    <w:p w14:paraId="09AB1597" w14:textId="77777777" w:rsidR="00692AA5" w:rsidRPr="00177956" w:rsidRDefault="00692AA5" w:rsidP="0038197C">
      <w:pPr>
        <w:pStyle w:val="ListParagraph"/>
        <w:numPr>
          <w:ilvl w:val="0"/>
          <w:numId w:val="211"/>
        </w:numPr>
        <w:tabs>
          <w:tab w:val="left" w:pos="1584"/>
        </w:tabs>
        <w:spacing w:line="360" w:lineRule="auto"/>
        <w:ind w:firstLine="556"/>
        <w:textAlignment w:val="baseline"/>
        <w:rPr>
          <w:rFonts w:ascii="Tahoma" w:hAnsi="Tahoma" w:cs="Tahoma"/>
          <w:sz w:val="18"/>
          <w:lang w:val="en-AU"/>
        </w:rPr>
      </w:pPr>
      <w:r>
        <w:rPr>
          <w:rFonts w:ascii="Tahoma" w:hAnsi="Tahoma" w:cs="Tahoma"/>
          <w:sz w:val="18"/>
          <w:lang w:val="en-AU"/>
        </w:rPr>
        <w:t>agrees to assume the liability to pay the guarantee set out in clause 2.6.</w:t>
      </w:r>
      <w:r w:rsidRPr="00177956">
        <w:rPr>
          <w:rFonts w:ascii="Tahoma" w:hAnsi="Tahoma" w:cs="Tahoma"/>
          <w:sz w:val="18"/>
          <w:lang w:val="en-AU"/>
        </w:rPr>
        <w:t xml:space="preserve"> </w:t>
      </w:r>
    </w:p>
    <w:p w14:paraId="0367F842" w14:textId="14E410F0" w:rsidR="00692AA5" w:rsidRPr="00177956" w:rsidRDefault="00692AA5" w:rsidP="007C6424">
      <w:pPr>
        <w:pStyle w:val="ChapterSubHeading"/>
      </w:pPr>
      <w:bookmarkStart w:id="37" w:name="_Toc436647667"/>
      <w:r w:rsidRPr="00177956">
        <w:t>2.</w:t>
      </w:r>
      <w:r>
        <w:t>19</w:t>
      </w:r>
      <w:r w:rsidRPr="00177956">
        <w:tab/>
      </w:r>
      <w:r>
        <w:t xml:space="preserve">Rights of </w:t>
      </w:r>
      <w:r w:rsidR="009107E5">
        <w:t xml:space="preserve">Associate </w:t>
      </w:r>
      <w:r>
        <w:t>Members</w:t>
      </w:r>
      <w:bookmarkEnd w:id="37"/>
    </w:p>
    <w:p w14:paraId="46ABAA82" w14:textId="3713E73B" w:rsidR="00692AA5" w:rsidRDefault="00692AA5" w:rsidP="00F87A99">
      <w:pPr>
        <w:spacing w:line="360" w:lineRule="auto"/>
        <w:ind w:left="1134" w:right="289"/>
        <w:jc w:val="both"/>
        <w:textAlignment w:val="baseline"/>
        <w:rPr>
          <w:rFonts w:ascii="Tahoma" w:eastAsia="Verdana" w:hAnsi="Tahoma" w:cs="Tahoma"/>
          <w:color w:val="000000"/>
          <w:sz w:val="18"/>
          <w:szCs w:val="18"/>
          <w:lang w:val="en-AU"/>
        </w:rPr>
      </w:pPr>
      <w:r>
        <w:rPr>
          <w:rFonts w:ascii="Tahoma" w:eastAsia="Verdana" w:hAnsi="Tahoma" w:cs="Tahoma"/>
          <w:color w:val="000000"/>
          <w:sz w:val="18"/>
          <w:szCs w:val="18"/>
          <w:lang w:val="en-AU"/>
        </w:rPr>
        <w:t xml:space="preserve">Subject to this Constitution, </w:t>
      </w:r>
      <w:r w:rsidR="00471BB3">
        <w:rPr>
          <w:rFonts w:ascii="Tahoma" w:eastAsia="Verdana" w:hAnsi="Tahoma" w:cs="Tahoma"/>
          <w:color w:val="000000"/>
          <w:sz w:val="18"/>
          <w:szCs w:val="18"/>
          <w:lang w:val="en-AU"/>
        </w:rPr>
        <w:t xml:space="preserve">Associate </w:t>
      </w:r>
      <w:r>
        <w:rPr>
          <w:rFonts w:ascii="Tahoma" w:eastAsia="Verdana" w:hAnsi="Tahoma" w:cs="Tahoma"/>
          <w:color w:val="000000"/>
          <w:sz w:val="18"/>
          <w:szCs w:val="18"/>
          <w:lang w:val="en-AU"/>
        </w:rPr>
        <w:t>Members are entitled to:</w:t>
      </w:r>
    </w:p>
    <w:p w14:paraId="42B90F59" w14:textId="77777777" w:rsidR="00692AA5" w:rsidRPr="004A3AF5" w:rsidRDefault="00692AA5" w:rsidP="00F87A99">
      <w:pPr>
        <w:pStyle w:val="ListParagraph"/>
        <w:numPr>
          <w:ilvl w:val="0"/>
          <w:numId w:val="212"/>
        </w:numPr>
        <w:tabs>
          <w:tab w:val="left" w:pos="494"/>
          <w:tab w:val="left" w:pos="1656"/>
        </w:tabs>
        <w:spacing w:line="360" w:lineRule="auto"/>
        <w:ind w:left="851" w:firstLine="414"/>
        <w:jc w:val="both"/>
        <w:textAlignment w:val="baseline"/>
        <w:rPr>
          <w:rFonts w:ascii="Tahoma" w:eastAsia="Tahoma" w:hAnsi="Tahoma" w:cs="Tahoma"/>
          <w:color w:val="000000"/>
          <w:sz w:val="18"/>
          <w:szCs w:val="18"/>
          <w:lang w:val="en-AU"/>
        </w:rPr>
      </w:pPr>
      <w:r w:rsidRPr="004A3AF5">
        <w:rPr>
          <w:rFonts w:ascii="Tahoma" w:eastAsia="Tahoma" w:hAnsi="Tahoma" w:cs="Tahoma"/>
          <w:color w:val="000000"/>
          <w:sz w:val="18"/>
          <w:szCs w:val="18"/>
          <w:lang w:val="en-AU"/>
        </w:rPr>
        <w:t>receive information on the activities, programs and financial position of the Company;</w:t>
      </w:r>
    </w:p>
    <w:p w14:paraId="508EA62B" w14:textId="15AD6AD9" w:rsidR="00692AA5" w:rsidRDefault="00692AA5" w:rsidP="00F87A99">
      <w:pPr>
        <w:numPr>
          <w:ilvl w:val="0"/>
          <w:numId w:val="212"/>
        </w:numPr>
        <w:tabs>
          <w:tab w:val="left" w:pos="494"/>
          <w:tab w:val="left" w:pos="1656"/>
        </w:tabs>
        <w:spacing w:line="360" w:lineRule="auto"/>
        <w:ind w:left="851" w:firstLine="414"/>
        <w:jc w:val="both"/>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receive notices of</w:t>
      </w:r>
      <w:r w:rsidR="00B40F3A">
        <w:rPr>
          <w:rFonts w:ascii="Tahoma" w:eastAsia="Tahoma" w:hAnsi="Tahoma" w:cs="Tahoma"/>
          <w:color w:val="000000"/>
          <w:sz w:val="18"/>
          <w:szCs w:val="18"/>
          <w:lang w:val="en-AU"/>
        </w:rPr>
        <w:t xml:space="preserve"> general meetings of the Company</w:t>
      </w:r>
    </w:p>
    <w:p w14:paraId="38E8D150" w14:textId="058C787B" w:rsidR="00B40F3A" w:rsidRDefault="00B40F3A" w:rsidP="007C6424">
      <w:pPr>
        <w:pStyle w:val="ChapterSubHeading"/>
      </w:pPr>
      <w:bookmarkStart w:id="38" w:name="_Toc436647668"/>
      <w:r>
        <w:t>2.20</w:t>
      </w:r>
      <w:r>
        <w:tab/>
        <w:t>Ceasing to be a member</w:t>
      </w:r>
      <w:bookmarkEnd w:id="38"/>
    </w:p>
    <w:p w14:paraId="0C81AAA8" w14:textId="311CE40F" w:rsidR="004E1125" w:rsidRPr="00177956" w:rsidRDefault="005339B5" w:rsidP="005339B5">
      <w:pPr>
        <w:spacing w:line="360" w:lineRule="auto"/>
        <w:ind w:left="1134" w:right="72"/>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A m</w:t>
      </w:r>
      <w:r w:rsidR="009513F1" w:rsidRPr="00177956">
        <w:rPr>
          <w:rFonts w:ascii="Tahoma" w:eastAsia="Tahoma" w:hAnsi="Tahoma" w:cs="Tahoma"/>
          <w:color w:val="000000"/>
          <w:sz w:val="18"/>
          <w:szCs w:val="18"/>
          <w:lang w:val="en-AU"/>
        </w:rPr>
        <w:t xml:space="preserve">ember automatically ceases to be a </w:t>
      </w:r>
      <w:r w:rsidR="007331A7">
        <w:rPr>
          <w:rFonts w:ascii="Tahoma" w:eastAsia="Tahoma" w:hAnsi="Tahoma" w:cs="Tahoma"/>
          <w:color w:val="000000"/>
          <w:sz w:val="18"/>
          <w:szCs w:val="18"/>
          <w:lang w:val="en-AU"/>
        </w:rPr>
        <w:t>M</w:t>
      </w:r>
      <w:r w:rsidR="009513F1" w:rsidRPr="00177956">
        <w:rPr>
          <w:rFonts w:ascii="Tahoma" w:eastAsia="Tahoma" w:hAnsi="Tahoma" w:cs="Tahoma"/>
          <w:color w:val="000000"/>
          <w:sz w:val="18"/>
          <w:szCs w:val="18"/>
          <w:lang w:val="en-AU"/>
        </w:rPr>
        <w:t>ember if the member:</w:t>
      </w:r>
    </w:p>
    <w:p w14:paraId="657C9458" w14:textId="17D26139" w:rsidR="004E1125" w:rsidRDefault="009513F1" w:rsidP="00F87A99">
      <w:pPr>
        <w:numPr>
          <w:ilvl w:val="0"/>
          <w:numId w:val="14"/>
        </w:numPr>
        <w:tabs>
          <w:tab w:val="clear" w:pos="576"/>
        </w:tabs>
        <w:spacing w:line="360" w:lineRule="auto"/>
        <w:ind w:left="1701" w:hanging="576"/>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resigns from the Company;</w:t>
      </w:r>
    </w:p>
    <w:p w14:paraId="4A370F60" w14:textId="2FF10DFC" w:rsidR="007331A7" w:rsidRDefault="007331A7" w:rsidP="00F87A99">
      <w:pPr>
        <w:numPr>
          <w:ilvl w:val="0"/>
          <w:numId w:val="14"/>
        </w:numPr>
        <w:tabs>
          <w:tab w:val="clear" w:pos="576"/>
        </w:tabs>
        <w:spacing w:line="360" w:lineRule="auto"/>
        <w:ind w:left="1701" w:hanging="576"/>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where the Member is an individual:</w:t>
      </w:r>
    </w:p>
    <w:p w14:paraId="685F4B1D" w14:textId="0A7CD8F4" w:rsidR="007331A7" w:rsidRDefault="007331A7" w:rsidP="00F87A99">
      <w:pPr>
        <w:numPr>
          <w:ilvl w:val="0"/>
          <w:numId w:val="15"/>
        </w:numPr>
        <w:tabs>
          <w:tab w:val="clear" w:pos="504"/>
        </w:tabs>
        <w:spacing w:line="360" w:lineRule="auto"/>
        <w:ind w:left="2268" w:right="72" w:hanging="567"/>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dies;</w:t>
      </w:r>
    </w:p>
    <w:p w14:paraId="301E0399" w14:textId="5D628D58" w:rsidR="007331A7" w:rsidRDefault="007331A7" w:rsidP="00F87A99">
      <w:pPr>
        <w:numPr>
          <w:ilvl w:val="0"/>
          <w:numId w:val="15"/>
        </w:numPr>
        <w:tabs>
          <w:tab w:val="clear" w:pos="504"/>
        </w:tabs>
        <w:spacing w:line="360" w:lineRule="auto"/>
        <w:ind w:left="2268" w:right="72" w:hanging="567"/>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becomes mentally incapacitated or whose estate is liable to be dealt with in any way under the laws relating to mental health;</w:t>
      </w:r>
    </w:p>
    <w:p w14:paraId="4E744407" w14:textId="21717F77" w:rsidR="007331A7" w:rsidRDefault="007331A7" w:rsidP="00F87A99">
      <w:pPr>
        <w:numPr>
          <w:ilvl w:val="0"/>
          <w:numId w:val="14"/>
        </w:numPr>
        <w:tabs>
          <w:tab w:val="clear" w:pos="576"/>
        </w:tabs>
        <w:spacing w:line="360" w:lineRule="auto"/>
        <w:ind w:left="1701" w:hanging="576"/>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where the Member is not an individual:</w:t>
      </w:r>
    </w:p>
    <w:p w14:paraId="407D494A" w14:textId="3CD33145" w:rsidR="007331A7" w:rsidRDefault="007331A7" w:rsidP="00F87A99">
      <w:pPr>
        <w:numPr>
          <w:ilvl w:val="0"/>
          <w:numId w:val="179"/>
        </w:numPr>
        <w:spacing w:line="360" w:lineRule="auto"/>
        <w:ind w:left="2277" w:right="72" w:hanging="576"/>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a liquidator is appointed over the Member;</w:t>
      </w:r>
    </w:p>
    <w:p w14:paraId="4B9F642F" w14:textId="33A0FE0E" w:rsidR="007331A7" w:rsidRDefault="007331A7" w:rsidP="00F87A99">
      <w:pPr>
        <w:numPr>
          <w:ilvl w:val="0"/>
          <w:numId w:val="179"/>
        </w:numPr>
        <w:spacing w:line="360" w:lineRule="auto"/>
        <w:ind w:left="2277" w:right="72" w:hanging="576"/>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the Member is deregistered;</w:t>
      </w:r>
    </w:p>
    <w:p w14:paraId="3007BB16" w14:textId="7F083652" w:rsidR="007331A7" w:rsidRPr="00177956" w:rsidRDefault="007331A7" w:rsidP="00F87A99">
      <w:pPr>
        <w:numPr>
          <w:ilvl w:val="0"/>
          <w:numId w:val="179"/>
        </w:numPr>
        <w:spacing w:line="360" w:lineRule="auto"/>
        <w:ind w:left="2277" w:right="72" w:hanging="576"/>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t>an order is made by a Court for the winding up or deregis</w:t>
      </w:r>
      <w:r w:rsidR="00C45A3A">
        <w:rPr>
          <w:rFonts w:ascii="Tahoma" w:eastAsia="Tahoma" w:hAnsi="Tahoma" w:cs="Tahoma"/>
          <w:color w:val="000000"/>
          <w:sz w:val="18"/>
          <w:szCs w:val="18"/>
          <w:lang w:val="en-AU"/>
        </w:rPr>
        <w:t>tration of the Member.</w:t>
      </w:r>
    </w:p>
    <w:p w14:paraId="67ABF19B" w14:textId="5C6CED47" w:rsidR="004E1125" w:rsidRPr="00177956" w:rsidRDefault="009513F1" w:rsidP="00F87A99">
      <w:pPr>
        <w:numPr>
          <w:ilvl w:val="0"/>
          <w:numId w:val="14"/>
        </w:numPr>
        <w:tabs>
          <w:tab w:val="clear" w:pos="576"/>
        </w:tabs>
        <w:spacing w:line="360" w:lineRule="auto"/>
        <w:ind w:left="1701" w:hanging="576"/>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is expelled under </w:t>
      </w:r>
      <w:r w:rsidR="000430A5">
        <w:rPr>
          <w:rFonts w:ascii="Tahoma" w:eastAsia="Tahoma" w:hAnsi="Tahoma" w:cs="Tahoma"/>
          <w:color w:val="000000"/>
          <w:sz w:val="18"/>
          <w:szCs w:val="18"/>
          <w:lang w:val="en-AU"/>
        </w:rPr>
        <w:t>clause</w:t>
      </w:r>
      <w:r w:rsidRPr="00177956">
        <w:rPr>
          <w:rFonts w:ascii="Tahoma" w:eastAsia="Tahoma" w:hAnsi="Tahoma" w:cs="Tahoma"/>
          <w:color w:val="000000"/>
          <w:sz w:val="18"/>
          <w:szCs w:val="18"/>
          <w:lang w:val="en-AU"/>
        </w:rPr>
        <w:t xml:space="preserve"> </w:t>
      </w:r>
      <w:r w:rsidR="0038197C">
        <w:rPr>
          <w:rFonts w:ascii="Tahoma" w:eastAsia="Tahoma" w:hAnsi="Tahoma" w:cs="Tahoma"/>
          <w:color w:val="000000"/>
          <w:sz w:val="18"/>
          <w:szCs w:val="18"/>
          <w:lang w:val="en-AU"/>
        </w:rPr>
        <w:t>2.22.</w:t>
      </w:r>
    </w:p>
    <w:p w14:paraId="0EA4AA2D" w14:textId="2A178C31" w:rsidR="00F87A99" w:rsidRPr="00177956" w:rsidRDefault="009513F1" w:rsidP="007C6424">
      <w:pPr>
        <w:pStyle w:val="ChapterSubHeading"/>
      </w:pPr>
      <w:bookmarkStart w:id="39" w:name="_Toc436647669"/>
      <w:r w:rsidRPr="00177956">
        <w:t>2.</w:t>
      </w:r>
      <w:r w:rsidR="00B40F3A">
        <w:t>21</w:t>
      </w:r>
      <w:r w:rsidR="007D6B46" w:rsidRPr="00177956">
        <w:t xml:space="preserve"> </w:t>
      </w:r>
      <w:r w:rsidR="005648B1" w:rsidRPr="00177956">
        <w:tab/>
      </w:r>
      <w:r w:rsidRPr="00177956">
        <w:t>Resigning as a member</w:t>
      </w:r>
      <w:bookmarkEnd w:id="39"/>
    </w:p>
    <w:p w14:paraId="627940BE" w14:textId="60B5AAEA" w:rsidR="0038197C" w:rsidRPr="005339B5" w:rsidRDefault="009513F1" w:rsidP="0038197C">
      <w:pPr>
        <w:spacing w:line="360" w:lineRule="auto"/>
        <w:ind w:left="1418" w:right="864"/>
        <w:textAlignment w:val="baseline"/>
        <w:rPr>
          <w:rStyle w:val="ChapterSubHeadingChar"/>
          <w:b w:val="0"/>
        </w:rPr>
      </w:pPr>
      <w:r w:rsidRPr="00177956">
        <w:rPr>
          <w:rFonts w:ascii="Tahoma" w:eastAsia="Tahoma" w:hAnsi="Tahoma" w:cs="Tahoma"/>
          <w:color w:val="000000"/>
          <w:sz w:val="18"/>
          <w:szCs w:val="18"/>
          <w:lang w:val="en-AU"/>
        </w:rPr>
        <w:t>A</w:t>
      </w:r>
      <w:r w:rsidRPr="00177956">
        <w:rPr>
          <w:rFonts w:ascii="Tahoma" w:eastAsia="Tahoma" w:hAnsi="Tahoma" w:cs="Tahoma"/>
          <w:b/>
          <w:color w:val="000000"/>
          <w:sz w:val="18"/>
          <w:szCs w:val="18"/>
          <w:lang w:val="en-AU"/>
        </w:rPr>
        <w:t xml:space="preserve"> </w:t>
      </w:r>
      <w:r w:rsidRPr="00177956">
        <w:rPr>
          <w:rFonts w:ascii="Tahoma" w:eastAsia="Tahoma" w:hAnsi="Tahoma" w:cs="Tahoma"/>
          <w:color w:val="000000"/>
          <w:sz w:val="18"/>
          <w:szCs w:val="18"/>
          <w:lang w:val="en-AU"/>
        </w:rPr>
        <w:t xml:space="preserve">member may resign from the Company by giving written notice to the Board. </w:t>
      </w:r>
    </w:p>
    <w:p w14:paraId="7CF84816" w14:textId="4ED19558" w:rsidR="004E1125" w:rsidRPr="0038197C" w:rsidRDefault="009513F1" w:rsidP="007C6424">
      <w:pPr>
        <w:pStyle w:val="ChapterSubHeading"/>
      </w:pPr>
      <w:bookmarkStart w:id="40" w:name="_Toc436647670"/>
      <w:r w:rsidRPr="0038197C">
        <w:rPr>
          <w:rStyle w:val="ChapterSubHeadingChar"/>
          <w:b/>
        </w:rPr>
        <w:t>2.</w:t>
      </w:r>
      <w:r w:rsidR="00B40F3A" w:rsidRPr="0038197C">
        <w:rPr>
          <w:rStyle w:val="ChapterSubHeadingChar"/>
          <w:b/>
        </w:rPr>
        <w:t>22</w:t>
      </w:r>
      <w:r w:rsidR="007D6B46" w:rsidRPr="0038197C">
        <w:rPr>
          <w:rStyle w:val="ChapterSubHeadingChar"/>
          <w:b/>
        </w:rPr>
        <w:t xml:space="preserve"> </w:t>
      </w:r>
      <w:r w:rsidR="005648B1" w:rsidRPr="0038197C">
        <w:rPr>
          <w:rStyle w:val="ChapterSubHeadingChar"/>
          <w:b/>
        </w:rPr>
        <w:tab/>
      </w:r>
      <w:r w:rsidRPr="0038197C">
        <w:rPr>
          <w:rStyle w:val="ChapterSubHeadingChar"/>
          <w:b/>
        </w:rPr>
        <w:t>Expelling a member</w:t>
      </w:r>
      <w:bookmarkEnd w:id="40"/>
    </w:p>
    <w:p w14:paraId="5BF27A0A" w14:textId="04F627E7" w:rsidR="004E1125" w:rsidRPr="00177956" w:rsidRDefault="00C45A3A" w:rsidP="00F87A99">
      <w:pPr>
        <w:pStyle w:val="ListParagraph"/>
        <w:numPr>
          <w:ilvl w:val="0"/>
          <w:numId w:val="38"/>
        </w:numPr>
        <w:tabs>
          <w:tab w:val="left" w:pos="1152"/>
        </w:tabs>
        <w:spacing w:line="360" w:lineRule="auto"/>
        <w:ind w:left="1701"/>
        <w:textAlignment w:val="baseline"/>
        <w:rPr>
          <w:rFonts w:ascii="Tahoma" w:eastAsia="Tahoma" w:hAnsi="Tahoma" w:cs="Tahoma"/>
          <w:b/>
          <w:color w:val="000000"/>
          <w:sz w:val="18"/>
          <w:szCs w:val="18"/>
          <w:lang w:val="en-AU"/>
        </w:rPr>
      </w:pPr>
      <w:r>
        <w:rPr>
          <w:rFonts w:ascii="Tahoma" w:eastAsia="Tahoma" w:hAnsi="Tahoma" w:cs="Tahoma"/>
          <w:color w:val="000000"/>
          <w:sz w:val="18"/>
          <w:szCs w:val="18"/>
          <w:lang w:val="en-AU"/>
        </w:rPr>
        <w:t>The Board</w:t>
      </w:r>
      <w:r w:rsidR="009513F1" w:rsidRPr="00177956">
        <w:rPr>
          <w:rFonts w:ascii="Tahoma" w:eastAsia="Tahoma" w:hAnsi="Tahoma" w:cs="Tahoma"/>
          <w:color w:val="000000"/>
          <w:sz w:val="18"/>
          <w:szCs w:val="18"/>
          <w:lang w:val="en-AU"/>
        </w:rPr>
        <w:t xml:space="preserve"> may expel a </w:t>
      </w:r>
      <w:r>
        <w:rPr>
          <w:rFonts w:ascii="Tahoma" w:eastAsia="Tahoma" w:hAnsi="Tahoma" w:cs="Tahoma"/>
          <w:color w:val="000000"/>
          <w:sz w:val="18"/>
          <w:szCs w:val="18"/>
          <w:lang w:val="en-AU"/>
        </w:rPr>
        <w:t>M</w:t>
      </w:r>
      <w:r w:rsidR="009513F1" w:rsidRPr="00177956">
        <w:rPr>
          <w:rFonts w:ascii="Tahoma" w:eastAsia="Tahoma" w:hAnsi="Tahoma" w:cs="Tahoma"/>
          <w:color w:val="000000"/>
          <w:sz w:val="18"/>
          <w:szCs w:val="18"/>
          <w:lang w:val="en-AU"/>
        </w:rPr>
        <w:t xml:space="preserve">ember if the </w:t>
      </w:r>
      <w:r>
        <w:rPr>
          <w:rFonts w:ascii="Tahoma" w:eastAsia="Tahoma" w:hAnsi="Tahoma" w:cs="Tahoma"/>
          <w:color w:val="000000"/>
          <w:sz w:val="18"/>
          <w:szCs w:val="18"/>
          <w:lang w:val="en-AU"/>
        </w:rPr>
        <w:t>M</w:t>
      </w:r>
      <w:r w:rsidR="009513F1" w:rsidRPr="00177956">
        <w:rPr>
          <w:rFonts w:ascii="Tahoma" w:eastAsia="Tahoma" w:hAnsi="Tahoma" w:cs="Tahoma"/>
          <w:color w:val="000000"/>
          <w:sz w:val="18"/>
          <w:szCs w:val="18"/>
          <w:lang w:val="en-AU"/>
        </w:rPr>
        <w:t>ember:</w:t>
      </w:r>
    </w:p>
    <w:p w14:paraId="0040A9D4" w14:textId="52AC8057" w:rsidR="004E1125" w:rsidRPr="00177956" w:rsidRDefault="009513F1" w:rsidP="00F87A99">
      <w:pPr>
        <w:numPr>
          <w:ilvl w:val="0"/>
          <w:numId w:val="178"/>
        </w:numPr>
        <w:spacing w:line="360" w:lineRule="auto"/>
        <w:ind w:left="2268" w:right="72" w:hanging="567"/>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does not comply with this </w:t>
      </w:r>
      <w:r w:rsidR="00C45A3A">
        <w:rPr>
          <w:rFonts w:ascii="Tahoma" w:eastAsia="Tahoma" w:hAnsi="Tahoma" w:cs="Tahoma"/>
          <w:color w:val="000000"/>
          <w:sz w:val="18"/>
          <w:szCs w:val="18"/>
          <w:lang w:val="en-AU"/>
        </w:rPr>
        <w:t xml:space="preserve">Constitution, </w:t>
      </w:r>
      <w:r w:rsidR="00B6250F">
        <w:rPr>
          <w:rFonts w:ascii="Tahoma" w:eastAsia="Tahoma" w:hAnsi="Tahoma" w:cs="Tahoma"/>
          <w:color w:val="000000"/>
          <w:sz w:val="18"/>
          <w:szCs w:val="18"/>
          <w:lang w:val="en-AU"/>
        </w:rPr>
        <w:t xml:space="preserve">the </w:t>
      </w:r>
      <w:r w:rsidR="00C45A3A">
        <w:rPr>
          <w:rFonts w:ascii="Tahoma" w:eastAsia="Tahoma" w:hAnsi="Tahoma" w:cs="Tahoma"/>
          <w:color w:val="000000"/>
          <w:sz w:val="18"/>
          <w:szCs w:val="18"/>
          <w:lang w:val="en-AU"/>
        </w:rPr>
        <w:t>Members’ Charter</w:t>
      </w:r>
      <w:r w:rsidR="00B6250F">
        <w:rPr>
          <w:rFonts w:ascii="Tahoma" w:eastAsia="Tahoma" w:hAnsi="Tahoma" w:cs="Tahoma"/>
          <w:color w:val="000000"/>
          <w:sz w:val="18"/>
          <w:szCs w:val="18"/>
          <w:lang w:val="en-AU"/>
        </w:rPr>
        <w:t>, a Branch Charter</w:t>
      </w:r>
      <w:r w:rsidRPr="00177956">
        <w:rPr>
          <w:rFonts w:ascii="Tahoma" w:eastAsia="Tahoma" w:hAnsi="Tahoma" w:cs="Tahoma"/>
          <w:color w:val="000000"/>
          <w:sz w:val="18"/>
          <w:szCs w:val="18"/>
          <w:lang w:val="en-AU"/>
        </w:rPr>
        <w:t xml:space="preserve"> or any by-laws, rules or regulations of the Company;</w:t>
      </w:r>
    </w:p>
    <w:p w14:paraId="4BBFD579" w14:textId="5D800DF0" w:rsidR="004E1125" w:rsidRPr="00177956" w:rsidRDefault="00C45A3A" w:rsidP="00F87A99">
      <w:pPr>
        <w:numPr>
          <w:ilvl w:val="0"/>
          <w:numId w:val="178"/>
        </w:numPr>
        <w:spacing w:line="360" w:lineRule="auto"/>
        <w:ind w:left="2268" w:hanging="567"/>
        <w:textAlignment w:val="baseline"/>
        <w:rPr>
          <w:rFonts w:ascii="Tahoma" w:eastAsia="Tahoma" w:hAnsi="Tahoma" w:cs="Tahoma"/>
          <w:color w:val="000000"/>
          <w:sz w:val="18"/>
          <w:szCs w:val="18"/>
          <w:lang w:val="en-AU"/>
        </w:rPr>
      </w:pPr>
      <w:r>
        <w:rPr>
          <w:rFonts w:ascii="Tahoma" w:eastAsia="Tahoma" w:hAnsi="Tahoma" w:cs="Tahoma"/>
          <w:color w:val="000000"/>
          <w:sz w:val="18"/>
          <w:szCs w:val="18"/>
          <w:lang w:val="en-AU"/>
        </w:rPr>
        <w:lastRenderedPageBreak/>
        <w:t>appears to have ceased to take part in the activities of the Company and does not within three months after written notice is sent by the Company enquiring if that Member intends to remain a Member, inform the Company in writing that they desire to stay a Member;</w:t>
      </w:r>
    </w:p>
    <w:p w14:paraId="196D6A4A" w14:textId="77777777" w:rsidR="004E1125" w:rsidRPr="00177956" w:rsidRDefault="00BA1EC6" w:rsidP="00F87A99">
      <w:pPr>
        <w:numPr>
          <w:ilvl w:val="0"/>
          <w:numId w:val="178"/>
        </w:numPr>
        <w:spacing w:line="360" w:lineRule="auto"/>
        <w:ind w:left="2268" w:hanging="567"/>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has fees in arrears for three</w:t>
      </w:r>
      <w:r w:rsidR="009513F1" w:rsidRPr="00177956">
        <w:rPr>
          <w:rFonts w:ascii="Tahoma" w:eastAsia="Tahoma" w:hAnsi="Tahoma" w:cs="Tahoma"/>
          <w:color w:val="000000"/>
          <w:sz w:val="18"/>
          <w:szCs w:val="18"/>
          <w:lang w:val="en-AU"/>
        </w:rPr>
        <w:t xml:space="preserve"> months or more; or</w:t>
      </w:r>
    </w:p>
    <w:p w14:paraId="159346E4" w14:textId="56DB8DFC" w:rsidR="004E1125" w:rsidRPr="00177956" w:rsidRDefault="009513F1" w:rsidP="00F87A99">
      <w:pPr>
        <w:numPr>
          <w:ilvl w:val="0"/>
          <w:numId w:val="178"/>
        </w:numPr>
        <w:spacing w:line="360" w:lineRule="auto"/>
        <w:ind w:left="2268" w:right="72" w:hanging="567"/>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undertakes conduct that in the opinion of the Board is prejudicial to the interests of the Company.</w:t>
      </w:r>
    </w:p>
    <w:p w14:paraId="586B3B17" w14:textId="0BE77C81" w:rsidR="004E1125" w:rsidRPr="00177956" w:rsidRDefault="009513F1" w:rsidP="00F87A99">
      <w:pPr>
        <w:pStyle w:val="ListParagraph"/>
        <w:numPr>
          <w:ilvl w:val="0"/>
          <w:numId w:val="38"/>
        </w:numPr>
        <w:tabs>
          <w:tab w:val="left" w:pos="1152"/>
        </w:tabs>
        <w:spacing w:line="360" w:lineRule="auto"/>
        <w:ind w:left="1701"/>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At least 21 days before the Board holds a meeting </w:t>
      </w:r>
      <w:r w:rsidR="00B6250F">
        <w:rPr>
          <w:rFonts w:ascii="Tahoma" w:eastAsia="Tahoma" w:hAnsi="Tahoma" w:cs="Tahoma"/>
          <w:color w:val="000000"/>
          <w:sz w:val="18"/>
          <w:szCs w:val="18"/>
          <w:lang w:val="en-AU"/>
        </w:rPr>
        <w:t xml:space="preserve">at </w:t>
      </w:r>
      <w:r w:rsidR="00C45A3A">
        <w:rPr>
          <w:rFonts w:ascii="Tahoma" w:eastAsia="Tahoma" w:hAnsi="Tahoma" w:cs="Tahoma"/>
          <w:color w:val="000000"/>
          <w:sz w:val="18"/>
          <w:szCs w:val="18"/>
          <w:lang w:val="en-AU"/>
        </w:rPr>
        <w:t xml:space="preserve">which the Board will vote on a motion </w:t>
      </w:r>
      <w:r w:rsidRPr="00177956">
        <w:rPr>
          <w:rFonts w:ascii="Tahoma" w:eastAsia="Tahoma" w:hAnsi="Tahoma" w:cs="Tahoma"/>
          <w:color w:val="000000"/>
          <w:sz w:val="18"/>
          <w:szCs w:val="18"/>
          <w:lang w:val="en-AU"/>
        </w:rPr>
        <w:t>to expel a member, the Board</w:t>
      </w:r>
      <w:r w:rsidR="00050EAA" w:rsidRPr="00177956">
        <w:rPr>
          <w:rFonts w:ascii="Tahoma" w:eastAsia="Tahoma" w:hAnsi="Tahoma" w:cs="Tahoma"/>
          <w:color w:val="000000"/>
          <w:sz w:val="18"/>
          <w:szCs w:val="18"/>
          <w:lang w:val="en-AU"/>
        </w:rPr>
        <w:t xml:space="preserve"> </w:t>
      </w:r>
      <w:r w:rsidRPr="00177956">
        <w:rPr>
          <w:rFonts w:ascii="Tahoma" w:eastAsia="Tahoma" w:hAnsi="Tahoma" w:cs="Tahoma"/>
          <w:color w:val="000000"/>
          <w:sz w:val="18"/>
          <w:szCs w:val="18"/>
          <w:lang w:val="en-AU"/>
        </w:rPr>
        <w:t xml:space="preserve">must give a written notice to the </w:t>
      </w:r>
      <w:r w:rsidR="00C45A3A">
        <w:rPr>
          <w:rFonts w:ascii="Tahoma" w:eastAsia="Tahoma" w:hAnsi="Tahoma" w:cs="Tahoma"/>
          <w:color w:val="000000"/>
          <w:sz w:val="18"/>
          <w:szCs w:val="18"/>
          <w:lang w:val="en-AU"/>
        </w:rPr>
        <w:t>M</w:t>
      </w:r>
      <w:r w:rsidRPr="00177956">
        <w:rPr>
          <w:rFonts w:ascii="Tahoma" w:eastAsia="Tahoma" w:hAnsi="Tahoma" w:cs="Tahoma"/>
          <w:color w:val="000000"/>
          <w:sz w:val="18"/>
          <w:szCs w:val="18"/>
          <w:lang w:val="en-AU"/>
        </w:rPr>
        <w:t>ember which states:</w:t>
      </w:r>
    </w:p>
    <w:p w14:paraId="24C6BA99" w14:textId="667C723D" w:rsidR="004E1125" w:rsidRPr="00177956" w:rsidRDefault="009513F1" w:rsidP="00F87A99">
      <w:pPr>
        <w:numPr>
          <w:ilvl w:val="0"/>
          <w:numId w:val="16"/>
        </w:numPr>
        <w:tabs>
          <w:tab w:val="clear" w:pos="504"/>
          <w:tab w:val="left" w:pos="2694"/>
        </w:tabs>
        <w:spacing w:line="360" w:lineRule="auto"/>
        <w:ind w:left="2410" w:hanging="567"/>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the allegations against the </w:t>
      </w:r>
      <w:r w:rsidR="00C45A3A">
        <w:rPr>
          <w:rFonts w:ascii="Tahoma" w:eastAsia="Tahoma" w:hAnsi="Tahoma" w:cs="Tahoma"/>
          <w:color w:val="000000"/>
          <w:sz w:val="18"/>
          <w:szCs w:val="18"/>
          <w:lang w:val="en-AU"/>
        </w:rPr>
        <w:t>M</w:t>
      </w:r>
      <w:r w:rsidRPr="00177956">
        <w:rPr>
          <w:rFonts w:ascii="Tahoma" w:eastAsia="Tahoma" w:hAnsi="Tahoma" w:cs="Tahoma"/>
          <w:color w:val="000000"/>
          <w:sz w:val="18"/>
          <w:szCs w:val="18"/>
          <w:lang w:val="en-AU"/>
        </w:rPr>
        <w:t>ember;</w:t>
      </w:r>
    </w:p>
    <w:p w14:paraId="76F13FDE" w14:textId="48A34B01" w:rsidR="004E1125" w:rsidRPr="00177956" w:rsidRDefault="009513F1" w:rsidP="00F87A99">
      <w:pPr>
        <w:numPr>
          <w:ilvl w:val="0"/>
          <w:numId w:val="16"/>
        </w:numPr>
        <w:tabs>
          <w:tab w:val="clear" w:pos="504"/>
          <w:tab w:val="left" w:pos="2694"/>
        </w:tabs>
        <w:spacing w:line="360" w:lineRule="auto"/>
        <w:ind w:left="2410" w:hanging="567"/>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the proposed resolution </w:t>
      </w:r>
      <w:r w:rsidR="00C45A3A">
        <w:rPr>
          <w:rFonts w:ascii="Tahoma" w:eastAsia="Tahoma" w:hAnsi="Tahoma" w:cs="Tahoma"/>
          <w:color w:val="000000"/>
          <w:sz w:val="18"/>
          <w:szCs w:val="18"/>
          <w:lang w:val="en-AU"/>
        </w:rPr>
        <w:t>to expel the</w:t>
      </w:r>
      <w:r w:rsidRPr="00177956">
        <w:rPr>
          <w:rFonts w:ascii="Tahoma" w:eastAsia="Tahoma" w:hAnsi="Tahoma" w:cs="Tahoma"/>
          <w:color w:val="000000"/>
          <w:sz w:val="18"/>
          <w:szCs w:val="18"/>
          <w:lang w:val="en-AU"/>
        </w:rPr>
        <w:t xml:space="preserve"> </w:t>
      </w:r>
      <w:r w:rsidR="00C45A3A">
        <w:rPr>
          <w:rFonts w:ascii="Tahoma" w:eastAsia="Tahoma" w:hAnsi="Tahoma" w:cs="Tahoma"/>
          <w:color w:val="000000"/>
          <w:sz w:val="18"/>
          <w:szCs w:val="18"/>
          <w:lang w:val="en-AU"/>
        </w:rPr>
        <w:t>M</w:t>
      </w:r>
      <w:r w:rsidRPr="00177956">
        <w:rPr>
          <w:rFonts w:ascii="Tahoma" w:eastAsia="Tahoma" w:hAnsi="Tahoma" w:cs="Tahoma"/>
          <w:color w:val="000000"/>
          <w:sz w:val="18"/>
          <w:szCs w:val="18"/>
          <w:lang w:val="en-AU"/>
        </w:rPr>
        <w:t>ember;</w:t>
      </w:r>
    </w:p>
    <w:p w14:paraId="202C2202" w14:textId="73635651" w:rsidR="004E1125" w:rsidRPr="00177956" w:rsidRDefault="009513F1" w:rsidP="00F87A99">
      <w:pPr>
        <w:numPr>
          <w:ilvl w:val="0"/>
          <w:numId w:val="16"/>
        </w:numPr>
        <w:tabs>
          <w:tab w:val="clear" w:pos="504"/>
          <w:tab w:val="left" w:pos="2694"/>
        </w:tabs>
        <w:spacing w:line="360" w:lineRule="auto"/>
        <w:ind w:left="2410" w:right="72" w:hanging="567"/>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that the </w:t>
      </w:r>
      <w:r w:rsidR="00C45A3A">
        <w:rPr>
          <w:rFonts w:ascii="Tahoma" w:eastAsia="Tahoma" w:hAnsi="Tahoma" w:cs="Tahoma"/>
          <w:color w:val="000000"/>
          <w:sz w:val="18"/>
          <w:szCs w:val="18"/>
          <w:lang w:val="en-AU"/>
        </w:rPr>
        <w:t>M</w:t>
      </w:r>
      <w:r w:rsidRPr="00177956">
        <w:rPr>
          <w:rFonts w:ascii="Tahoma" w:eastAsia="Tahoma" w:hAnsi="Tahoma" w:cs="Tahoma"/>
          <w:color w:val="000000"/>
          <w:sz w:val="18"/>
          <w:szCs w:val="18"/>
          <w:lang w:val="en-AU"/>
        </w:rPr>
        <w:t>ember has an opportunity at the meeting to address the allegations either orally or in writing; and</w:t>
      </w:r>
    </w:p>
    <w:p w14:paraId="73E04CEE" w14:textId="61D83197" w:rsidR="004E1125" w:rsidRPr="00713BBE" w:rsidRDefault="009513F1" w:rsidP="00F87A99">
      <w:pPr>
        <w:numPr>
          <w:ilvl w:val="0"/>
          <w:numId w:val="16"/>
        </w:numPr>
        <w:tabs>
          <w:tab w:val="clear" w:pos="504"/>
          <w:tab w:val="left" w:pos="2694"/>
        </w:tabs>
        <w:spacing w:line="360" w:lineRule="auto"/>
        <w:ind w:left="2410" w:right="72" w:hanging="567"/>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that if the </w:t>
      </w:r>
      <w:r w:rsidR="00C45A3A">
        <w:rPr>
          <w:rFonts w:ascii="Tahoma" w:eastAsia="Tahoma" w:hAnsi="Tahoma" w:cs="Tahoma"/>
          <w:color w:val="000000"/>
          <w:sz w:val="18"/>
          <w:szCs w:val="18"/>
          <w:lang w:val="en-AU"/>
        </w:rPr>
        <w:t>M</w:t>
      </w:r>
      <w:r w:rsidRPr="00177956">
        <w:rPr>
          <w:rFonts w:ascii="Tahoma" w:eastAsia="Tahoma" w:hAnsi="Tahoma" w:cs="Tahoma"/>
          <w:color w:val="000000"/>
          <w:sz w:val="18"/>
          <w:szCs w:val="18"/>
          <w:lang w:val="en-AU"/>
        </w:rPr>
        <w:t xml:space="preserve">ember notifies the Secretary in writing at least 48 hours before the meeting, the </w:t>
      </w:r>
      <w:r w:rsidR="00C45A3A">
        <w:rPr>
          <w:rFonts w:ascii="Tahoma" w:eastAsia="Tahoma" w:hAnsi="Tahoma" w:cs="Tahoma"/>
          <w:color w:val="000000"/>
          <w:sz w:val="18"/>
          <w:szCs w:val="18"/>
          <w:lang w:val="en-AU"/>
        </w:rPr>
        <w:t>M</w:t>
      </w:r>
      <w:r w:rsidRPr="00177956">
        <w:rPr>
          <w:rFonts w:ascii="Tahoma" w:eastAsia="Tahoma" w:hAnsi="Tahoma" w:cs="Tahoma"/>
          <w:color w:val="000000"/>
          <w:sz w:val="18"/>
          <w:szCs w:val="18"/>
          <w:lang w:val="en-AU"/>
        </w:rPr>
        <w:t xml:space="preserve">ember may elect to have the question of that </w:t>
      </w:r>
      <w:r w:rsidR="00C45A3A">
        <w:rPr>
          <w:rFonts w:ascii="Tahoma" w:eastAsia="Tahoma" w:hAnsi="Tahoma" w:cs="Tahoma"/>
          <w:color w:val="000000"/>
          <w:sz w:val="18"/>
          <w:szCs w:val="18"/>
          <w:lang w:val="en-AU"/>
        </w:rPr>
        <w:t>M</w:t>
      </w:r>
      <w:r w:rsidRPr="00177956">
        <w:rPr>
          <w:rFonts w:ascii="Tahoma" w:eastAsia="Tahoma" w:hAnsi="Tahoma" w:cs="Tahoma"/>
          <w:color w:val="000000"/>
          <w:sz w:val="18"/>
          <w:szCs w:val="18"/>
          <w:lang w:val="en-AU"/>
        </w:rPr>
        <w:t>ember's expulsion dealt with by the Company in general meeting.</w:t>
      </w:r>
    </w:p>
    <w:p w14:paraId="18262613" w14:textId="36AB3E13" w:rsidR="00713BBE" w:rsidRPr="0038197C" w:rsidRDefault="00404E8E" w:rsidP="0038197C">
      <w:pPr>
        <w:pStyle w:val="ListParagraph"/>
        <w:numPr>
          <w:ilvl w:val="0"/>
          <w:numId w:val="38"/>
        </w:numPr>
        <w:tabs>
          <w:tab w:val="left" w:pos="1152"/>
        </w:tabs>
        <w:spacing w:line="360" w:lineRule="auto"/>
        <w:ind w:left="1701"/>
        <w:textAlignment w:val="baseline"/>
        <w:rPr>
          <w:rFonts w:ascii="Tahoma" w:eastAsia="Tahoma" w:hAnsi="Tahoma" w:cs="Tahoma"/>
          <w:color w:val="000000"/>
          <w:sz w:val="18"/>
          <w:szCs w:val="18"/>
          <w:lang w:val="en-AU"/>
        </w:rPr>
      </w:pPr>
      <w:r w:rsidRPr="00DC51AA">
        <w:rPr>
          <w:rFonts w:ascii="Tahoma" w:hAnsi="Tahoma" w:cs="Tahoma"/>
          <w:sz w:val="18"/>
          <w:szCs w:val="18"/>
          <w:lang w:val="en-AU"/>
        </w:rPr>
        <w:t xml:space="preserve">If the Member elects to have the question of that Member’s expulsion dealt with by the Company in general meeting, the Member’s rights as a Member are suspended until the Company at general meeting have </w:t>
      </w:r>
      <w:r w:rsidR="00B6250F">
        <w:rPr>
          <w:rFonts w:ascii="Tahoma" w:hAnsi="Tahoma" w:cs="Tahoma"/>
          <w:sz w:val="18"/>
          <w:szCs w:val="18"/>
          <w:lang w:val="en-AU"/>
        </w:rPr>
        <w:t xml:space="preserve">voted </w:t>
      </w:r>
      <w:r w:rsidRPr="00DC51AA">
        <w:rPr>
          <w:rFonts w:ascii="Tahoma" w:hAnsi="Tahoma" w:cs="Tahoma"/>
          <w:sz w:val="18"/>
          <w:szCs w:val="18"/>
          <w:lang w:val="en-AU"/>
        </w:rPr>
        <w:t>on whe</w:t>
      </w:r>
      <w:r w:rsidR="00DC51AA" w:rsidRPr="00DC51AA">
        <w:rPr>
          <w:rFonts w:ascii="Tahoma" w:hAnsi="Tahoma" w:cs="Tahoma"/>
          <w:sz w:val="18"/>
          <w:szCs w:val="18"/>
          <w:lang w:val="en-AU"/>
        </w:rPr>
        <w:t>ther or not to expel the Member</w:t>
      </w:r>
      <w:r w:rsidR="00713BBE">
        <w:rPr>
          <w:rFonts w:ascii="Tahoma" w:hAnsi="Tahoma" w:cs="Tahoma"/>
          <w:sz w:val="18"/>
          <w:szCs w:val="18"/>
          <w:lang w:val="en-AU"/>
        </w:rPr>
        <w:t>;</w:t>
      </w:r>
    </w:p>
    <w:p w14:paraId="337D46E4" w14:textId="7F4E3AED" w:rsidR="00713BBE" w:rsidRPr="0038197C" w:rsidRDefault="009513F1" w:rsidP="0038197C">
      <w:pPr>
        <w:pStyle w:val="ListParagraph"/>
        <w:numPr>
          <w:ilvl w:val="0"/>
          <w:numId w:val="38"/>
        </w:numPr>
        <w:tabs>
          <w:tab w:val="left" w:pos="1152"/>
        </w:tabs>
        <w:spacing w:line="360" w:lineRule="auto"/>
        <w:ind w:left="1701"/>
        <w:textAlignment w:val="baseline"/>
        <w:rPr>
          <w:rFonts w:ascii="Tahoma" w:eastAsia="Tahoma" w:hAnsi="Tahoma" w:cs="Tahoma"/>
          <w:color w:val="000000"/>
          <w:sz w:val="18"/>
          <w:szCs w:val="18"/>
          <w:lang w:val="en-AU"/>
        </w:rPr>
      </w:pPr>
      <w:r w:rsidRPr="00DC51AA">
        <w:rPr>
          <w:rFonts w:ascii="Tahoma" w:eastAsia="Tahoma" w:hAnsi="Tahoma" w:cs="Tahoma"/>
          <w:color w:val="000000"/>
          <w:sz w:val="18"/>
          <w:szCs w:val="18"/>
          <w:lang w:val="en-AU"/>
        </w:rPr>
        <w:t xml:space="preserve">The Company must expel a </w:t>
      </w:r>
      <w:r w:rsidR="00C45A3A" w:rsidRPr="00DC51AA">
        <w:rPr>
          <w:rFonts w:ascii="Tahoma" w:eastAsia="Tahoma" w:hAnsi="Tahoma" w:cs="Tahoma"/>
          <w:color w:val="000000"/>
          <w:sz w:val="18"/>
          <w:szCs w:val="18"/>
          <w:lang w:val="en-AU"/>
        </w:rPr>
        <w:t>M</w:t>
      </w:r>
      <w:r w:rsidRPr="00DC51AA">
        <w:rPr>
          <w:rFonts w:ascii="Tahoma" w:eastAsia="Tahoma" w:hAnsi="Tahoma" w:cs="Tahoma"/>
          <w:color w:val="000000"/>
          <w:sz w:val="18"/>
          <w:szCs w:val="18"/>
          <w:lang w:val="en-AU"/>
        </w:rPr>
        <w:t xml:space="preserve">ember and remove the </w:t>
      </w:r>
      <w:r w:rsidR="00C45A3A" w:rsidRPr="00DC51AA">
        <w:rPr>
          <w:rFonts w:ascii="Tahoma" w:eastAsia="Tahoma" w:hAnsi="Tahoma" w:cs="Tahoma"/>
          <w:color w:val="000000"/>
          <w:sz w:val="18"/>
          <w:szCs w:val="18"/>
          <w:lang w:val="en-AU"/>
        </w:rPr>
        <w:t>M</w:t>
      </w:r>
      <w:r w:rsidRPr="00DC51AA">
        <w:rPr>
          <w:rFonts w:ascii="Tahoma" w:eastAsia="Tahoma" w:hAnsi="Tahoma" w:cs="Tahoma"/>
          <w:color w:val="000000"/>
          <w:sz w:val="18"/>
          <w:szCs w:val="18"/>
          <w:lang w:val="en-AU"/>
        </w:rPr>
        <w:t>ember's name from the</w:t>
      </w:r>
      <w:r w:rsidR="00AC3E54" w:rsidRPr="00DC51AA">
        <w:rPr>
          <w:rFonts w:ascii="Tahoma" w:eastAsia="Tahoma" w:hAnsi="Tahoma" w:cs="Tahoma"/>
          <w:color w:val="000000"/>
          <w:sz w:val="18"/>
          <w:szCs w:val="18"/>
          <w:lang w:val="en-AU"/>
        </w:rPr>
        <w:t xml:space="preserve"> </w:t>
      </w:r>
      <w:r w:rsidRPr="00DC51AA">
        <w:rPr>
          <w:rFonts w:ascii="Tahoma" w:eastAsia="Tahoma" w:hAnsi="Tahoma" w:cs="Tahoma"/>
          <w:color w:val="000000"/>
          <w:sz w:val="18"/>
          <w:szCs w:val="18"/>
          <w:lang w:val="en-AU"/>
        </w:rPr>
        <w:t>Register where</w:t>
      </w:r>
      <w:r w:rsidR="00404E8E" w:rsidRPr="00DC51AA">
        <w:rPr>
          <w:rFonts w:ascii="Tahoma" w:eastAsia="Tahoma" w:hAnsi="Tahoma" w:cs="Tahoma"/>
          <w:color w:val="000000"/>
          <w:sz w:val="18"/>
          <w:szCs w:val="18"/>
          <w:lang w:val="en-AU"/>
        </w:rPr>
        <w:t xml:space="preserve"> a special resolution is passed by Members voting for the Member to be expelled</w:t>
      </w:r>
      <w:r w:rsidR="00713BBE">
        <w:rPr>
          <w:rFonts w:ascii="Tahoma" w:eastAsia="Tahoma" w:hAnsi="Tahoma" w:cs="Tahoma"/>
          <w:color w:val="000000"/>
          <w:sz w:val="18"/>
          <w:szCs w:val="18"/>
          <w:lang w:val="en-AU"/>
        </w:rPr>
        <w:t>;</w:t>
      </w:r>
    </w:p>
    <w:p w14:paraId="44F9AC73" w14:textId="55C5F89A" w:rsidR="004E1125" w:rsidRPr="00177956" w:rsidRDefault="009513F1" w:rsidP="00F87A99">
      <w:pPr>
        <w:pStyle w:val="ListParagraph"/>
        <w:numPr>
          <w:ilvl w:val="0"/>
          <w:numId w:val="38"/>
        </w:numPr>
        <w:tabs>
          <w:tab w:val="left" w:pos="1152"/>
        </w:tabs>
        <w:spacing w:line="360" w:lineRule="auto"/>
        <w:ind w:left="1701"/>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A </w:t>
      </w:r>
      <w:r w:rsidR="00C45A3A">
        <w:rPr>
          <w:rFonts w:ascii="Tahoma" w:eastAsia="Tahoma" w:hAnsi="Tahoma" w:cs="Tahoma"/>
          <w:color w:val="000000"/>
          <w:sz w:val="18"/>
          <w:szCs w:val="18"/>
          <w:lang w:val="en-AU"/>
        </w:rPr>
        <w:t>M</w:t>
      </w:r>
      <w:r w:rsidRPr="00177956">
        <w:rPr>
          <w:rFonts w:ascii="Tahoma" w:eastAsia="Tahoma" w:hAnsi="Tahoma" w:cs="Tahoma"/>
          <w:color w:val="000000"/>
          <w:sz w:val="18"/>
          <w:szCs w:val="18"/>
          <w:lang w:val="en-AU"/>
        </w:rPr>
        <w:t>ember expelled from the Company does not have any claim on the Company,</w:t>
      </w:r>
      <w:r w:rsidR="00AC3E54" w:rsidRPr="00177956">
        <w:rPr>
          <w:rFonts w:ascii="Tahoma" w:eastAsia="Tahoma" w:hAnsi="Tahoma" w:cs="Tahoma"/>
          <w:color w:val="000000"/>
          <w:sz w:val="18"/>
          <w:szCs w:val="18"/>
          <w:lang w:val="en-AU"/>
        </w:rPr>
        <w:t xml:space="preserve"> </w:t>
      </w:r>
      <w:r w:rsidRPr="00177956">
        <w:rPr>
          <w:rFonts w:ascii="Tahoma" w:eastAsia="Tahoma" w:hAnsi="Tahoma" w:cs="Tahoma"/>
          <w:color w:val="000000"/>
          <w:sz w:val="18"/>
          <w:szCs w:val="18"/>
          <w:lang w:val="en-AU"/>
        </w:rPr>
        <w:t>its funds or property.</w:t>
      </w:r>
    </w:p>
    <w:p w14:paraId="5FCE2F41" w14:textId="77777777" w:rsidR="00AC3E54" w:rsidRPr="00177956" w:rsidRDefault="00AC3E54" w:rsidP="00F87A99">
      <w:pPr>
        <w:spacing w:line="360" w:lineRule="auto"/>
        <w:ind w:left="1134" w:hanging="567"/>
        <w:textAlignment w:val="baseline"/>
        <w:rPr>
          <w:rFonts w:ascii="Tahoma" w:eastAsia="Tahoma" w:hAnsi="Tahoma" w:cs="Tahoma"/>
          <w:sz w:val="18"/>
          <w:szCs w:val="18"/>
          <w:lang w:val="en-AU"/>
        </w:rPr>
      </w:pPr>
    </w:p>
    <w:p w14:paraId="6CAEA22E" w14:textId="77777777" w:rsidR="004E1125" w:rsidRDefault="009513F1" w:rsidP="00F87A99">
      <w:pPr>
        <w:pStyle w:val="ChapterHeading"/>
        <w:spacing w:before="0" w:line="360" w:lineRule="auto"/>
        <w:outlineLvl w:val="0"/>
        <w:rPr>
          <w:rFonts w:cs="Tahoma"/>
          <w:spacing w:val="0"/>
          <w:szCs w:val="18"/>
          <w:lang w:val="en-AU"/>
        </w:rPr>
      </w:pPr>
      <w:bookmarkStart w:id="41" w:name="_Toc388432161"/>
      <w:bookmarkStart w:id="42" w:name="_Toc388432220"/>
      <w:bookmarkStart w:id="43" w:name="_Toc388443348"/>
      <w:bookmarkStart w:id="44" w:name="_Toc436647671"/>
      <w:r w:rsidRPr="00177956">
        <w:rPr>
          <w:rFonts w:cs="Tahoma"/>
          <w:spacing w:val="0"/>
          <w:szCs w:val="18"/>
          <w:lang w:val="en-AU"/>
        </w:rPr>
        <w:t>3.</w:t>
      </w:r>
      <w:r w:rsidRPr="00177956">
        <w:rPr>
          <w:rFonts w:cs="Tahoma"/>
          <w:spacing w:val="0"/>
          <w:szCs w:val="18"/>
          <w:lang w:val="en-AU"/>
        </w:rPr>
        <w:tab/>
        <w:t>REGISTER OF MEMBERS</w:t>
      </w:r>
      <w:bookmarkEnd w:id="41"/>
      <w:bookmarkEnd w:id="42"/>
      <w:bookmarkEnd w:id="43"/>
      <w:bookmarkEnd w:id="44"/>
    </w:p>
    <w:p w14:paraId="26AE1F16" w14:textId="77777777" w:rsidR="00F87A99" w:rsidRPr="00177956" w:rsidRDefault="00F87A99" w:rsidP="00F87A99">
      <w:pPr>
        <w:pStyle w:val="ChapterHeading"/>
        <w:spacing w:before="0" w:line="360" w:lineRule="auto"/>
        <w:outlineLvl w:val="0"/>
        <w:rPr>
          <w:rFonts w:cs="Tahoma"/>
          <w:spacing w:val="0"/>
          <w:szCs w:val="18"/>
          <w:lang w:val="en-AU"/>
        </w:rPr>
      </w:pPr>
    </w:p>
    <w:p w14:paraId="00EB5C9F" w14:textId="40CA0AD6" w:rsidR="00F87A99" w:rsidRPr="00177956" w:rsidRDefault="009513F1" w:rsidP="007C6424">
      <w:pPr>
        <w:pStyle w:val="ChapterSubHeading"/>
      </w:pPr>
      <w:bookmarkStart w:id="45" w:name="_Toc436647672"/>
      <w:r w:rsidRPr="00177956">
        <w:t>3.1</w:t>
      </w:r>
      <w:r w:rsidRPr="00177956">
        <w:tab/>
        <w:t>Requirement to maintain</w:t>
      </w:r>
      <w:bookmarkEnd w:id="45"/>
    </w:p>
    <w:p w14:paraId="05972062" w14:textId="77777777" w:rsidR="00C45A3A" w:rsidRDefault="009513F1" w:rsidP="00F87A99">
      <w:pPr>
        <w:spacing w:line="360" w:lineRule="auto"/>
        <w:ind w:left="1152"/>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Company must coordinate the establishment, and ensure the maintenance, of</w:t>
      </w:r>
      <w:r w:rsidR="00C45A3A">
        <w:rPr>
          <w:rFonts w:ascii="Tahoma" w:eastAsia="Verdana" w:hAnsi="Tahoma" w:cs="Tahoma"/>
          <w:sz w:val="18"/>
          <w:szCs w:val="18"/>
          <w:lang w:val="en-AU"/>
        </w:rPr>
        <w:t>:</w:t>
      </w:r>
      <w:r w:rsidRPr="00177956">
        <w:rPr>
          <w:rFonts w:ascii="Tahoma" w:eastAsia="Verdana" w:hAnsi="Tahoma" w:cs="Tahoma"/>
          <w:sz w:val="18"/>
          <w:szCs w:val="18"/>
          <w:lang w:val="en-AU"/>
        </w:rPr>
        <w:t xml:space="preserve"> </w:t>
      </w:r>
    </w:p>
    <w:p w14:paraId="4070AE92" w14:textId="77777777" w:rsidR="00713BBE" w:rsidRDefault="00713BBE" w:rsidP="00F87A99">
      <w:pPr>
        <w:spacing w:line="360" w:lineRule="auto"/>
        <w:ind w:left="1152"/>
        <w:textAlignment w:val="baseline"/>
        <w:rPr>
          <w:rFonts w:ascii="Tahoma" w:eastAsia="Verdana" w:hAnsi="Tahoma" w:cs="Tahoma"/>
          <w:sz w:val="18"/>
          <w:szCs w:val="18"/>
          <w:lang w:val="en-AU"/>
        </w:rPr>
      </w:pPr>
    </w:p>
    <w:p w14:paraId="3B3965EB" w14:textId="77777777" w:rsidR="00C45A3A" w:rsidRDefault="009513F1" w:rsidP="00F87A99">
      <w:pPr>
        <w:pStyle w:val="ListParagraph"/>
        <w:numPr>
          <w:ilvl w:val="0"/>
          <w:numId w:val="180"/>
        </w:numPr>
        <w:tabs>
          <w:tab w:val="left" w:pos="1152"/>
        </w:tabs>
        <w:spacing w:line="360" w:lineRule="auto"/>
        <w:ind w:left="1894"/>
        <w:textAlignment w:val="baseline"/>
        <w:rPr>
          <w:rFonts w:ascii="Tahoma" w:eastAsia="Verdana" w:hAnsi="Tahoma" w:cs="Tahoma"/>
          <w:sz w:val="18"/>
          <w:szCs w:val="18"/>
          <w:lang w:val="en-AU"/>
        </w:rPr>
      </w:pPr>
      <w:r w:rsidRPr="00177956">
        <w:rPr>
          <w:rFonts w:ascii="Tahoma" w:eastAsia="Verdana" w:hAnsi="Tahoma" w:cs="Tahoma"/>
          <w:sz w:val="18"/>
          <w:szCs w:val="18"/>
          <w:lang w:val="en-AU"/>
        </w:rPr>
        <w:t>a Register of members of the Company</w:t>
      </w:r>
      <w:r w:rsidR="00C45A3A">
        <w:rPr>
          <w:rFonts w:ascii="Tahoma" w:eastAsia="Verdana" w:hAnsi="Tahoma" w:cs="Tahoma"/>
          <w:sz w:val="18"/>
          <w:szCs w:val="18"/>
          <w:lang w:val="en-AU"/>
        </w:rPr>
        <w:t>;</w:t>
      </w:r>
      <w:r w:rsidRPr="00177956">
        <w:rPr>
          <w:rFonts w:ascii="Tahoma" w:eastAsia="Verdana" w:hAnsi="Tahoma" w:cs="Tahoma"/>
          <w:sz w:val="18"/>
          <w:szCs w:val="18"/>
          <w:lang w:val="en-AU"/>
        </w:rPr>
        <w:t xml:space="preserve"> and </w:t>
      </w:r>
    </w:p>
    <w:p w14:paraId="16769767" w14:textId="4AD5968A" w:rsidR="00713BBE" w:rsidRPr="005339B5" w:rsidRDefault="00F53325" w:rsidP="005339B5">
      <w:pPr>
        <w:pStyle w:val="ListParagraph"/>
        <w:numPr>
          <w:ilvl w:val="0"/>
          <w:numId w:val="180"/>
        </w:numPr>
        <w:tabs>
          <w:tab w:val="left" w:pos="1152"/>
        </w:tabs>
        <w:spacing w:line="360" w:lineRule="auto"/>
        <w:ind w:left="1894"/>
        <w:textAlignment w:val="baseline"/>
        <w:rPr>
          <w:rFonts w:ascii="Tahoma" w:eastAsia="Verdana" w:hAnsi="Tahoma" w:cs="Tahoma"/>
          <w:sz w:val="18"/>
          <w:szCs w:val="18"/>
          <w:lang w:val="en-AU"/>
        </w:rPr>
      </w:pPr>
      <w:r>
        <w:rPr>
          <w:rFonts w:ascii="Tahoma" w:eastAsia="Verdana" w:hAnsi="Tahoma" w:cs="Tahoma"/>
          <w:sz w:val="18"/>
          <w:szCs w:val="18"/>
          <w:lang w:val="en-AU"/>
        </w:rPr>
        <w:t xml:space="preserve">a register of </w:t>
      </w:r>
      <w:r w:rsidR="00BA1EC6" w:rsidRPr="00F53325">
        <w:rPr>
          <w:rFonts w:ascii="Tahoma" w:eastAsia="Verdana" w:hAnsi="Tahoma" w:cs="Tahoma"/>
          <w:sz w:val="18"/>
          <w:szCs w:val="18"/>
          <w:lang w:val="en-AU"/>
        </w:rPr>
        <w:t>Members of each Branch</w:t>
      </w:r>
      <w:r w:rsidR="009513F1" w:rsidRPr="00F53325">
        <w:rPr>
          <w:rFonts w:ascii="Tahoma" w:eastAsia="Verdana" w:hAnsi="Tahoma" w:cs="Tahoma"/>
          <w:sz w:val="18"/>
          <w:szCs w:val="18"/>
          <w:lang w:val="en-AU"/>
        </w:rPr>
        <w:t>.</w:t>
      </w:r>
    </w:p>
    <w:p w14:paraId="30001495" w14:textId="77777777" w:rsidR="004E1125" w:rsidRPr="00177956" w:rsidRDefault="009513F1" w:rsidP="007C6424">
      <w:pPr>
        <w:pStyle w:val="ChapterSubHeading"/>
      </w:pPr>
      <w:bookmarkStart w:id="46" w:name="_Toc436647673"/>
      <w:r w:rsidRPr="00177956">
        <w:t>3.2</w:t>
      </w:r>
      <w:r w:rsidRPr="00177956">
        <w:tab/>
        <w:t>Content of Registers</w:t>
      </w:r>
      <w:bookmarkEnd w:id="46"/>
    </w:p>
    <w:p w14:paraId="0E226DD8" w14:textId="31953EC4" w:rsidR="004E1125" w:rsidRDefault="009513F1" w:rsidP="00F87A99">
      <w:pPr>
        <w:spacing w:line="360" w:lineRule="auto"/>
        <w:ind w:left="1152"/>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w:t>
      </w:r>
      <w:r w:rsidR="00C45A3A">
        <w:rPr>
          <w:rFonts w:ascii="Tahoma" w:eastAsia="Verdana" w:hAnsi="Tahoma" w:cs="Tahoma"/>
          <w:sz w:val="18"/>
          <w:szCs w:val="18"/>
          <w:lang w:val="en-AU"/>
        </w:rPr>
        <w:t xml:space="preserve">Member </w:t>
      </w:r>
      <w:r w:rsidRPr="00177956">
        <w:rPr>
          <w:rFonts w:ascii="Tahoma" w:eastAsia="Verdana" w:hAnsi="Tahoma" w:cs="Tahoma"/>
          <w:sz w:val="18"/>
          <w:szCs w:val="18"/>
          <w:lang w:val="en-AU"/>
        </w:rPr>
        <w:t xml:space="preserve">Register </w:t>
      </w:r>
      <w:r w:rsidR="00C45A3A">
        <w:rPr>
          <w:rFonts w:ascii="Tahoma" w:eastAsia="Verdana" w:hAnsi="Tahoma" w:cs="Tahoma"/>
          <w:sz w:val="18"/>
          <w:szCs w:val="18"/>
          <w:lang w:val="en-AU"/>
        </w:rPr>
        <w:t xml:space="preserve">and the Branch </w:t>
      </w:r>
      <w:r w:rsidR="007D6B46">
        <w:rPr>
          <w:rFonts w:ascii="Tahoma" w:eastAsia="Verdana" w:hAnsi="Tahoma" w:cs="Tahoma"/>
          <w:sz w:val="18"/>
          <w:szCs w:val="18"/>
          <w:lang w:val="en-AU"/>
        </w:rPr>
        <w:t>Member</w:t>
      </w:r>
      <w:r w:rsidR="0001582D">
        <w:rPr>
          <w:rFonts w:ascii="Tahoma" w:eastAsia="Verdana" w:hAnsi="Tahoma" w:cs="Tahoma"/>
          <w:sz w:val="18"/>
          <w:szCs w:val="18"/>
          <w:lang w:val="en-AU"/>
        </w:rPr>
        <w:t xml:space="preserve">s </w:t>
      </w:r>
      <w:r w:rsidR="00C45A3A">
        <w:rPr>
          <w:rFonts w:ascii="Tahoma" w:eastAsia="Verdana" w:hAnsi="Tahoma" w:cs="Tahoma"/>
          <w:sz w:val="18"/>
          <w:szCs w:val="18"/>
          <w:lang w:val="en-AU"/>
        </w:rPr>
        <w:t xml:space="preserve">register </w:t>
      </w:r>
      <w:r w:rsidRPr="00177956">
        <w:rPr>
          <w:rFonts w:ascii="Tahoma" w:eastAsia="Verdana" w:hAnsi="Tahoma" w:cs="Tahoma"/>
          <w:sz w:val="18"/>
          <w:szCs w:val="18"/>
          <w:lang w:val="en-AU"/>
        </w:rPr>
        <w:t xml:space="preserve">set up and maintained under </w:t>
      </w:r>
      <w:r w:rsidR="000430A5">
        <w:rPr>
          <w:rFonts w:ascii="Tahoma" w:eastAsia="Verdana" w:hAnsi="Tahoma" w:cs="Tahoma"/>
          <w:sz w:val="18"/>
          <w:szCs w:val="18"/>
          <w:lang w:val="en-AU"/>
        </w:rPr>
        <w:t>clause</w:t>
      </w:r>
      <w:r w:rsidRPr="00177956">
        <w:rPr>
          <w:rFonts w:ascii="Tahoma" w:eastAsia="Verdana" w:hAnsi="Tahoma" w:cs="Tahoma"/>
          <w:sz w:val="18"/>
          <w:szCs w:val="18"/>
          <w:lang w:val="en-AU"/>
        </w:rPr>
        <w:t xml:space="preserve"> 3.1 must comply with the requirements of the Corporations Act</w:t>
      </w:r>
      <w:r w:rsidR="00C45A3A">
        <w:rPr>
          <w:rFonts w:ascii="Tahoma" w:eastAsia="Verdana" w:hAnsi="Tahoma" w:cs="Tahoma"/>
          <w:sz w:val="18"/>
          <w:szCs w:val="18"/>
          <w:lang w:val="en-AU"/>
        </w:rPr>
        <w:t xml:space="preserve"> to the extent applicable</w:t>
      </w:r>
      <w:r w:rsidRPr="00177956">
        <w:rPr>
          <w:rFonts w:ascii="Tahoma" w:eastAsia="Verdana" w:hAnsi="Tahoma" w:cs="Tahoma"/>
          <w:sz w:val="18"/>
          <w:szCs w:val="18"/>
          <w:lang w:val="en-AU"/>
        </w:rPr>
        <w:t>, and must contain the following information:</w:t>
      </w:r>
    </w:p>
    <w:p w14:paraId="04CE737B" w14:textId="77777777" w:rsidR="00713BBE" w:rsidRPr="00177956" w:rsidRDefault="00713BBE" w:rsidP="00F87A99">
      <w:pPr>
        <w:spacing w:line="360" w:lineRule="auto"/>
        <w:ind w:left="1152"/>
        <w:textAlignment w:val="baseline"/>
        <w:rPr>
          <w:rFonts w:ascii="Tahoma" w:eastAsia="Verdana" w:hAnsi="Tahoma" w:cs="Tahoma"/>
          <w:sz w:val="18"/>
          <w:szCs w:val="18"/>
          <w:lang w:val="en-AU"/>
        </w:rPr>
      </w:pPr>
    </w:p>
    <w:p w14:paraId="59DCB65F" w14:textId="7A2CD8BA" w:rsidR="004E1125" w:rsidRPr="00177956" w:rsidRDefault="009513F1" w:rsidP="00F87A99">
      <w:pPr>
        <w:numPr>
          <w:ilvl w:val="0"/>
          <w:numId w:val="18"/>
        </w:numPr>
        <w:tabs>
          <w:tab w:val="clear" w:pos="504"/>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name and address of each </w:t>
      </w:r>
      <w:r w:rsidR="00C45A3A">
        <w:rPr>
          <w:rFonts w:ascii="Tahoma" w:eastAsia="Verdana" w:hAnsi="Tahoma" w:cs="Tahoma"/>
          <w:sz w:val="18"/>
          <w:szCs w:val="18"/>
          <w:lang w:val="en-AU"/>
        </w:rPr>
        <w:t>M</w:t>
      </w:r>
      <w:r w:rsidRPr="00177956">
        <w:rPr>
          <w:rFonts w:ascii="Tahoma" w:eastAsia="Verdana" w:hAnsi="Tahoma" w:cs="Tahoma"/>
          <w:sz w:val="18"/>
          <w:szCs w:val="18"/>
          <w:lang w:val="en-AU"/>
        </w:rPr>
        <w:t>ember;</w:t>
      </w:r>
    </w:p>
    <w:p w14:paraId="034D33DE" w14:textId="2B8801F3" w:rsidR="004E1125" w:rsidRPr="00177956" w:rsidRDefault="009513F1" w:rsidP="00F87A99">
      <w:pPr>
        <w:numPr>
          <w:ilvl w:val="0"/>
          <w:numId w:val="18"/>
        </w:numPr>
        <w:tabs>
          <w:tab w:val="clear" w:pos="504"/>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electronic address of each </w:t>
      </w:r>
      <w:r w:rsidR="00C45A3A">
        <w:rPr>
          <w:rFonts w:ascii="Tahoma" w:eastAsia="Verdana" w:hAnsi="Tahoma" w:cs="Tahoma"/>
          <w:sz w:val="18"/>
          <w:szCs w:val="18"/>
          <w:lang w:val="en-AU"/>
        </w:rPr>
        <w:t>M</w:t>
      </w:r>
      <w:r w:rsidRPr="00177956">
        <w:rPr>
          <w:rFonts w:ascii="Tahoma" w:eastAsia="Verdana" w:hAnsi="Tahoma" w:cs="Tahoma"/>
          <w:sz w:val="18"/>
          <w:szCs w:val="18"/>
          <w:lang w:val="en-AU"/>
        </w:rPr>
        <w:t xml:space="preserve">ember, which the </w:t>
      </w:r>
      <w:r w:rsidR="00C45A3A">
        <w:rPr>
          <w:rFonts w:ascii="Tahoma" w:eastAsia="Verdana" w:hAnsi="Tahoma" w:cs="Tahoma"/>
          <w:sz w:val="18"/>
          <w:szCs w:val="18"/>
          <w:lang w:val="en-AU"/>
        </w:rPr>
        <w:t>M</w:t>
      </w:r>
      <w:r w:rsidRPr="00177956">
        <w:rPr>
          <w:rFonts w:ascii="Tahoma" w:eastAsia="Verdana" w:hAnsi="Tahoma" w:cs="Tahoma"/>
          <w:sz w:val="18"/>
          <w:szCs w:val="18"/>
          <w:lang w:val="en-AU"/>
        </w:rPr>
        <w:t xml:space="preserve">ember must provide to the Company unless the </w:t>
      </w:r>
      <w:r w:rsidR="00C45A3A">
        <w:rPr>
          <w:rFonts w:ascii="Tahoma" w:eastAsia="Verdana" w:hAnsi="Tahoma" w:cs="Tahoma"/>
          <w:sz w:val="18"/>
          <w:szCs w:val="18"/>
          <w:lang w:val="en-AU"/>
        </w:rPr>
        <w:t>M</w:t>
      </w:r>
      <w:r w:rsidRPr="00177956">
        <w:rPr>
          <w:rFonts w:ascii="Tahoma" w:eastAsia="Verdana" w:hAnsi="Tahoma" w:cs="Tahoma"/>
          <w:sz w:val="18"/>
          <w:szCs w:val="18"/>
          <w:lang w:val="en-AU"/>
        </w:rPr>
        <w:t>ember is unable to have an electronic address;</w:t>
      </w:r>
    </w:p>
    <w:p w14:paraId="43CB833F" w14:textId="211E9BF4" w:rsidR="004E1125" w:rsidRPr="00177956" w:rsidRDefault="009513F1" w:rsidP="00F87A99">
      <w:pPr>
        <w:numPr>
          <w:ilvl w:val="0"/>
          <w:numId w:val="18"/>
        </w:numPr>
        <w:tabs>
          <w:tab w:val="clear" w:pos="504"/>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date on which the entry of the </w:t>
      </w:r>
      <w:r w:rsidR="00C45A3A">
        <w:rPr>
          <w:rFonts w:ascii="Tahoma" w:eastAsia="Verdana" w:hAnsi="Tahoma" w:cs="Tahoma"/>
          <w:sz w:val="18"/>
          <w:szCs w:val="18"/>
          <w:lang w:val="en-AU"/>
        </w:rPr>
        <w:t>M</w:t>
      </w:r>
      <w:r w:rsidRPr="00177956">
        <w:rPr>
          <w:rFonts w:ascii="Tahoma" w:eastAsia="Verdana" w:hAnsi="Tahoma" w:cs="Tahoma"/>
          <w:sz w:val="18"/>
          <w:szCs w:val="18"/>
          <w:lang w:val="en-AU"/>
        </w:rPr>
        <w:t>ember's name in the Register is made;</w:t>
      </w:r>
    </w:p>
    <w:p w14:paraId="7176D92F" w14:textId="30C7B279" w:rsidR="004E1125" w:rsidRPr="00177956" w:rsidRDefault="009513F1" w:rsidP="00F87A99">
      <w:pPr>
        <w:numPr>
          <w:ilvl w:val="0"/>
          <w:numId w:val="18"/>
        </w:numPr>
        <w:tabs>
          <w:tab w:val="clear" w:pos="504"/>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name and details of each person that stopped being a member within the last 7 years;</w:t>
      </w:r>
    </w:p>
    <w:p w14:paraId="7776D3FC" w14:textId="01313B27" w:rsidR="004E1125" w:rsidRPr="00177956" w:rsidRDefault="009513F1" w:rsidP="00F87A99">
      <w:pPr>
        <w:numPr>
          <w:ilvl w:val="0"/>
          <w:numId w:val="18"/>
        </w:numPr>
        <w:tabs>
          <w:tab w:val="clear" w:pos="504"/>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lastRenderedPageBreak/>
        <w:t>the date on which the person stopped being a member; and</w:t>
      </w:r>
    </w:p>
    <w:p w14:paraId="24AF6AC0" w14:textId="4F6FE2FB" w:rsidR="004E1125" w:rsidRDefault="009513F1" w:rsidP="00F87A99">
      <w:pPr>
        <w:numPr>
          <w:ilvl w:val="0"/>
          <w:numId w:val="18"/>
        </w:numPr>
        <w:tabs>
          <w:tab w:val="clear" w:pos="504"/>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an index of </w:t>
      </w:r>
      <w:r w:rsidR="0011789F">
        <w:rPr>
          <w:rFonts w:ascii="Tahoma" w:eastAsia="Verdana" w:hAnsi="Tahoma" w:cs="Tahoma"/>
          <w:sz w:val="18"/>
          <w:szCs w:val="18"/>
          <w:lang w:val="en-AU"/>
        </w:rPr>
        <w:t>M</w:t>
      </w:r>
      <w:r w:rsidRPr="00177956">
        <w:rPr>
          <w:rFonts w:ascii="Tahoma" w:eastAsia="Verdana" w:hAnsi="Tahoma" w:cs="Tahoma"/>
          <w:sz w:val="18"/>
          <w:szCs w:val="18"/>
          <w:lang w:val="en-AU"/>
        </w:rPr>
        <w:t xml:space="preserve">embers' names if the Company has more than 50 </w:t>
      </w:r>
      <w:r w:rsidR="0011789F">
        <w:rPr>
          <w:rFonts w:ascii="Tahoma" w:eastAsia="Verdana" w:hAnsi="Tahoma" w:cs="Tahoma"/>
          <w:sz w:val="18"/>
          <w:szCs w:val="18"/>
          <w:lang w:val="en-AU"/>
        </w:rPr>
        <w:t>M</w:t>
      </w:r>
      <w:r w:rsidRPr="00177956">
        <w:rPr>
          <w:rFonts w:ascii="Tahoma" w:eastAsia="Verdana" w:hAnsi="Tahoma" w:cs="Tahoma"/>
          <w:sz w:val="18"/>
          <w:szCs w:val="18"/>
          <w:lang w:val="en-AU"/>
        </w:rPr>
        <w:t>embers and the Register itself is not kept in a form that operates effectively as an index.</w:t>
      </w:r>
    </w:p>
    <w:p w14:paraId="3C65EF63" w14:textId="77777777" w:rsidR="005339B5" w:rsidRPr="00177956" w:rsidRDefault="005339B5" w:rsidP="0038197C">
      <w:pPr>
        <w:tabs>
          <w:tab w:val="left" w:pos="504"/>
        </w:tabs>
        <w:spacing w:line="360" w:lineRule="auto"/>
        <w:ind w:left="1701"/>
        <w:textAlignment w:val="baseline"/>
        <w:rPr>
          <w:rFonts w:ascii="Tahoma" w:eastAsia="Verdana" w:hAnsi="Tahoma" w:cs="Tahoma"/>
          <w:sz w:val="18"/>
          <w:szCs w:val="18"/>
          <w:lang w:val="en-AU"/>
        </w:rPr>
      </w:pPr>
    </w:p>
    <w:p w14:paraId="62CFC564" w14:textId="7E9F75B2" w:rsidR="004E1125" w:rsidRDefault="009513F1" w:rsidP="00F87A99">
      <w:pPr>
        <w:pStyle w:val="ChapterHeading"/>
        <w:spacing w:before="0" w:line="360" w:lineRule="auto"/>
        <w:outlineLvl w:val="0"/>
        <w:rPr>
          <w:rFonts w:cs="Tahoma"/>
          <w:spacing w:val="0"/>
          <w:szCs w:val="18"/>
          <w:lang w:val="en-AU"/>
        </w:rPr>
      </w:pPr>
      <w:bookmarkStart w:id="47" w:name="_Toc388432162"/>
      <w:bookmarkStart w:id="48" w:name="_Toc388432221"/>
      <w:bookmarkStart w:id="49" w:name="_Toc388443349"/>
      <w:bookmarkStart w:id="50" w:name="_Toc436647674"/>
      <w:r w:rsidRPr="00177956">
        <w:rPr>
          <w:rFonts w:cs="Tahoma"/>
          <w:spacing w:val="0"/>
          <w:szCs w:val="18"/>
          <w:lang w:val="en-AU"/>
        </w:rPr>
        <w:t>4.</w:t>
      </w:r>
      <w:r w:rsidRPr="00177956">
        <w:rPr>
          <w:rFonts w:cs="Tahoma"/>
          <w:spacing w:val="0"/>
          <w:szCs w:val="18"/>
          <w:lang w:val="en-AU"/>
        </w:rPr>
        <w:tab/>
        <w:t>MEETINGS OF MEMBERS</w:t>
      </w:r>
      <w:bookmarkEnd w:id="47"/>
      <w:bookmarkEnd w:id="48"/>
      <w:bookmarkEnd w:id="49"/>
      <w:bookmarkEnd w:id="50"/>
    </w:p>
    <w:p w14:paraId="2D9D7DEF" w14:textId="77777777" w:rsidR="005339B5" w:rsidRPr="00177956" w:rsidRDefault="005339B5" w:rsidP="00F87A99">
      <w:pPr>
        <w:pStyle w:val="ChapterHeading"/>
        <w:spacing w:before="0" w:line="360" w:lineRule="auto"/>
        <w:outlineLvl w:val="0"/>
        <w:rPr>
          <w:rFonts w:cs="Tahoma"/>
          <w:spacing w:val="0"/>
          <w:szCs w:val="18"/>
          <w:lang w:val="en-AU"/>
        </w:rPr>
      </w:pPr>
    </w:p>
    <w:p w14:paraId="57D473E7" w14:textId="77777777" w:rsidR="004E1125" w:rsidRPr="00177956" w:rsidRDefault="009513F1" w:rsidP="007C6424">
      <w:pPr>
        <w:pStyle w:val="ChapterSubHeading"/>
      </w:pPr>
      <w:bookmarkStart w:id="51" w:name="_Toc436647675"/>
      <w:r w:rsidRPr="00177956">
        <w:t>4.1</w:t>
      </w:r>
      <w:r w:rsidRPr="00177956">
        <w:tab/>
        <w:t>Annual general meeting</w:t>
      </w:r>
      <w:bookmarkEnd w:id="51"/>
    </w:p>
    <w:p w14:paraId="0C6F5850" w14:textId="0038D1A9" w:rsidR="004E1125" w:rsidRPr="00177956" w:rsidRDefault="009513F1" w:rsidP="00F87A99">
      <w:pPr>
        <w:numPr>
          <w:ilvl w:val="0"/>
          <w:numId w:val="19"/>
        </w:numPr>
        <w:tabs>
          <w:tab w:val="clear" w:pos="576"/>
          <w:tab w:val="left" w:pos="1728"/>
        </w:tabs>
        <w:spacing w:line="360" w:lineRule="auto"/>
        <w:ind w:left="1728"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Company must hold an annual general meeting at least once in each calendar year and within </w:t>
      </w:r>
      <w:r w:rsidR="0011789F">
        <w:rPr>
          <w:rFonts w:ascii="Tahoma" w:eastAsia="Verdana" w:hAnsi="Tahoma" w:cs="Tahoma"/>
          <w:sz w:val="18"/>
          <w:szCs w:val="18"/>
          <w:lang w:val="en-AU"/>
        </w:rPr>
        <w:t>5</w:t>
      </w:r>
      <w:r w:rsidRPr="00177956">
        <w:rPr>
          <w:rFonts w:ascii="Tahoma" w:eastAsia="Verdana" w:hAnsi="Tahoma" w:cs="Tahoma"/>
          <w:sz w:val="18"/>
          <w:szCs w:val="18"/>
          <w:lang w:val="en-AU"/>
        </w:rPr>
        <w:t xml:space="preserve"> months after the end of the Financial Year.</w:t>
      </w:r>
    </w:p>
    <w:p w14:paraId="269B9E0D" w14:textId="77777777" w:rsidR="004E1125" w:rsidRPr="00177956" w:rsidRDefault="009513F1" w:rsidP="00F87A99">
      <w:pPr>
        <w:numPr>
          <w:ilvl w:val="0"/>
          <w:numId w:val="19"/>
        </w:numPr>
        <w:tabs>
          <w:tab w:val="clear" w:pos="576"/>
          <w:tab w:val="left" w:pos="1728"/>
        </w:tabs>
        <w:spacing w:line="360" w:lineRule="auto"/>
        <w:ind w:left="1728"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business of an annual general meeting must include:</w:t>
      </w:r>
    </w:p>
    <w:p w14:paraId="3B0B19E9" w14:textId="6CCA752A" w:rsidR="004E1125" w:rsidRPr="00177956" w:rsidRDefault="009513F1" w:rsidP="00F87A99">
      <w:pPr>
        <w:numPr>
          <w:ilvl w:val="0"/>
          <w:numId w:val="20"/>
        </w:numPr>
        <w:tabs>
          <w:tab w:val="clear" w:pos="504"/>
          <w:tab w:val="left" w:pos="2552"/>
        </w:tabs>
        <w:spacing w:line="360" w:lineRule="auto"/>
        <w:ind w:left="2410"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provision to </w:t>
      </w:r>
      <w:r w:rsidR="0011789F">
        <w:rPr>
          <w:rFonts w:ascii="Tahoma" w:eastAsia="Verdana" w:hAnsi="Tahoma" w:cs="Tahoma"/>
          <w:sz w:val="18"/>
          <w:szCs w:val="18"/>
          <w:lang w:val="en-AU"/>
        </w:rPr>
        <w:t>M</w:t>
      </w:r>
      <w:r w:rsidRPr="00177956">
        <w:rPr>
          <w:rFonts w:ascii="Tahoma" w:eastAsia="Verdana" w:hAnsi="Tahoma" w:cs="Tahoma"/>
          <w:sz w:val="18"/>
          <w:szCs w:val="18"/>
          <w:lang w:val="en-AU"/>
        </w:rPr>
        <w:t xml:space="preserve">embers of information on the activities and programs of the Company in the </w:t>
      </w:r>
      <w:r w:rsidR="0011789F">
        <w:rPr>
          <w:rFonts w:ascii="Tahoma" w:eastAsia="Verdana" w:hAnsi="Tahoma" w:cs="Tahoma"/>
          <w:sz w:val="18"/>
          <w:szCs w:val="18"/>
          <w:lang w:val="en-AU"/>
        </w:rPr>
        <w:t xml:space="preserve">preceding </w:t>
      </w:r>
      <w:r w:rsidRPr="00177956">
        <w:rPr>
          <w:rFonts w:ascii="Tahoma" w:eastAsia="Verdana" w:hAnsi="Tahoma" w:cs="Tahoma"/>
          <w:sz w:val="18"/>
          <w:szCs w:val="18"/>
          <w:lang w:val="en-AU"/>
        </w:rPr>
        <w:t>Financial Year;</w:t>
      </w:r>
    </w:p>
    <w:p w14:paraId="33EDDA89" w14:textId="60EA1169" w:rsidR="004E1125" w:rsidRPr="00177956" w:rsidRDefault="0011789F" w:rsidP="00F87A99">
      <w:pPr>
        <w:numPr>
          <w:ilvl w:val="0"/>
          <w:numId w:val="20"/>
        </w:numPr>
        <w:tabs>
          <w:tab w:val="clear" w:pos="504"/>
          <w:tab w:val="left" w:pos="2552"/>
        </w:tabs>
        <w:spacing w:line="360" w:lineRule="auto"/>
        <w:ind w:left="2410" w:hanging="567"/>
        <w:jc w:val="both"/>
        <w:textAlignment w:val="baseline"/>
        <w:rPr>
          <w:rFonts w:ascii="Tahoma" w:eastAsia="Verdana" w:hAnsi="Tahoma" w:cs="Tahoma"/>
          <w:sz w:val="18"/>
          <w:szCs w:val="18"/>
          <w:lang w:val="en-AU"/>
        </w:rPr>
      </w:pPr>
      <w:r>
        <w:rPr>
          <w:rFonts w:ascii="Tahoma" w:eastAsia="Verdana" w:hAnsi="Tahoma" w:cs="Tahoma"/>
          <w:sz w:val="18"/>
          <w:szCs w:val="18"/>
          <w:lang w:val="en-AU"/>
        </w:rPr>
        <w:t>consideration</w:t>
      </w:r>
      <w:r w:rsidR="009513F1" w:rsidRPr="00177956">
        <w:rPr>
          <w:rFonts w:ascii="Tahoma" w:eastAsia="Verdana" w:hAnsi="Tahoma" w:cs="Tahoma"/>
          <w:sz w:val="18"/>
          <w:szCs w:val="18"/>
          <w:lang w:val="en-AU"/>
        </w:rPr>
        <w:t xml:space="preserve"> </w:t>
      </w:r>
      <w:r>
        <w:rPr>
          <w:rFonts w:ascii="Tahoma" w:eastAsia="Verdana" w:hAnsi="Tahoma" w:cs="Tahoma"/>
          <w:sz w:val="18"/>
          <w:szCs w:val="18"/>
          <w:lang w:val="en-AU"/>
        </w:rPr>
        <w:t xml:space="preserve">of </w:t>
      </w:r>
      <w:r w:rsidR="009513F1" w:rsidRPr="00177956">
        <w:rPr>
          <w:rFonts w:ascii="Tahoma" w:eastAsia="Verdana" w:hAnsi="Tahoma" w:cs="Tahoma"/>
          <w:sz w:val="18"/>
          <w:szCs w:val="18"/>
          <w:lang w:val="en-AU"/>
        </w:rPr>
        <w:t>such audited annual financial and directors' reports as may be required by Australia law;</w:t>
      </w:r>
    </w:p>
    <w:p w14:paraId="46E579E8" w14:textId="26C336D5" w:rsidR="004E1125" w:rsidRPr="00177956" w:rsidRDefault="009513F1" w:rsidP="00F87A99">
      <w:pPr>
        <w:numPr>
          <w:ilvl w:val="0"/>
          <w:numId w:val="20"/>
        </w:numPr>
        <w:tabs>
          <w:tab w:val="clear" w:pos="504"/>
          <w:tab w:val="left" w:pos="2552"/>
        </w:tabs>
        <w:spacing w:line="360" w:lineRule="auto"/>
        <w:ind w:left="2410" w:hanging="567"/>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election or re-election of Directors of the Company, by those </w:t>
      </w:r>
      <w:r w:rsidR="0011789F">
        <w:rPr>
          <w:rFonts w:ascii="Tahoma" w:eastAsia="Verdana" w:hAnsi="Tahoma" w:cs="Tahoma"/>
          <w:sz w:val="18"/>
          <w:szCs w:val="18"/>
          <w:lang w:val="en-AU"/>
        </w:rPr>
        <w:t>M</w:t>
      </w:r>
      <w:r w:rsidRPr="00177956">
        <w:rPr>
          <w:rFonts w:ascii="Tahoma" w:eastAsia="Verdana" w:hAnsi="Tahoma" w:cs="Tahoma"/>
          <w:sz w:val="18"/>
          <w:szCs w:val="18"/>
          <w:lang w:val="en-AU"/>
        </w:rPr>
        <w:t xml:space="preserve">embers entitled to vote, if an election or re-election of Directors is required by this </w:t>
      </w:r>
      <w:r w:rsidR="0011789F">
        <w:rPr>
          <w:rFonts w:ascii="Tahoma" w:eastAsia="Verdana" w:hAnsi="Tahoma" w:cs="Tahoma"/>
          <w:sz w:val="18"/>
          <w:szCs w:val="18"/>
          <w:lang w:val="en-AU"/>
        </w:rPr>
        <w:t>Constitution</w:t>
      </w:r>
      <w:r w:rsidRPr="00177956">
        <w:rPr>
          <w:rFonts w:ascii="Tahoma" w:eastAsia="Verdana" w:hAnsi="Tahoma" w:cs="Tahoma"/>
          <w:sz w:val="18"/>
          <w:szCs w:val="18"/>
          <w:lang w:val="en-AU"/>
        </w:rPr>
        <w:t>; and</w:t>
      </w:r>
    </w:p>
    <w:p w14:paraId="6C82A5B3" w14:textId="613BB5CE" w:rsidR="004E1125" w:rsidRPr="00177956" w:rsidRDefault="009513F1" w:rsidP="00F87A99">
      <w:pPr>
        <w:numPr>
          <w:ilvl w:val="0"/>
          <w:numId w:val="20"/>
        </w:numPr>
        <w:tabs>
          <w:tab w:val="clear" w:pos="504"/>
          <w:tab w:val="left" w:pos="2552"/>
        </w:tabs>
        <w:spacing w:line="360" w:lineRule="auto"/>
        <w:ind w:left="2410" w:hanging="567"/>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appointment or removal of the Company's auditors, if the appointment or removal of auditors is required by Australia law.</w:t>
      </w:r>
    </w:p>
    <w:p w14:paraId="6B1BBDDC" w14:textId="77777777" w:rsidR="004E1125" w:rsidRPr="00177956" w:rsidRDefault="009513F1" w:rsidP="007C6424">
      <w:pPr>
        <w:pStyle w:val="ChapterSubHeading"/>
      </w:pPr>
      <w:bookmarkStart w:id="52" w:name="_Toc436647676"/>
      <w:r w:rsidRPr="00177956">
        <w:t>4.2</w:t>
      </w:r>
      <w:r w:rsidRPr="00177956">
        <w:tab/>
        <w:t>Calling meetings of members</w:t>
      </w:r>
      <w:bookmarkEnd w:id="52"/>
    </w:p>
    <w:p w14:paraId="224F8840" w14:textId="4DF51DCE" w:rsidR="004E1125" w:rsidRPr="00177956" w:rsidRDefault="009513F1" w:rsidP="00F87A99">
      <w:pPr>
        <w:spacing w:line="360" w:lineRule="auto"/>
        <w:ind w:left="1152"/>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 meeting of </w:t>
      </w:r>
      <w:r w:rsidR="0011789F">
        <w:rPr>
          <w:rFonts w:ascii="Tahoma" w:eastAsia="Verdana" w:hAnsi="Tahoma" w:cs="Tahoma"/>
          <w:sz w:val="18"/>
          <w:szCs w:val="18"/>
          <w:lang w:val="en-AU"/>
        </w:rPr>
        <w:t>M</w:t>
      </w:r>
      <w:r w:rsidRPr="00177956">
        <w:rPr>
          <w:rFonts w:ascii="Tahoma" w:eastAsia="Verdana" w:hAnsi="Tahoma" w:cs="Tahoma"/>
          <w:sz w:val="18"/>
          <w:szCs w:val="18"/>
          <w:lang w:val="en-AU"/>
        </w:rPr>
        <w:t>embers:</w:t>
      </w:r>
    </w:p>
    <w:p w14:paraId="602AC54E" w14:textId="77777777" w:rsidR="004E1125" w:rsidRPr="00177956" w:rsidRDefault="009513F1" w:rsidP="00F87A99">
      <w:pPr>
        <w:numPr>
          <w:ilvl w:val="0"/>
          <w:numId w:val="21"/>
        </w:numPr>
        <w:tabs>
          <w:tab w:val="clear" w:pos="576"/>
          <w:tab w:val="left" w:pos="1728"/>
        </w:tabs>
        <w:spacing w:line="360" w:lineRule="auto"/>
        <w:ind w:left="1728"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may be convened at any time by the Board or a Director;</w:t>
      </w:r>
    </w:p>
    <w:p w14:paraId="63E03B2B" w14:textId="6AD7472D" w:rsidR="004E1125" w:rsidRPr="00177956" w:rsidRDefault="009513F1" w:rsidP="00F87A99">
      <w:pPr>
        <w:numPr>
          <w:ilvl w:val="0"/>
          <w:numId w:val="21"/>
        </w:numPr>
        <w:tabs>
          <w:tab w:val="clear" w:pos="576"/>
          <w:tab w:val="left" w:pos="1728"/>
        </w:tabs>
        <w:spacing w:line="360" w:lineRule="auto"/>
        <w:ind w:left="1728"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must be convened by the Board as soon as reasonably practicable on a request by </w:t>
      </w:r>
      <w:r w:rsidR="0011789F">
        <w:rPr>
          <w:rFonts w:ascii="Tahoma" w:eastAsia="Verdana" w:hAnsi="Tahoma" w:cs="Tahoma"/>
          <w:sz w:val="18"/>
          <w:szCs w:val="18"/>
          <w:lang w:val="en-AU"/>
        </w:rPr>
        <w:t>M</w:t>
      </w:r>
      <w:r w:rsidRPr="00177956">
        <w:rPr>
          <w:rFonts w:ascii="Tahoma" w:eastAsia="Verdana" w:hAnsi="Tahoma" w:cs="Tahoma"/>
          <w:sz w:val="18"/>
          <w:szCs w:val="18"/>
          <w:lang w:val="en-AU"/>
        </w:rPr>
        <w:t>embers</w:t>
      </w:r>
      <w:r w:rsidR="0011789F">
        <w:rPr>
          <w:rFonts w:ascii="Tahoma" w:eastAsia="Verdana" w:hAnsi="Tahoma" w:cs="Tahoma"/>
          <w:sz w:val="18"/>
          <w:szCs w:val="18"/>
          <w:lang w:val="en-AU"/>
        </w:rPr>
        <w:t xml:space="preserve"> in accordance with section 249</w:t>
      </w:r>
      <w:r w:rsidR="00947081">
        <w:rPr>
          <w:rFonts w:ascii="Tahoma" w:eastAsia="Verdana" w:hAnsi="Tahoma" w:cs="Tahoma"/>
          <w:sz w:val="18"/>
          <w:szCs w:val="18"/>
          <w:lang w:val="en-AU"/>
        </w:rPr>
        <w:t>D</w:t>
      </w:r>
      <w:r w:rsidR="0011789F">
        <w:rPr>
          <w:rFonts w:ascii="Tahoma" w:eastAsia="Verdana" w:hAnsi="Tahoma" w:cs="Tahoma"/>
          <w:sz w:val="18"/>
          <w:szCs w:val="18"/>
          <w:lang w:val="en-AU"/>
        </w:rPr>
        <w:t xml:space="preserve"> of the Corporations Act</w:t>
      </w:r>
      <w:r w:rsidRPr="00177956">
        <w:rPr>
          <w:rFonts w:ascii="Tahoma" w:eastAsia="Verdana" w:hAnsi="Tahoma" w:cs="Tahoma"/>
          <w:sz w:val="18"/>
          <w:szCs w:val="18"/>
          <w:lang w:val="en-AU"/>
        </w:rPr>
        <w:t>;</w:t>
      </w:r>
    </w:p>
    <w:p w14:paraId="65048853" w14:textId="77777777" w:rsidR="00F87A99" w:rsidRPr="00F87A99" w:rsidRDefault="009513F1" w:rsidP="00F87A99">
      <w:pPr>
        <w:numPr>
          <w:ilvl w:val="0"/>
          <w:numId w:val="21"/>
        </w:numPr>
        <w:tabs>
          <w:tab w:val="clear" w:pos="576"/>
          <w:tab w:val="left" w:pos="1728"/>
        </w:tabs>
        <w:spacing w:line="360" w:lineRule="auto"/>
        <w:ind w:left="1729"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may</w:t>
      </w:r>
      <w:r w:rsidR="0011789F">
        <w:rPr>
          <w:rFonts w:ascii="Tahoma" w:eastAsia="Verdana" w:hAnsi="Tahoma" w:cs="Tahoma"/>
          <w:sz w:val="18"/>
          <w:szCs w:val="18"/>
          <w:lang w:val="en-AU"/>
        </w:rPr>
        <w:t xml:space="preserve"> </w:t>
      </w:r>
      <w:r w:rsidR="00947081">
        <w:rPr>
          <w:rFonts w:ascii="Tahoma" w:eastAsia="Verdana" w:hAnsi="Tahoma" w:cs="Tahoma"/>
          <w:sz w:val="18"/>
          <w:szCs w:val="18"/>
          <w:lang w:val="en-AU"/>
        </w:rPr>
        <w:t xml:space="preserve">be called by Members </w:t>
      </w:r>
      <w:r w:rsidR="0011789F">
        <w:rPr>
          <w:rFonts w:ascii="Tahoma" w:eastAsia="Verdana" w:hAnsi="Tahoma" w:cs="Tahoma"/>
          <w:sz w:val="18"/>
          <w:szCs w:val="18"/>
          <w:lang w:val="en-AU"/>
        </w:rPr>
        <w:t>in accordance with section 249</w:t>
      </w:r>
      <w:r w:rsidR="00947081">
        <w:rPr>
          <w:rFonts w:ascii="Tahoma" w:eastAsia="Verdana" w:hAnsi="Tahoma" w:cs="Tahoma"/>
          <w:sz w:val="18"/>
          <w:szCs w:val="18"/>
          <w:lang w:val="en-AU"/>
        </w:rPr>
        <w:t>E</w:t>
      </w:r>
      <w:r w:rsidR="0011789F">
        <w:rPr>
          <w:rFonts w:ascii="Tahoma" w:eastAsia="Verdana" w:hAnsi="Tahoma" w:cs="Tahoma"/>
          <w:sz w:val="18"/>
          <w:szCs w:val="18"/>
          <w:lang w:val="en-AU"/>
        </w:rPr>
        <w:t xml:space="preserve"> of the Corporations Act</w:t>
      </w:r>
      <w:r w:rsidRPr="00177956">
        <w:rPr>
          <w:rFonts w:ascii="Tahoma" w:eastAsia="Verdana" w:hAnsi="Tahoma" w:cs="Tahoma"/>
          <w:sz w:val="18"/>
          <w:szCs w:val="18"/>
          <w:lang w:val="en-AU"/>
        </w:rPr>
        <w:t xml:space="preserve">, if the Board does not call a meeting within </w:t>
      </w:r>
      <w:r w:rsidR="0011789F">
        <w:rPr>
          <w:rFonts w:ascii="Tahoma" w:eastAsia="Verdana" w:hAnsi="Tahoma" w:cs="Tahoma"/>
          <w:sz w:val="18"/>
          <w:szCs w:val="18"/>
          <w:lang w:val="en-AU"/>
        </w:rPr>
        <w:t>21 days</w:t>
      </w:r>
      <w:r w:rsidRPr="00177956">
        <w:rPr>
          <w:rFonts w:ascii="Tahoma" w:eastAsia="Verdana" w:hAnsi="Tahoma" w:cs="Tahoma"/>
          <w:sz w:val="18"/>
          <w:szCs w:val="18"/>
          <w:lang w:val="en-AU"/>
        </w:rPr>
        <w:t xml:space="preserve"> after </w:t>
      </w:r>
      <w:r w:rsidR="0011789F">
        <w:rPr>
          <w:rFonts w:ascii="Tahoma" w:eastAsia="Verdana" w:hAnsi="Tahoma" w:cs="Tahoma"/>
          <w:sz w:val="18"/>
          <w:szCs w:val="18"/>
          <w:lang w:val="en-AU"/>
        </w:rPr>
        <w:t>receipt of a valid request by Members under clause 4.2(b);</w:t>
      </w:r>
      <w:r w:rsidR="00947081">
        <w:rPr>
          <w:rFonts w:ascii="Tahoma" w:eastAsia="Verdana" w:hAnsi="Tahoma" w:cs="Tahoma"/>
          <w:sz w:val="18"/>
          <w:szCs w:val="18"/>
          <w:lang w:val="en-AU"/>
        </w:rPr>
        <w:t xml:space="preserve"> and </w:t>
      </w:r>
      <w:r w:rsidR="0011789F">
        <w:rPr>
          <w:rFonts w:ascii="Tahoma" w:eastAsia="Verdana" w:hAnsi="Tahoma" w:cs="Tahoma"/>
          <w:sz w:val="18"/>
          <w:szCs w:val="18"/>
          <w:lang w:val="en-AU"/>
        </w:rPr>
        <w:t>may be called by Members in accordance with section 249F of the Corporations Act.</w:t>
      </w:r>
      <w:r w:rsidRPr="00177956">
        <w:t>4.</w:t>
      </w:r>
      <w:r w:rsidR="0011789F">
        <w:t>3</w:t>
      </w:r>
      <w:r w:rsidRPr="00177956">
        <w:t xml:space="preserve"> </w:t>
      </w:r>
      <w:r w:rsidR="00D84A5E" w:rsidRPr="00177956">
        <w:tab/>
      </w:r>
    </w:p>
    <w:p w14:paraId="49EE2C2D" w14:textId="43F3FBD6" w:rsidR="00F87A99" w:rsidRDefault="00F87A99" w:rsidP="007C6424">
      <w:pPr>
        <w:pStyle w:val="ChapterSubHeading"/>
      </w:pPr>
      <w:bookmarkStart w:id="53" w:name="_Toc436647677"/>
      <w:r>
        <w:t>4.3</w:t>
      </w:r>
      <w:r>
        <w:tab/>
      </w:r>
      <w:r w:rsidR="009513F1" w:rsidRPr="00177956">
        <w:t>Technology</w:t>
      </w:r>
      <w:bookmarkEnd w:id="53"/>
    </w:p>
    <w:p w14:paraId="5631E3CA" w14:textId="77777777" w:rsidR="00F87A99" w:rsidRPr="00F87A99" w:rsidRDefault="00F87A99" w:rsidP="007C6424">
      <w:pPr>
        <w:pStyle w:val="ChapterSubHeading"/>
      </w:pPr>
    </w:p>
    <w:p w14:paraId="34633256" w14:textId="1F1D9E43" w:rsidR="004E1125" w:rsidRDefault="009513F1" w:rsidP="00F87A99">
      <w:pPr>
        <w:spacing w:line="360" w:lineRule="auto"/>
        <w:ind w:left="1134"/>
        <w:rPr>
          <w:rFonts w:ascii="Tahoma" w:hAnsi="Tahoma" w:cs="Tahoma"/>
          <w:sz w:val="18"/>
          <w:szCs w:val="18"/>
          <w:lang w:val="en-AU"/>
        </w:rPr>
      </w:pPr>
      <w:r w:rsidRPr="00F87A99">
        <w:rPr>
          <w:rFonts w:ascii="Tahoma" w:hAnsi="Tahoma" w:cs="Tahoma"/>
          <w:sz w:val="18"/>
          <w:szCs w:val="18"/>
          <w:lang w:val="en-AU"/>
        </w:rPr>
        <w:t xml:space="preserve">A meeting of members may be held at two or more venues using any technology that gives the </w:t>
      </w:r>
      <w:r w:rsidR="0011789F" w:rsidRPr="00F87A99">
        <w:rPr>
          <w:rFonts w:ascii="Tahoma" w:hAnsi="Tahoma" w:cs="Tahoma"/>
          <w:sz w:val="18"/>
          <w:szCs w:val="18"/>
          <w:lang w:val="en-AU"/>
        </w:rPr>
        <w:t>M</w:t>
      </w:r>
      <w:r w:rsidRPr="00F87A99">
        <w:rPr>
          <w:rFonts w:ascii="Tahoma" w:hAnsi="Tahoma" w:cs="Tahoma"/>
          <w:sz w:val="18"/>
          <w:szCs w:val="18"/>
          <w:lang w:val="en-AU"/>
        </w:rPr>
        <w:t>embers as a whole a reasonable opportunity to participate.</w:t>
      </w:r>
    </w:p>
    <w:p w14:paraId="49545A70" w14:textId="77777777" w:rsidR="00F87A99" w:rsidRPr="00F87A99" w:rsidRDefault="00F87A99" w:rsidP="00F87A99">
      <w:pPr>
        <w:spacing w:line="360" w:lineRule="auto"/>
        <w:ind w:left="1134"/>
        <w:rPr>
          <w:rFonts w:ascii="Tahoma" w:hAnsi="Tahoma" w:cs="Tahoma"/>
          <w:sz w:val="18"/>
          <w:szCs w:val="18"/>
          <w:lang w:val="en-AU"/>
        </w:rPr>
      </w:pPr>
    </w:p>
    <w:p w14:paraId="5C8ECE81" w14:textId="16F70CE2" w:rsidR="004E1125" w:rsidRDefault="009513F1" w:rsidP="007C6424">
      <w:pPr>
        <w:pStyle w:val="ChapterSubHeading"/>
      </w:pPr>
      <w:bookmarkStart w:id="54" w:name="_Toc436647678"/>
      <w:r w:rsidRPr="00177956">
        <w:t>4.</w:t>
      </w:r>
      <w:r w:rsidR="0011789F">
        <w:t>4</w:t>
      </w:r>
      <w:r w:rsidRPr="00177956">
        <w:t xml:space="preserve"> </w:t>
      </w:r>
      <w:r w:rsidR="00D84A5E" w:rsidRPr="00177956">
        <w:tab/>
      </w:r>
      <w:r w:rsidRPr="00177956">
        <w:t>Ballot</w:t>
      </w:r>
      <w:bookmarkEnd w:id="54"/>
    </w:p>
    <w:p w14:paraId="441E5068" w14:textId="77777777" w:rsidR="00F87A99" w:rsidRPr="00177956" w:rsidRDefault="00F87A99" w:rsidP="007C6424">
      <w:pPr>
        <w:pStyle w:val="ChapterSubHeading"/>
      </w:pPr>
    </w:p>
    <w:p w14:paraId="6D950CB8" w14:textId="7AD47782" w:rsidR="004E1125" w:rsidRPr="00177956" w:rsidRDefault="009513F1" w:rsidP="00F87A99">
      <w:pPr>
        <w:numPr>
          <w:ilvl w:val="0"/>
          <w:numId w:val="41"/>
        </w:numPr>
        <w:tabs>
          <w:tab w:val="left" w:pos="432"/>
          <w:tab w:val="left" w:pos="1080"/>
        </w:tabs>
        <w:spacing w:line="360" w:lineRule="auto"/>
        <w:ind w:left="1701" w:hanging="425"/>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In respect of any business which may be validly considered at a meeting of </w:t>
      </w:r>
      <w:r w:rsidR="0011789F">
        <w:rPr>
          <w:rFonts w:ascii="Tahoma" w:eastAsia="Verdana" w:hAnsi="Tahoma" w:cs="Tahoma"/>
          <w:sz w:val="18"/>
          <w:szCs w:val="18"/>
          <w:lang w:val="en-AU"/>
        </w:rPr>
        <w:t>M</w:t>
      </w:r>
      <w:r w:rsidRPr="00177956">
        <w:rPr>
          <w:rFonts w:ascii="Tahoma" w:eastAsia="Verdana" w:hAnsi="Tahoma" w:cs="Tahoma"/>
          <w:sz w:val="18"/>
          <w:szCs w:val="18"/>
          <w:lang w:val="en-AU"/>
        </w:rPr>
        <w:t xml:space="preserve">embers under this document, the Board may (in lieu of such meeting), submit any question or resolution to the vote of the </w:t>
      </w:r>
      <w:r w:rsidR="0011789F">
        <w:rPr>
          <w:rFonts w:ascii="Tahoma" w:eastAsia="Verdana" w:hAnsi="Tahoma" w:cs="Tahoma"/>
          <w:sz w:val="18"/>
          <w:szCs w:val="18"/>
          <w:lang w:val="en-AU"/>
        </w:rPr>
        <w:t>M</w:t>
      </w:r>
      <w:r w:rsidRPr="00177956">
        <w:rPr>
          <w:rFonts w:ascii="Tahoma" w:eastAsia="Verdana" w:hAnsi="Tahoma" w:cs="Tahoma"/>
          <w:sz w:val="18"/>
          <w:szCs w:val="18"/>
          <w:lang w:val="en-AU"/>
        </w:rPr>
        <w:t>embers by conducting a Ballot.</w:t>
      </w:r>
    </w:p>
    <w:p w14:paraId="0A15D13A" w14:textId="3B010729" w:rsidR="004E1125" w:rsidRPr="00177956" w:rsidRDefault="009513F1" w:rsidP="00F87A99">
      <w:pPr>
        <w:numPr>
          <w:ilvl w:val="0"/>
          <w:numId w:val="41"/>
        </w:numPr>
        <w:tabs>
          <w:tab w:val="left" w:pos="432"/>
          <w:tab w:val="left" w:pos="1080"/>
        </w:tabs>
        <w:spacing w:line="360" w:lineRule="auto"/>
        <w:ind w:left="1701" w:hanging="425"/>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lastRenderedPageBreak/>
        <w:t xml:space="preserve">Subject to this </w:t>
      </w:r>
      <w:r w:rsidR="000430A5">
        <w:rPr>
          <w:rFonts w:ascii="Tahoma" w:eastAsia="Verdana" w:hAnsi="Tahoma" w:cs="Tahoma"/>
          <w:sz w:val="18"/>
          <w:szCs w:val="18"/>
          <w:lang w:val="en-AU"/>
        </w:rPr>
        <w:t>clause</w:t>
      </w:r>
      <w:r w:rsidRPr="00177956">
        <w:rPr>
          <w:rFonts w:ascii="Tahoma" w:eastAsia="Verdana" w:hAnsi="Tahoma" w:cs="Tahoma"/>
          <w:sz w:val="18"/>
          <w:szCs w:val="18"/>
          <w:lang w:val="en-AU"/>
        </w:rPr>
        <w:t xml:space="preserve"> 4.</w:t>
      </w:r>
      <w:r w:rsidR="000430A5">
        <w:rPr>
          <w:rFonts w:ascii="Tahoma" w:eastAsia="Verdana" w:hAnsi="Tahoma" w:cs="Tahoma"/>
          <w:sz w:val="18"/>
          <w:szCs w:val="18"/>
          <w:lang w:val="en-AU"/>
        </w:rPr>
        <w:t>4</w:t>
      </w:r>
      <w:r w:rsidRPr="00177956">
        <w:rPr>
          <w:rFonts w:ascii="Tahoma" w:eastAsia="Verdana" w:hAnsi="Tahoma" w:cs="Tahoma"/>
          <w:sz w:val="18"/>
          <w:szCs w:val="18"/>
          <w:lang w:val="en-AU"/>
        </w:rPr>
        <w:t xml:space="preserve">, the requirements set out in </w:t>
      </w:r>
      <w:r w:rsidR="000430A5">
        <w:rPr>
          <w:rFonts w:ascii="Tahoma" w:eastAsia="Verdana" w:hAnsi="Tahoma" w:cs="Tahoma"/>
          <w:sz w:val="18"/>
          <w:szCs w:val="18"/>
          <w:lang w:val="en-AU"/>
        </w:rPr>
        <w:t>clauses</w:t>
      </w:r>
      <w:r w:rsidR="000430A5"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4.</w:t>
      </w:r>
      <w:r w:rsidR="00256DD8">
        <w:rPr>
          <w:rFonts w:ascii="Tahoma" w:eastAsia="Verdana" w:hAnsi="Tahoma" w:cs="Tahoma"/>
          <w:sz w:val="18"/>
          <w:szCs w:val="18"/>
          <w:lang w:val="en-AU"/>
        </w:rPr>
        <w:t>5</w:t>
      </w:r>
      <w:r w:rsidRPr="00177956">
        <w:rPr>
          <w:rFonts w:ascii="Tahoma" w:eastAsia="Verdana" w:hAnsi="Tahoma" w:cs="Tahoma"/>
          <w:sz w:val="18"/>
          <w:szCs w:val="18"/>
          <w:lang w:val="en-AU"/>
        </w:rPr>
        <w:t>, 4.</w:t>
      </w:r>
      <w:r w:rsidR="00256DD8">
        <w:rPr>
          <w:rFonts w:ascii="Tahoma" w:eastAsia="Verdana" w:hAnsi="Tahoma" w:cs="Tahoma"/>
          <w:sz w:val="18"/>
          <w:szCs w:val="18"/>
          <w:lang w:val="en-AU"/>
        </w:rPr>
        <w:t>6</w:t>
      </w:r>
      <w:r w:rsidRPr="00177956">
        <w:rPr>
          <w:rFonts w:ascii="Tahoma" w:eastAsia="Verdana" w:hAnsi="Tahoma" w:cs="Tahoma"/>
          <w:sz w:val="18"/>
          <w:szCs w:val="18"/>
          <w:lang w:val="en-AU"/>
        </w:rPr>
        <w:t>, 4.</w:t>
      </w:r>
      <w:r w:rsidR="00256DD8">
        <w:rPr>
          <w:rFonts w:ascii="Tahoma" w:eastAsia="Verdana" w:hAnsi="Tahoma" w:cs="Tahoma"/>
          <w:sz w:val="18"/>
          <w:szCs w:val="18"/>
          <w:lang w:val="en-AU"/>
        </w:rPr>
        <w:t>7</w:t>
      </w:r>
      <w:r w:rsidRPr="00177956">
        <w:rPr>
          <w:rFonts w:ascii="Tahoma" w:eastAsia="Verdana" w:hAnsi="Tahoma" w:cs="Tahoma"/>
          <w:sz w:val="18"/>
          <w:szCs w:val="18"/>
          <w:lang w:val="en-AU"/>
        </w:rPr>
        <w:t>, 4.</w:t>
      </w:r>
      <w:r w:rsidR="00947081">
        <w:rPr>
          <w:rFonts w:ascii="Tahoma" w:eastAsia="Verdana" w:hAnsi="Tahoma" w:cs="Tahoma"/>
          <w:sz w:val="18"/>
          <w:szCs w:val="18"/>
          <w:lang w:val="en-AU"/>
        </w:rPr>
        <w:t>8</w:t>
      </w:r>
      <w:r w:rsidRPr="00177956">
        <w:rPr>
          <w:rFonts w:ascii="Tahoma" w:eastAsia="Verdana" w:hAnsi="Tahoma" w:cs="Tahoma"/>
          <w:sz w:val="18"/>
          <w:szCs w:val="18"/>
          <w:lang w:val="en-AU"/>
        </w:rPr>
        <w:t>, 4.</w:t>
      </w:r>
      <w:r w:rsidR="00947081">
        <w:rPr>
          <w:rFonts w:ascii="Tahoma" w:eastAsia="Verdana" w:hAnsi="Tahoma" w:cs="Tahoma"/>
          <w:sz w:val="18"/>
          <w:szCs w:val="18"/>
          <w:lang w:val="en-AU"/>
        </w:rPr>
        <w:t>9</w:t>
      </w:r>
      <w:r w:rsidRPr="00177956">
        <w:rPr>
          <w:rFonts w:ascii="Tahoma" w:eastAsia="Verdana" w:hAnsi="Tahoma" w:cs="Tahoma"/>
          <w:sz w:val="18"/>
          <w:szCs w:val="18"/>
          <w:lang w:val="en-AU"/>
        </w:rPr>
        <w:t xml:space="preserve">, 6.2(a), 6.9 and 7 apply to a Ballot conducted under this </w:t>
      </w:r>
      <w:r w:rsidR="000430A5">
        <w:rPr>
          <w:rFonts w:ascii="Tahoma" w:eastAsia="Verdana" w:hAnsi="Tahoma" w:cs="Tahoma"/>
          <w:sz w:val="18"/>
          <w:szCs w:val="18"/>
          <w:lang w:val="en-AU"/>
        </w:rPr>
        <w:t>clause</w:t>
      </w:r>
      <w:r w:rsidR="000430A5"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4.</w:t>
      </w:r>
      <w:r w:rsidR="000430A5">
        <w:rPr>
          <w:rFonts w:ascii="Tahoma" w:eastAsia="Verdana" w:hAnsi="Tahoma" w:cs="Tahoma"/>
          <w:sz w:val="18"/>
          <w:szCs w:val="18"/>
          <w:lang w:val="en-AU"/>
        </w:rPr>
        <w:t>4</w:t>
      </w:r>
      <w:r w:rsidRPr="00177956">
        <w:rPr>
          <w:rFonts w:ascii="Tahoma" w:eastAsia="Verdana" w:hAnsi="Tahoma" w:cs="Tahoma"/>
          <w:sz w:val="18"/>
          <w:szCs w:val="18"/>
          <w:lang w:val="en-AU"/>
        </w:rPr>
        <w:t>.</w:t>
      </w:r>
    </w:p>
    <w:p w14:paraId="5D7FBF83" w14:textId="2B48E3B5" w:rsidR="00A01CB3" w:rsidRPr="00177956" w:rsidRDefault="009513F1" w:rsidP="00F87A99">
      <w:pPr>
        <w:numPr>
          <w:ilvl w:val="0"/>
          <w:numId w:val="41"/>
        </w:numPr>
        <w:tabs>
          <w:tab w:val="left" w:pos="432"/>
          <w:tab w:val="left" w:pos="1080"/>
        </w:tabs>
        <w:spacing w:line="360" w:lineRule="auto"/>
        <w:ind w:left="1701" w:hanging="425"/>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An appointment of proxy by a </w:t>
      </w:r>
      <w:r w:rsidR="0011789F">
        <w:rPr>
          <w:rFonts w:ascii="Tahoma" w:eastAsia="Verdana" w:hAnsi="Tahoma" w:cs="Tahoma"/>
          <w:sz w:val="18"/>
          <w:szCs w:val="18"/>
          <w:lang w:val="en-AU"/>
        </w:rPr>
        <w:t>M</w:t>
      </w:r>
      <w:r w:rsidRPr="00177956">
        <w:rPr>
          <w:rFonts w:ascii="Tahoma" w:eastAsia="Verdana" w:hAnsi="Tahoma" w:cs="Tahoma"/>
          <w:sz w:val="18"/>
          <w:szCs w:val="18"/>
          <w:lang w:val="en-AU"/>
        </w:rPr>
        <w:t>ember is not valid in relation to a Ballot.</w:t>
      </w:r>
    </w:p>
    <w:p w14:paraId="5E731EC6" w14:textId="77777777" w:rsidR="00A01CB3" w:rsidRPr="00177956" w:rsidRDefault="009513F1" w:rsidP="00F87A99">
      <w:pPr>
        <w:numPr>
          <w:ilvl w:val="0"/>
          <w:numId w:val="41"/>
        </w:numPr>
        <w:tabs>
          <w:tab w:val="left" w:pos="432"/>
          <w:tab w:val="left" w:pos="1080"/>
        </w:tabs>
        <w:spacing w:line="360" w:lineRule="auto"/>
        <w:ind w:left="1701" w:hanging="425"/>
        <w:jc w:val="both"/>
        <w:textAlignment w:val="baseline"/>
        <w:rPr>
          <w:rFonts w:ascii="Tahoma" w:eastAsia="Verdana" w:hAnsi="Tahoma" w:cs="Tahoma"/>
          <w:sz w:val="18"/>
          <w:szCs w:val="18"/>
          <w:lang w:val="en-AU"/>
        </w:rPr>
      </w:pPr>
      <w:r w:rsidRPr="00177956">
        <w:rPr>
          <w:rFonts w:ascii="Tahoma" w:eastAsia="Tahoma" w:hAnsi="Tahoma" w:cs="Tahoma"/>
          <w:sz w:val="18"/>
          <w:szCs w:val="18"/>
          <w:lang w:val="en-AU"/>
        </w:rPr>
        <w:t>If a member casts both a vote by post and a vote by electronic means, then the Secretary must:</w:t>
      </w:r>
    </w:p>
    <w:p w14:paraId="269AB25B" w14:textId="01707417" w:rsidR="00A01CB3" w:rsidRPr="00177956" w:rsidRDefault="00A01CB3" w:rsidP="00F87A99">
      <w:pPr>
        <w:numPr>
          <w:ilvl w:val="0"/>
          <w:numId w:val="163"/>
        </w:numPr>
        <w:tabs>
          <w:tab w:val="clear" w:pos="576"/>
        </w:tabs>
        <w:spacing w:line="360" w:lineRule="auto"/>
        <w:ind w:left="241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if one of the votes is invalid, accept the valid vote; and</w:t>
      </w:r>
    </w:p>
    <w:p w14:paraId="342C67E6" w14:textId="31E89BD4" w:rsidR="00A01CB3" w:rsidRPr="00177956" w:rsidRDefault="00A01CB3" w:rsidP="00F87A99">
      <w:pPr>
        <w:numPr>
          <w:ilvl w:val="0"/>
          <w:numId w:val="163"/>
        </w:numPr>
        <w:tabs>
          <w:tab w:val="clear" w:pos="576"/>
        </w:tabs>
        <w:spacing w:line="360" w:lineRule="auto"/>
        <w:ind w:left="241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if both votes are valid, accept the vote received first.</w:t>
      </w:r>
    </w:p>
    <w:p w14:paraId="3438EAA4" w14:textId="179164F4" w:rsidR="004E1125" w:rsidRPr="00177956" w:rsidRDefault="009513F1" w:rsidP="00F87A99">
      <w:pPr>
        <w:numPr>
          <w:ilvl w:val="0"/>
          <w:numId w:val="41"/>
        </w:numPr>
        <w:spacing w:line="360" w:lineRule="auto"/>
        <w:ind w:left="1701" w:hanging="425"/>
        <w:textAlignment w:val="baseline"/>
        <w:rPr>
          <w:rFonts w:ascii="Tahoma" w:eastAsia="Tahoma" w:hAnsi="Tahoma" w:cs="Tahoma"/>
          <w:sz w:val="18"/>
          <w:szCs w:val="18"/>
          <w:lang w:val="en-AU"/>
        </w:rPr>
      </w:pPr>
      <w:r w:rsidRPr="00177956">
        <w:rPr>
          <w:rFonts w:ascii="Tahoma" w:eastAsia="Tahoma" w:hAnsi="Tahoma" w:cs="Tahoma"/>
          <w:sz w:val="18"/>
          <w:szCs w:val="18"/>
          <w:lang w:val="en-AU"/>
        </w:rPr>
        <w:t>if there are an equal number of votes for and</w:t>
      </w:r>
      <w:r w:rsidR="00E20E09" w:rsidRPr="00177956">
        <w:rPr>
          <w:rFonts w:ascii="Tahoma" w:eastAsia="Tahoma" w:hAnsi="Tahoma" w:cs="Tahoma"/>
          <w:sz w:val="18"/>
          <w:szCs w:val="18"/>
          <w:lang w:val="en-AU"/>
        </w:rPr>
        <w:t xml:space="preserve"> against, the </w:t>
      </w:r>
      <w:r w:rsidR="0001582D">
        <w:rPr>
          <w:rFonts w:ascii="Tahoma" w:eastAsia="Tahoma" w:hAnsi="Tahoma" w:cs="Tahoma"/>
          <w:sz w:val="18"/>
          <w:szCs w:val="18"/>
          <w:lang w:val="en-AU"/>
        </w:rPr>
        <w:t>Chairman</w:t>
      </w:r>
      <w:r w:rsidR="0001582D" w:rsidRPr="00177956">
        <w:rPr>
          <w:rFonts w:ascii="Tahoma" w:eastAsia="Tahoma" w:hAnsi="Tahoma" w:cs="Tahoma"/>
          <w:sz w:val="18"/>
          <w:szCs w:val="18"/>
          <w:lang w:val="en-AU"/>
        </w:rPr>
        <w:t xml:space="preserve"> </w:t>
      </w:r>
      <w:r w:rsidR="00E20E09" w:rsidRPr="00177956">
        <w:rPr>
          <w:rFonts w:ascii="Tahoma" w:eastAsia="Tahoma" w:hAnsi="Tahoma" w:cs="Tahoma"/>
          <w:sz w:val="18"/>
          <w:szCs w:val="18"/>
          <w:lang w:val="en-AU"/>
        </w:rPr>
        <w:t xml:space="preserve">has a </w:t>
      </w:r>
      <w:r w:rsidRPr="00177956">
        <w:rPr>
          <w:rFonts w:ascii="Tahoma" w:eastAsia="Tahoma" w:hAnsi="Tahoma" w:cs="Tahoma"/>
          <w:sz w:val="18"/>
          <w:szCs w:val="18"/>
          <w:lang w:val="en-AU"/>
        </w:rPr>
        <w:t>casting vote.</w:t>
      </w:r>
    </w:p>
    <w:p w14:paraId="068E6A67" w14:textId="208BAE8D" w:rsidR="004E1125" w:rsidRPr="00177956" w:rsidRDefault="009513F1" w:rsidP="00F87A99">
      <w:pPr>
        <w:numPr>
          <w:ilvl w:val="0"/>
          <w:numId w:val="41"/>
        </w:numPr>
        <w:tabs>
          <w:tab w:val="left" w:pos="3544"/>
        </w:tabs>
        <w:spacing w:line="360" w:lineRule="auto"/>
        <w:ind w:left="1701" w:hanging="425"/>
        <w:textAlignment w:val="baseline"/>
        <w:rPr>
          <w:rFonts w:ascii="Tahoma" w:eastAsia="Tahoma" w:hAnsi="Tahoma" w:cs="Tahoma"/>
          <w:sz w:val="18"/>
          <w:szCs w:val="18"/>
          <w:lang w:val="en-AU"/>
        </w:rPr>
      </w:pPr>
      <w:r w:rsidRPr="00177956">
        <w:rPr>
          <w:rFonts w:ascii="Tahoma" w:eastAsia="Tahoma" w:hAnsi="Tahoma" w:cs="Tahoma"/>
          <w:sz w:val="18"/>
          <w:szCs w:val="18"/>
          <w:lang w:val="en-AU"/>
        </w:rPr>
        <w:t>The Secretary is responsible for counting all votes received from members in respect of a Ballot and must promptly advise the Board of the result of the Ballot.</w:t>
      </w:r>
    </w:p>
    <w:p w14:paraId="20949636" w14:textId="29B40EBF" w:rsidR="004E1125" w:rsidRPr="00177956" w:rsidRDefault="009513F1" w:rsidP="00F87A99">
      <w:pPr>
        <w:numPr>
          <w:ilvl w:val="0"/>
          <w:numId w:val="41"/>
        </w:numPr>
        <w:tabs>
          <w:tab w:val="left" w:pos="3544"/>
        </w:tabs>
        <w:spacing w:line="360" w:lineRule="auto"/>
        <w:ind w:left="1701" w:hanging="425"/>
        <w:textAlignment w:val="baseline"/>
        <w:rPr>
          <w:rFonts w:ascii="Tahoma" w:eastAsia="Tahoma" w:hAnsi="Tahoma" w:cs="Tahoma"/>
          <w:sz w:val="18"/>
          <w:szCs w:val="18"/>
          <w:lang w:val="en-AU"/>
        </w:rPr>
      </w:pPr>
      <w:r w:rsidRPr="00177956">
        <w:rPr>
          <w:rFonts w:ascii="Tahoma" w:eastAsia="Tahoma" w:hAnsi="Tahoma" w:cs="Tahoma"/>
          <w:sz w:val="18"/>
          <w:szCs w:val="18"/>
          <w:lang w:val="en-AU"/>
        </w:rPr>
        <w:t>In all other respects, subject to this document, the Board may determine any other procedures or matters in relation to the conduct of any Ballot.</w:t>
      </w:r>
    </w:p>
    <w:p w14:paraId="7F535035" w14:textId="72973FC3" w:rsidR="004E1125" w:rsidRPr="00177956" w:rsidRDefault="009513F1" w:rsidP="00F87A99">
      <w:pPr>
        <w:numPr>
          <w:ilvl w:val="0"/>
          <w:numId w:val="41"/>
        </w:numPr>
        <w:tabs>
          <w:tab w:val="left" w:pos="3544"/>
        </w:tabs>
        <w:spacing w:line="360" w:lineRule="auto"/>
        <w:ind w:left="1701" w:hanging="425"/>
        <w:textAlignment w:val="baseline"/>
        <w:rPr>
          <w:rFonts w:ascii="Tahoma" w:eastAsia="Tahoma" w:hAnsi="Tahoma" w:cs="Tahoma"/>
          <w:sz w:val="18"/>
          <w:szCs w:val="18"/>
          <w:lang w:val="en-AU"/>
        </w:rPr>
      </w:pPr>
      <w:r w:rsidRPr="00177956">
        <w:rPr>
          <w:rFonts w:ascii="Tahoma" w:eastAsia="Tahoma" w:hAnsi="Tahoma" w:cs="Tahoma"/>
          <w:sz w:val="18"/>
          <w:szCs w:val="18"/>
          <w:lang w:val="en-AU"/>
        </w:rPr>
        <w:t>A resolution approved by Ballot under this</w:t>
      </w:r>
      <w:r w:rsidR="00947081">
        <w:rPr>
          <w:rFonts w:ascii="Tahoma" w:eastAsia="Tahoma" w:hAnsi="Tahoma" w:cs="Tahoma"/>
          <w:sz w:val="18"/>
          <w:szCs w:val="18"/>
          <w:lang w:val="en-AU"/>
        </w:rPr>
        <w:t xml:space="preserve"> clause 4.4</w:t>
      </w:r>
      <w:r w:rsidRPr="00177956">
        <w:rPr>
          <w:rFonts w:ascii="Tahoma" w:eastAsia="Tahoma" w:hAnsi="Tahoma" w:cs="Tahoma"/>
          <w:sz w:val="18"/>
          <w:szCs w:val="18"/>
          <w:lang w:val="en-AU"/>
        </w:rPr>
        <w:t xml:space="preserve"> shall have the same force and effect as such a resolution would have if carried at a duly constituted meeting of members.</w:t>
      </w:r>
    </w:p>
    <w:p w14:paraId="2AED9960" w14:textId="77777777" w:rsidR="00A01CB3" w:rsidRPr="00177956" w:rsidRDefault="009513F1" w:rsidP="00F87A99">
      <w:pPr>
        <w:numPr>
          <w:ilvl w:val="0"/>
          <w:numId w:val="41"/>
        </w:numPr>
        <w:tabs>
          <w:tab w:val="left" w:pos="3544"/>
        </w:tabs>
        <w:spacing w:line="360" w:lineRule="auto"/>
        <w:ind w:left="1701" w:hanging="425"/>
        <w:textAlignment w:val="baseline"/>
        <w:rPr>
          <w:rFonts w:ascii="Tahoma" w:eastAsia="Tahoma" w:hAnsi="Tahoma" w:cs="Tahoma"/>
          <w:sz w:val="18"/>
          <w:szCs w:val="18"/>
          <w:lang w:val="en-AU"/>
        </w:rPr>
      </w:pPr>
      <w:r w:rsidRPr="00177956">
        <w:rPr>
          <w:rFonts w:ascii="Tahoma" w:eastAsia="Tahoma" w:hAnsi="Tahoma" w:cs="Tahoma"/>
          <w:sz w:val="18"/>
          <w:szCs w:val="18"/>
          <w:lang w:val="en-AU"/>
        </w:rPr>
        <w:t>If there is a dispute by any member in relation to the validity or conduct of any Ballot:</w:t>
      </w:r>
    </w:p>
    <w:p w14:paraId="0955A22F" w14:textId="77777777" w:rsidR="00A01CB3" w:rsidRPr="00177956" w:rsidRDefault="009513F1" w:rsidP="00F87A99">
      <w:pPr>
        <w:numPr>
          <w:ilvl w:val="0"/>
          <w:numId w:val="164"/>
        </w:numPr>
        <w:tabs>
          <w:tab w:val="clear" w:pos="576"/>
        </w:tabs>
        <w:spacing w:line="360" w:lineRule="auto"/>
        <w:ind w:left="241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that member must within 30 days of the closing date of the Ballot, give notice in writing to the Board stating the grounds of the complaint;</w:t>
      </w:r>
    </w:p>
    <w:p w14:paraId="6D474D77" w14:textId="77777777" w:rsidR="00A01CB3" w:rsidRPr="00177956" w:rsidRDefault="009513F1" w:rsidP="00F87A99">
      <w:pPr>
        <w:numPr>
          <w:ilvl w:val="0"/>
          <w:numId w:val="164"/>
        </w:numPr>
        <w:tabs>
          <w:tab w:val="clear" w:pos="576"/>
        </w:tabs>
        <w:spacing w:line="360" w:lineRule="auto"/>
        <w:ind w:left="241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upon receipt of the notice, the Board may investigate and determine the complaint; and</w:t>
      </w:r>
    </w:p>
    <w:p w14:paraId="74D16CDD" w14:textId="660D8FC7" w:rsidR="004E1125" w:rsidRPr="005339B5" w:rsidRDefault="009513F1" w:rsidP="005339B5">
      <w:pPr>
        <w:numPr>
          <w:ilvl w:val="0"/>
          <w:numId w:val="164"/>
        </w:numPr>
        <w:tabs>
          <w:tab w:val="clear" w:pos="576"/>
        </w:tabs>
        <w:spacing w:line="360" w:lineRule="auto"/>
        <w:ind w:left="241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no right of appeal shall arise as a result of the Board's decision on the complaint.</w:t>
      </w:r>
    </w:p>
    <w:p w14:paraId="3B78AADA" w14:textId="0AFE17DB" w:rsidR="004E1125" w:rsidRPr="00177956" w:rsidRDefault="009513F1" w:rsidP="007C6424">
      <w:pPr>
        <w:pStyle w:val="ChapterSubHeading"/>
      </w:pPr>
      <w:bookmarkStart w:id="55" w:name="_Toc436647679"/>
      <w:r w:rsidRPr="00177956">
        <w:t>4.</w:t>
      </w:r>
      <w:r w:rsidR="0011789F">
        <w:t>5</w:t>
      </w:r>
      <w:r w:rsidRPr="00177956">
        <w:tab/>
        <w:t>Notice of meeting</w:t>
      </w:r>
      <w:bookmarkEnd w:id="55"/>
    </w:p>
    <w:p w14:paraId="58392597" w14:textId="2C0B1978" w:rsidR="004E1125" w:rsidRPr="00177956" w:rsidRDefault="009513F1" w:rsidP="00F87A99">
      <w:pPr>
        <w:pStyle w:val="ListParagraph"/>
        <w:numPr>
          <w:ilvl w:val="1"/>
          <w:numId w:val="42"/>
        </w:numPr>
        <w:tabs>
          <w:tab w:val="left" w:pos="1080"/>
        </w:tabs>
        <w:spacing w:line="360" w:lineRule="auto"/>
        <w:ind w:left="1701" w:hanging="425"/>
        <w:textAlignment w:val="baseline"/>
        <w:rPr>
          <w:rFonts w:ascii="Tahoma" w:eastAsia="Tahoma" w:hAnsi="Tahoma" w:cs="Tahoma"/>
          <w:sz w:val="18"/>
          <w:szCs w:val="18"/>
          <w:lang w:val="en-AU"/>
        </w:rPr>
      </w:pPr>
      <w:r w:rsidRPr="00177956">
        <w:rPr>
          <w:rFonts w:ascii="Tahoma" w:eastAsia="Tahoma" w:hAnsi="Tahoma" w:cs="Tahoma"/>
          <w:sz w:val="18"/>
          <w:szCs w:val="18"/>
          <w:lang w:val="en-AU"/>
        </w:rPr>
        <w:t>Subject to</w:t>
      </w:r>
      <w:r w:rsidR="00947081">
        <w:rPr>
          <w:rFonts w:ascii="Tahoma" w:eastAsia="Tahoma" w:hAnsi="Tahoma" w:cs="Tahoma"/>
          <w:sz w:val="18"/>
          <w:szCs w:val="18"/>
          <w:lang w:val="en-AU"/>
        </w:rPr>
        <w:t xml:space="preserve"> clause 4.6</w:t>
      </w:r>
      <w:r w:rsidRPr="00177956">
        <w:rPr>
          <w:rFonts w:ascii="Tahoma" w:eastAsia="Tahoma" w:hAnsi="Tahoma" w:cs="Tahoma"/>
          <w:sz w:val="18"/>
          <w:szCs w:val="18"/>
          <w:lang w:val="en-AU"/>
        </w:rPr>
        <w:t>, at least 21 days' written notice of a meeting of members must</w:t>
      </w:r>
      <w:r w:rsidR="00160522" w:rsidRPr="00177956">
        <w:rPr>
          <w:rFonts w:ascii="Tahoma" w:eastAsia="Tahoma" w:hAnsi="Tahoma" w:cs="Tahoma"/>
          <w:sz w:val="18"/>
          <w:szCs w:val="18"/>
          <w:lang w:val="en-AU"/>
        </w:rPr>
        <w:t xml:space="preserve"> </w:t>
      </w:r>
      <w:r w:rsidRPr="00177956">
        <w:rPr>
          <w:rFonts w:ascii="Tahoma" w:eastAsia="Tahoma" w:hAnsi="Tahoma" w:cs="Tahoma"/>
          <w:sz w:val="18"/>
          <w:szCs w:val="18"/>
          <w:lang w:val="en-AU"/>
        </w:rPr>
        <w:t>be given individually to:</w:t>
      </w:r>
    </w:p>
    <w:p w14:paraId="2363EB2C" w14:textId="609D1177" w:rsidR="004E1125" w:rsidRPr="00177956" w:rsidRDefault="00E20E09" w:rsidP="00F87A99">
      <w:pPr>
        <w:numPr>
          <w:ilvl w:val="0"/>
          <w:numId w:val="24"/>
        </w:numPr>
        <w:tabs>
          <w:tab w:val="clear" w:pos="504"/>
        </w:tabs>
        <w:spacing w:line="360" w:lineRule="auto"/>
        <w:ind w:left="2410" w:hanging="567"/>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each </w:t>
      </w:r>
      <w:r w:rsidR="00947081">
        <w:rPr>
          <w:rFonts w:ascii="Tahoma" w:eastAsia="Tahoma" w:hAnsi="Tahoma" w:cs="Tahoma"/>
          <w:sz w:val="18"/>
          <w:szCs w:val="18"/>
          <w:lang w:val="en-AU"/>
        </w:rPr>
        <w:t>M</w:t>
      </w:r>
      <w:r w:rsidRPr="00177956">
        <w:rPr>
          <w:rFonts w:ascii="Tahoma" w:eastAsia="Tahoma" w:hAnsi="Tahoma" w:cs="Tahoma"/>
          <w:sz w:val="18"/>
          <w:szCs w:val="18"/>
          <w:lang w:val="en-AU"/>
        </w:rPr>
        <w:t>ember</w:t>
      </w:r>
      <w:r w:rsidR="00947081">
        <w:rPr>
          <w:rFonts w:ascii="Tahoma" w:eastAsia="Tahoma" w:hAnsi="Tahoma" w:cs="Tahoma"/>
          <w:sz w:val="18"/>
          <w:szCs w:val="18"/>
          <w:lang w:val="en-AU"/>
        </w:rPr>
        <w:t>;</w:t>
      </w:r>
      <w:r w:rsidRPr="00177956">
        <w:rPr>
          <w:rFonts w:ascii="Tahoma" w:eastAsia="Tahoma" w:hAnsi="Tahoma" w:cs="Tahoma"/>
          <w:sz w:val="18"/>
          <w:szCs w:val="18"/>
          <w:lang w:val="en-AU"/>
        </w:rPr>
        <w:t xml:space="preserve"> and</w:t>
      </w:r>
    </w:p>
    <w:p w14:paraId="4B41BE3E" w14:textId="3FDA9E09" w:rsidR="004E1125" w:rsidRPr="00177956" w:rsidRDefault="009513F1" w:rsidP="00F87A99">
      <w:pPr>
        <w:numPr>
          <w:ilvl w:val="0"/>
          <w:numId w:val="24"/>
        </w:numPr>
        <w:tabs>
          <w:tab w:val="clear" w:pos="504"/>
        </w:tabs>
        <w:spacing w:line="360" w:lineRule="auto"/>
        <w:ind w:left="2410" w:hanging="567"/>
        <w:textAlignment w:val="baseline"/>
        <w:rPr>
          <w:rFonts w:ascii="Tahoma" w:eastAsia="Tahoma" w:hAnsi="Tahoma" w:cs="Tahoma"/>
          <w:sz w:val="18"/>
          <w:szCs w:val="18"/>
          <w:lang w:val="en-AU"/>
        </w:rPr>
      </w:pPr>
      <w:r w:rsidRPr="00177956">
        <w:rPr>
          <w:rFonts w:ascii="Tahoma" w:eastAsia="Tahoma" w:hAnsi="Tahoma" w:cs="Tahoma"/>
          <w:sz w:val="18"/>
          <w:szCs w:val="18"/>
          <w:lang w:val="en-AU"/>
        </w:rPr>
        <w:t>each Directo</w:t>
      </w:r>
      <w:r w:rsidR="00E20E09" w:rsidRPr="00177956">
        <w:rPr>
          <w:rFonts w:ascii="Tahoma" w:eastAsia="Tahoma" w:hAnsi="Tahoma" w:cs="Tahoma"/>
          <w:sz w:val="18"/>
          <w:szCs w:val="18"/>
          <w:lang w:val="en-AU"/>
        </w:rPr>
        <w:t>r (</w:t>
      </w:r>
      <w:r w:rsidR="001A40B7">
        <w:rPr>
          <w:rFonts w:ascii="Tahoma" w:eastAsia="Tahoma" w:hAnsi="Tahoma" w:cs="Tahoma"/>
          <w:sz w:val="18"/>
          <w:szCs w:val="18"/>
          <w:lang w:val="en-AU"/>
        </w:rPr>
        <w:t>and</w:t>
      </w:r>
      <w:r w:rsidR="00E20E09" w:rsidRPr="00177956">
        <w:rPr>
          <w:rFonts w:ascii="Tahoma" w:eastAsia="Tahoma" w:hAnsi="Tahoma" w:cs="Tahoma"/>
          <w:sz w:val="18"/>
          <w:szCs w:val="18"/>
          <w:lang w:val="en-AU"/>
        </w:rPr>
        <w:t xml:space="preserve"> </w:t>
      </w:r>
      <w:r w:rsidR="00FC3E10">
        <w:rPr>
          <w:rFonts w:ascii="Tahoma" w:eastAsia="Tahoma" w:hAnsi="Tahoma" w:cs="Tahoma"/>
          <w:sz w:val="18"/>
          <w:szCs w:val="18"/>
          <w:lang w:val="en-AU"/>
        </w:rPr>
        <w:t xml:space="preserve">an </w:t>
      </w:r>
      <w:r w:rsidR="00E20E09" w:rsidRPr="00177956">
        <w:rPr>
          <w:rFonts w:ascii="Tahoma" w:eastAsia="Tahoma" w:hAnsi="Tahoma" w:cs="Tahoma"/>
          <w:sz w:val="18"/>
          <w:szCs w:val="18"/>
          <w:lang w:val="en-AU"/>
        </w:rPr>
        <w:t>Alternate).</w:t>
      </w:r>
    </w:p>
    <w:p w14:paraId="0BCCB7CD" w14:textId="723C0E86" w:rsidR="00160522" w:rsidRPr="00177956" w:rsidRDefault="009513F1" w:rsidP="00F87A99">
      <w:pPr>
        <w:pStyle w:val="ListParagraph"/>
        <w:numPr>
          <w:ilvl w:val="1"/>
          <w:numId w:val="42"/>
        </w:numPr>
        <w:tabs>
          <w:tab w:val="left" w:pos="1080"/>
        </w:tabs>
        <w:spacing w:line="360" w:lineRule="auto"/>
        <w:ind w:left="1701" w:hanging="425"/>
        <w:textAlignment w:val="baseline"/>
        <w:rPr>
          <w:rFonts w:ascii="Tahoma" w:eastAsia="Tahoma" w:hAnsi="Tahoma" w:cs="Tahoma"/>
          <w:sz w:val="18"/>
          <w:szCs w:val="18"/>
          <w:lang w:val="en-AU"/>
        </w:rPr>
      </w:pPr>
      <w:r w:rsidRPr="00177956">
        <w:rPr>
          <w:rFonts w:ascii="Tahoma" w:eastAsia="Tahoma" w:hAnsi="Tahoma" w:cs="Tahoma"/>
          <w:sz w:val="18"/>
          <w:szCs w:val="18"/>
          <w:lang w:val="en-AU"/>
        </w:rPr>
        <w:t>A notice of a meeting of members must clearly and concisely set out:</w:t>
      </w:r>
    </w:p>
    <w:p w14:paraId="1BE3B4A9" w14:textId="483E7DB4" w:rsidR="004E1125" w:rsidRPr="00177956" w:rsidRDefault="009513F1" w:rsidP="00F87A99">
      <w:pPr>
        <w:pStyle w:val="ListParagraph"/>
        <w:numPr>
          <w:ilvl w:val="0"/>
          <w:numId w:val="44"/>
        </w:numPr>
        <w:tabs>
          <w:tab w:val="left" w:pos="1584"/>
        </w:tabs>
        <w:spacing w:line="360" w:lineRule="auto"/>
        <w:ind w:left="2410" w:hanging="567"/>
        <w:contextualSpacing w:val="0"/>
        <w:textAlignment w:val="baseline"/>
        <w:rPr>
          <w:rFonts w:ascii="Tahoma" w:eastAsia="Arial Narrow" w:hAnsi="Tahoma" w:cs="Tahoma"/>
          <w:sz w:val="18"/>
          <w:szCs w:val="18"/>
          <w:lang w:val="en-AU"/>
        </w:rPr>
      </w:pPr>
      <w:r w:rsidRPr="00177956">
        <w:rPr>
          <w:rFonts w:ascii="Tahoma" w:eastAsia="Tahoma" w:hAnsi="Tahoma" w:cs="Tahoma"/>
          <w:sz w:val="18"/>
          <w:szCs w:val="18"/>
          <w:lang w:val="en-AU"/>
        </w:rPr>
        <w:t>the place, date and time for the meeting and, if:</w:t>
      </w:r>
    </w:p>
    <w:p w14:paraId="09967570" w14:textId="77777777" w:rsidR="004E1125" w:rsidRPr="00177956" w:rsidRDefault="009513F1" w:rsidP="00F87A99">
      <w:pPr>
        <w:numPr>
          <w:ilvl w:val="0"/>
          <w:numId w:val="165"/>
        </w:numPr>
        <w:tabs>
          <w:tab w:val="clear" w:pos="504"/>
        </w:tabs>
        <w:spacing w:line="360" w:lineRule="auto"/>
        <w:ind w:left="3119" w:right="72" w:hanging="360"/>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the meeting is to be held in 2 or more places, the technology that will be used to facilitate this; and</w:t>
      </w:r>
    </w:p>
    <w:p w14:paraId="6C240C72" w14:textId="77777777" w:rsidR="004E1125" w:rsidRPr="00177956" w:rsidRDefault="009513F1" w:rsidP="00F87A99">
      <w:pPr>
        <w:numPr>
          <w:ilvl w:val="0"/>
          <w:numId w:val="165"/>
        </w:numPr>
        <w:tabs>
          <w:tab w:val="clear" w:pos="504"/>
        </w:tabs>
        <w:spacing w:line="360" w:lineRule="auto"/>
        <w:ind w:left="3119" w:right="72" w:hanging="360"/>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the Company has an Electronic Voting System that permits members to vote by electronic means at or prior to a meeting, the electronic means that will be used to facilitate this; or</w:t>
      </w:r>
    </w:p>
    <w:p w14:paraId="6470B6B2" w14:textId="1D521802" w:rsidR="004E1125" w:rsidRPr="00177956" w:rsidRDefault="009513F1" w:rsidP="00F87A99">
      <w:pPr>
        <w:pStyle w:val="ListParagraph"/>
        <w:numPr>
          <w:ilvl w:val="0"/>
          <w:numId w:val="44"/>
        </w:numPr>
        <w:spacing w:line="360" w:lineRule="auto"/>
        <w:ind w:left="2410" w:hanging="567"/>
        <w:contextualSpacing w:val="0"/>
        <w:rPr>
          <w:rFonts w:ascii="Tahoma" w:hAnsi="Tahoma" w:cs="Tahoma"/>
          <w:sz w:val="18"/>
          <w:szCs w:val="18"/>
          <w:lang w:val="en-AU"/>
        </w:rPr>
      </w:pPr>
      <w:r w:rsidRPr="00177956">
        <w:rPr>
          <w:rFonts w:ascii="Tahoma" w:hAnsi="Tahoma" w:cs="Tahoma"/>
          <w:sz w:val="18"/>
          <w:szCs w:val="18"/>
          <w:lang w:val="en-AU"/>
        </w:rPr>
        <w:t>if a Ballot is to be conducted, the means that will be used to facilitate this</w:t>
      </w:r>
      <w:r w:rsidR="00160522" w:rsidRPr="00177956">
        <w:rPr>
          <w:rFonts w:ascii="Tahoma" w:hAnsi="Tahoma" w:cs="Tahoma"/>
          <w:sz w:val="18"/>
          <w:szCs w:val="18"/>
          <w:lang w:val="en-AU"/>
        </w:rPr>
        <w:t xml:space="preserve"> </w:t>
      </w:r>
      <w:r w:rsidRPr="00177956">
        <w:rPr>
          <w:rFonts w:ascii="Tahoma" w:hAnsi="Tahoma" w:cs="Tahoma"/>
          <w:sz w:val="18"/>
          <w:szCs w:val="18"/>
          <w:lang w:val="en-AU"/>
        </w:rPr>
        <w:t>and the date and time on which the Ballot closes; and</w:t>
      </w:r>
    </w:p>
    <w:p w14:paraId="66429207" w14:textId="5F999768" w:rsidR="00160522" w:rsidRPr="00177956" w:rsidRDefault="009513F1" w:rsidP="00F87A99">
      <w:pPr>
        <w:pStyle w:val="ListParagraph"/>
        <w:numPr>
          <w:ilvl w:val="0"/>
          <w:numId w:val="44"/>
        </w:numPr>
        <w:spacing w:line="360" w:lineRule="auto"/>
        <w:ind w:left="2410" w:hanging="567"/>
        <w:contextualSpacing w:val="0"/>
        <w:rPr>
          <w:rFonts w:ascii="Tahoma" w:hAnsi="Tahoma" w:cs="Tahoma"/>
          <w:sz w:val="18"/>
          <w:szCs w:val="18"/>
          <w:lang w:val="en-AU"/>
        </w:rPr>
      </w:pPr>
      <w:r w:rsidRPr="00177956">
        <w:rPr>
          <w:rFonts w:ascii="Tahoma" w:hAnsi="Tahoma" w:cs="Tahoma"/>
          <w:sz w:val="18"/>
          <w:szCs w:val="18"/>
          <w:lang w:val="en-AU"/>
        </w:rPr>
        <w:t>the general nature of the meeting's business ; and</w:t>
      </w:r>
    </w:p>
    <w:p w14:paraId="321A89AE" w14:textId="716FB940" w:rsidR="00160522" w:rsidRPr="00177956" w:rsidRDefault="009513F1" w:rsidP="00F87A99">
      <w:pPr>
        <w:pStyle w:val="ListParagraph"/>
        <w:numPr>
          <w:ilvl w:val="0"/>
          <w:numId w:val="44"/>
        </w:numPr>
        <w:spacing w:line="360" w:lineRule="auto"/>
        <w:ind w:left="2410" w:hanging="567"/>
        <w:contextualSpacing w:val="0"/>
        <w:rPr>
          <w:rFonts w:ascii="Tahoma" w:hAnsi="Tahoma" w:cs="Tahoma"/>
          <w:sz w:val="18"/>
          <w:szCs w:val="18"/>
          <w:lang w:val="en-AU"/>
        </w:rPr>
      </w:pPr>
      <w:r w:rsidRPr="00177956">
        <w:rPr>
          <w:rFonts w:ascii="Tahoma" w:hAnsi="Tahoma" w:cs="Tahoma"/>
          <w:sz w:val="18"/>
          <w:szCs w:val="18"/>
          <w:lang w:val="en-AU"/>
        </w:rPr>
        <w:t xml:space="preserve">if a special resolution is </w:t>
      </w:r>
      <w:r w:rsidRPr="00606A92">
        <w:rPr>
          <w:rFonts w:ascii="Tahoma" w:hAnsi="Tahoma" w:cs="Tahoma"/>
          <w:sz w:val="18"/>
          <w:szCs w:val="18"/>
          <w:lang w:val="en-AU"/>
        </w:rPr>
        <w:t>to</w:t>
      </w:r>
      <w:r w:rsidRPr="00177956">
        <w:rPr>
          <w:rFonts w:ascii="Tahoma" w:hAnsi="Tahoma" w:cs="Tahoma"/>
          <w:b/>
          <w:sz w:val="18"/>
          <w:szCs w:val="18"/>
          <w:lang w:val="en-AU"/>
        </w:rPr>
        <w:t xml:space="preserve"> </w:t>
      </w:r>
      <w:r w:rsidRPr="00177956">
        <w:rPr>
          <w:rFonts w:ascii="Tahoma" w:hAnsi="Tahoma" w:cs="Tahoma"/>
          <w:sz w:val="18"/>
          <w:szCs w:val="18"/>
          <w:lang w:val="en-AU"/>
        </w:rPr>
        <w:t>be proposed at the meeting—set out an</w:t>
      </w:r>
      <w:r w:rsidR="00160522" w:rsidRPr="00177956">
        <w:rPr>
          <w:rFonts w:ascii="Tahoma" w:hAnsi="Tahoma" w:cs="Tahoma"/>
          <w:sz w:val="18"/>
          <w:szCs w:val="18"/>
          <w:lang w:val="en-AU"/>
        </w:rPr>
        <w:t xml:space="preserve"> </w:t>
      </w:r>
      <w:r w:rsidRPr="00177956">
        <w:rPr>
          <w:rFonts w:ascii="Tahoma" w:hAnsi="Tahoma" w:cs="Tahoma"/>
          <w:sz w:val="18"/>
          <w:szCs w:val="18"/>
          <w:lang w:val="en-AU"/>
        </w:rPr>
        <w:t>intention to propose the special resolution and state the resolution; and</w:t>
      </w:r>
    </w:p>
    <w:p w14:paraId="3B0FA1E5" w14:textId="12002EFA" w:rsidR="001B33DE" w:rsidRPr="005339B5" w:rsidRDefault="009513F1" w:rsidP="00F87A99">
      <w:pPr>
        <w:pStyle w:val="ListParagraph"/>
        <w:numPr>
          <w:ilvl w:val="0"/>
          <w:numId w:val="44"/>
        </w:numPr>
        <w:spacing w:line="360" w:lineRule="auto"/>
        <w:ind w:left="2410" w:hanging="567"/>
        <w:contextualSpacing w:val="0"/>
        <w:rPr>
          <w:rFonts w:ascii="Tahoma" w:hAnsi="Tahoma" w:cs="Tahoma"/>
          <w:sz w:val="18"/>
          <w:szCs w:val="18"/>
          <w:lang w:val="en-AU"/>
        </w:rPr>
      </w:pPr>
      <w:r w:rsidRPr="00177956">
        <w:rPr>
          <w:rFonts w:ascii="Tahoma" w:hAnsi="Tahoma" w:cs="Tahoma"/>
          <w:sz w:val="18"/>
          <w:szCs w:val="18"/>
          <w:lang w:val="en-AU"/>
        </w:rPr>
        <w:t>if a member is entitle</w:t>
      </w:r>
      <w:r w:rsidR="00E20E09" w:rsidRPr="00177956">
        <w:rPr>
          <w:rFonts w:ascii="Tahoma" w:hAnsi="Tahoma" w:cs="Tahoma"/>
          <w:sz w:val="18"/>
          <w:szCs w:val="18"/>
          <w:lang w:val="en-AU"/>
        </w:rPr>
        <w:t>d to appoint a proxy</w:t>
      </w:r>
      <w:r w:rsidRPr="00177956">
        <w:rPr>
          <w:rFonts w:ascii="Tahoma" w:hAnsi="Tahoma" w:cs="Tahoma"/>
          <w:sz w:val="18"/>
          <w:szCs w:val="18"/>
          <w:lang w:val="en-AU"/>
        </w:rPr>
        <w:t>—contain a</w:t>
      </w:r>
      <w:r w:rsidR="001B33DE">
        <w:rPr>
          <w:rFonts w:ascii="Tahoma" w:hAnsi="Tahoma" w:cs="Tahoma"/>
          <w:sz w:val="18"/>
          <w:szCs w:val="18"/>
          <w:lang w:val="en-AU"/>
        </w:rPr>
        <w:t xml:space="preserve"> </w:t>
      </w:r>
      <w:r w:rsidR="001B33DE" w:rsidRPr="00177956">
        <w:rPr>
          <w:rFonts w:ascii="Tahoma" w:hAnsi="Tahoma" w:cs="Tahoma"/>
          <w:sz w:val="18"/>
          <w:szCs w:val="18"/>
          <w:lang w:val="en-AU"/>
        </w:rPr>
        <w:t>statement setting out the member's rights and responsibilities in relation to a proxy.</w:t>
      </w:r>
    </w:p>
    <w:p w14:paraId="2549B7EA" w14:textId="50515597" w:rsidR="004E1125" w:rsidRPr="00177956" w:rsidRDefault="009513F1" w:rsidP="007C6424">
      <w:pPr>
        <w:pStyle w:val="ChapterSubHeading"/>
      </w:pPr>
      <w:r w:rsidRPr="00177956">
        <w:lastRenderedPageBreak/>
        <w:tab/>
      </w:r>
      <w:bookmarkStart w:id="56" w:name="_Toc436647680"/>
      <w:r w:rsidRPr="00177956">
        <w:t>4.</w:t>
      </w:r>
      <w:r w:rsidR="001B33DE">
        <w:t>6</w:t>
      </w:r>
      <w:r w:rsidRPr="00177956">
        <w:tab/>
        <w:t>Short notice</w:t>
      </w:r>
      <w:bookmarkEnd w:id="56"/>
    </w:p>
    <w:p w14:paraId="18214E19" w14:textId="77777777" w:rsidR="004E1125" w:rsidRPr="00177956" w:rsidRDefault="009513F1" w:rsidP="00F87A99">
      <w:pPr>
        <w:spacing w:line="360" w:lineRule="auto"/>
        <w:ind w:left="648" w:right="72"/>
        <w:textAlignment w:val="baseline"/>
        <w:rPr>
          <w:rFonts w:ascii="Tahoma" w:eastAsia="Verdana" w:hAnsi="Tahoma" w:cs="Tahoma"/>
          <w:sz w:val="18"/>
          <w:szCs w:val="18"/>
          <w:lang w:val="en-AU"/>
        </w:rPr>
      </w:pPr>
      <w:r w:rsidRPr="00177956">
        <w:rPr>
          <w:rFonts w:ascii="Tahoma" w:eastAsia="Verdana" w:hAnsi="Tahoma" w:cs="Tahoma"/>
          <w:sz w:val="18"/>
          <w:szCs w:val="18"/>
          <w:lang w:val="en-AU"/>
        </w:rPr>
        <w:t>A resolution may be proposed and passed at a meeting of which less than 21 days' notice has been given, if:</w:t>
      </w:r>
    </w:p>
    <w:p w14:paraId="50BDD080" w14:textId="60461A3F" w:rsidR="004E1125" w:rsidRPr="00177956" w:rsidRDefault="009513F1" w:rsidP="00F87A99">
      <w:pPr>
        <w:pStyle w:val="ListParagraph"/>
        <w:numPr>
          <w:ilvl w:val="0"/>
          <w:numId w:val="45"/>
        </w:numPr>
        <w:tabs>
          <w:tab w:val="left" w:pos="1080"/>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either:</w:t>
      </w:r>
    </w:p>
    <w:p w14:paraId="1CF499EA" w14:textId="29C06B69" w:rsidR="004E1125" w:rsidRPr="00177956" w:rsidRDefault="009513F1" w:rsidP="00F87A99">
      <w:pPr>
        <w:numPr>
          <w:ilvl w:val="0"/>
          <w:numId w:val="25"/>
        </w:numPr>
        <w:tabs>
          <w:tab w:val="clear" w:pos="576"/>
        </w:tabs>
        <w:spacing w:line="360" w:lineRule="auto"/>
        <w:ind w:left="2410" w:right="72" w:hanging="567"/>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Company has elected to convene a meeting of </w:t>
      </w:r>
      <w:r w:rsidR="00947081">
        <w:rPr>
          <w:rFonts w:ascii="Tahoma" w:eastAsia="Verdana" w:hAnsi="Tahoma" w:cs="Tahoma"/>
          <w:sz w:val="18"/>
          <w:szCs w:val="18"/>
          <w:lang w:val="en-AU"/>
        </w:rPr>
        <w:t>M</w:t>
      </w:r>
      <w:r w:rsidRPr="00177956">
        <w:rPr>
          <w:rFonts w:ascii="Tahoma" w:eastAsia="Verdana" w:hAnsi="Tahoma" w:cs="Tahoma"/>
          <w:sz w:val="18"/>
          <w:szCs w:val="18"/>
          <w:lang w:val="en-AU"/>
        </w:rPr>
        <w:t xml:space="preserve">embers as the annual general meeting and all the </w:t>
      </w:r>
      <w:r w:rsidR="00947081">
        <w:rPr>
          <w:rFonts w:ascii="Tahoma" w:eastAsia="Verdana" w:hAnsi="Tahoma" w:cs="Tahoma"/>
          <w:sz w:val="18"/>
          <w:szCs w:val="18"/>
          <w:lang w:val="en-AU"/>
        </w:rPr>
        <w:t>M</w:t>
      </w:r>
      <w:r w:rsidRPr="00177956">
        <w:rPr>
          <w:rFonts w:ascii="Tahoma" w:eastAsia="Verdana" w:hAnsi="Tahoma" w:cs="Tahoma"/>
          <w:sz w:val="18"/>
          <w:szCs w:val="18"/>
          <w:lang w:val="en-AU"/>
        </w:rPr>
        <w:t>embers entitled to attend and vote agree; or</w:t>
      </w:r>
    </w:p>
    <w:p w14:paraId="6EC1708F" w14:textId="0BCDA9A6" w:rsidR="004E1125" w:rsidRPr="00177956" w:rsidRDefault="009513F1" w:rsidP="00F87A99">
      <w:pPr>
        <w:numPr>
          <w:ilvl w:val="0"/>
          <w:numId w:val="25"/>
        </w:numPr>
        <w:tabs>
          <w:tab w:val="clear" w:pos="576"/>
        </w:tabs>
        <w:spacing w:line="360" w:lineRule="auto"/>
        <w:ind w:left="2410" w:right="72"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those </w:t>
      </w:r>
      <w:r w:rsidR="00947081">
        <w:rPr>
          <w:rFonts w:ascii="Tahoma" w:eastAsia="Verdana" w:hAnsi="Tahoma" w:cs="Tahoma"/>
          <w:sz w:val="18"/>
          <w:szCs w:val="18"/>
          <w:lang w:val="en-AU"/>
        </w:rPr>
        <w:t>M</w:t>
      </w:r>
      <w:r w:rsidRPr="00177956">
        <w:rPr>
          <w:rFonts w:ascii="Tahoma" w:eastAsia="Verdana" w:hAnsi="Tahoma" w:cs="Tahoma"/>
          <w:sz w:val="18"/>
          <w:szCs w:val="18"/>
          <w:lang w:val="en-AU"/>
        </w:rPr>
        <w:t>embers, who together have power to cast at least 95% of the votes that may be cast at the meeting, agree; and</w:t>
      </w:r>
    </w:p>
    <w:p w14:paraId="66EFC1B5" w14:textId="6CDD1866" w:rsidR="004E1125" w:rsidRPr="00177956" w:rsidRDefault="009513F1" w:rsidP="00F87A99">
      <w:pPr>
        <w:pStyle w:val="ListParagraph"/>
        <w:numPr>
          <w:ilvl w:val="0"/>
          <w:numId w:val="45"/>
        </w:numPr>
        <w:tabs>
          <w:tab w:val="left" w:pos="1080"/>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meeting is not convened to remove or appoint a Director or to remove an</w:t>
      </w:r>
      <w:r w:rsidR="00160522"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auditor.</w:t>
      </w:r>
    </w:p>
    <w:p w14:paraId="16E71938" w14:textId="13DE2C4B" w:rsidR="004E1125" w:rsidRPr="00177956" w:rsidRDefault="009513F1" w:rsidP="007C6424">
      <w:pPr>
        <w:pStyle w:val="ChapterSubHeading"/>
      </w:pPr>
      <w:r w:rsidRPr="00177956">
        <w:tab/>
      </w:r>
      <w:bookmarkStart w:id="57" w:name="_Toc436647681"/>
      <w:r w:rsidRPr="00177956">
        <w:t>4.</w:t>
      </w:r>
      <w:r w:rsidR="001B33DE">
        <w:t>7</w:t>
      </w:r>
      <w:r w:rsidRPr="00177956">
        <w:tab/>
        <w:t>Postponement or cancellation</w:t>
      </w:r>
      <w:bookmarkEnd w:id="57"/>
    </w:p>
    <w:p w14:paraId="3ABF325D" w14:textId="306397EF" w:rsidR="004E1125" w:rsidRPr="00177956" w:rsidRDefault="009513F1" w:rsidP="00F87A99">
      <w:pPr>
        <w:spacing w:line="360" w:lineRule="auto"/>
        <w:ind w:left="648"/>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Subject to </w:t>
      </w:r>
      <w:r w:rsidR="00947081">
        <w:rPr>
          <w:rFonts w:ascii="Tahoma" w:eastAsia="Verdana" w:hAnsi="Tahoma" w:cs="Tahoma"/>
          <w:sz w:val="18"/>
          <w:szCs w:val="18"/>
          <w:lang w:val="en-AU"/>
        </w:rPr>
        <w:t>clauses</w:t>
      </w:r>
      <w:r w:rsidR="00947081"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4.1 and 4.2(c), the Board may:</w:t>
      </w:r>
    </w:p>
    <w:p w14:paraId="53FBFC64" w14:textId="3CEFFB82" w:rsidR="004E1125" w:rsidRPr="00177956" w:rsidRDefault="009513F1" w:rsidP="00F87A99">
      <w:pPr>
        <w:numPr>
          <w:ilvl w:val="0"/>
          <w:numId w:val="26"/>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postpone a meeting of </w:t>
      </w:r>
      <w:r w:rsidR="00947081">
        <w:rPr>
          <w:rFonts w:ascii="Tahoma" w:eastAsia="Verdana" w:hAnsi="Tahoma" w:cs="Tahoma"/>
          <w:sz w:val="18"/>
          <w:szCs w:val="18"/>
          <w:lang w:val="en-AU"/>
        </w:rPr>
        <w:t>M</w:t>
      </w:r>
      <w:r w:rsidRPr="00177956">
        <w:rPr>
          <w:rFonts w:ascii="Tahoma" w:eastAsia="Verdana" w:hAnsi="Tahoma" w:cs="Tahoma"/>
          <w:sz w:val="18"/>
          <w:szCs w:val="18"/>
          <w:lang w:val="en-AU"/>
        </w:rPr>
        <w:t>embers;</w:t>
      </w:r>
    </w:p>
    <w:p w14:paraId="050E63AB" w14:textId="40B6E4A3" w:rsidR="004E1125" w:rsidRPr="00177956" w:rsidRDefault="009513F1" w:rsidP="00F87A99">
      <w:pPr>
        <w:numPr>
          <w:ilvl w:val="0"/>
          <w:numId w:val="26"/>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cancel a meeting of </w:t>
      </w:r>
      <w:r w:rsidR="00947081">
        <w:rPr>
          <w:rFonts w:ascii="Tahoma" w:eastAsia="Verdana" w:hAnsi="Tahoma" w:cs="Tahoma"/>
          <w:sz w:val="18"/>
          <w:szCs w:val="18"/>
          <w:lang w:val="en-AU"/>
        </w:rPr>
        <w:t>M</w:t>
      </w:r>
      <w:r w:rsidRPr="00177956">
        <w:rPr>
          <w:rFonts w:ascii="Tahoma" w:eastAsia="Verdana" w:hAnsi="Tahoma" w:cs="Tahoma"/>
          <w:sz w:val="18"/>
          <w:szCs w:val="18"/>
          <w:lang w:val="en-AU"/>
        </w:rPr>
        <w:t>embers; or</w:t>
      </w:r>
    </w:p>
    <w:p w14:paraId="14125AB6" w14:textId="77777777" w:rsidR="004E1125" w:rsidRPr="00177956" w:rsidRDefault="009513F1" w:rsidP="00F87A99">
      <w:pPr>
        <w:numPr>
          <w:ilvl w:val="0"/>
          <w:numId w:val="26"/>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change the place for a general meeting,</w:t>
      </w:r>
    </w:p>
    <w:p w14:paraId="1F2EA573" w14:textId="77777777" w:rsidR="004E1125" w:rsidRPr="00177956" w:rsidRDefault="009513F1" w:rsidP="00F87A99">
      <w:pPr>
        <w:spacing w:line="360" w:lineRule="auto"/>
        <w:ind w:left="648" w:right="72"/>
        <w:textAlignment w:val="baseline"/>
        <w:rPr>
          <w:rFonts w:ascii="Tahoma" w:eastAsia="Verdana" w:hAnsi="Tahoma" w:cs="Tahoma"/>
          <w:sz w:val="18"/>
          <w:szCs w:val="18"/>
          <w:lang w:val="en-AU"/>
        </w:rPr>
      </w:pPr>
      <w:r w:rsidRPr="00177956">
        <w:rPr>
          <w:rFonts w:ascii="Tahoma" w:eastAsia="Verdana" w:hAnsi="Tahoma" w:cs="Tahoma"/>
          <w:sz w:val="18"/>
          <w:szCs w:val="18"/>
          <w:lang w:val="en-AU"/>
        </w:rPr>
        <w:t>by written notice given individually to of those entitled to be given notice of the meeting.</w:t>
      </w:r>
    </w:p>
    <w:p w14:paraId="5B8E027E" w14:textId="62E646E5" w:rsidR="004E1125" w:rsidRPr="00177956" w:rsidRDefault="009513F1" w:rsidP="007C6424">
      <w:pPr>
        <w:pStyle w:val="ChapterSubHeading"/>
      </w:pPr>
      <w:bookmarkStart w:id="58" w:name="_Toc436647682"/>
      <w:r w:rsidRPr="00177956">
        <w:t>4.</w:t>
      </w:r>
      <w:r w:rsidR="001B33DE">
        <w:t>8</w:t>
      </w:r>
      <w:r w:rsidRPr="00177956">
        <w:t xml:space="preserve"> </w:t>
      </w:r>
      <w:r w:rsidR="00D84A5E" w:rsidRPr="00177956">
        <w:tab/>
      </w:r>
      <w:r w:rsidRPr="00177956">
        <w:t>Fresh notice</w:t>
      </w:r>
      <w:bookmarkEnd w:id="58"/>
    </w:p>
    <w:p w14:paraId="7202942E" w14:textId="1595BBC6" w:rsidR="004E1125" w:rsidRPr="00177956" w:rsidRDefault="009513F1" w:rsidP="00F87A99">
      <w:pPr>
        <w:spacing w:line="360" w:lineRule="auto"/>
        <w:ind w:left="648" w:right="72"/>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If a meeting of </w:t>
      </w:r>
      <w:r w:rsidR="00947081">
        <w:rPr>
          <w:rFonts w:ascii="Tahoma" w:eastAsia="Verdana" w:hAnsi="Tahoma" w:cs="Tahoma"/>
          <w:sz w:val="18"/>
          <w:szCs w:val="18"/>
          <w:lang w:val="en-AU"/>
        </w:rPr>
        <w:t>M</w:t>
      </w:r>
      <w:r w:rsidRPr="00177956">
        <w:rPr>
          <w:rFonts w:ascii="Tahoma" w:eastAsia="Verdana" w:hAnsi="Tahoma" w:cs="Tahoma"/>
          <w:sz w:val="18"/>
          <w:szCs w:val="18"/>
          <w:lang w:val="en-AU"/>
        </w:rPr>
        <w:t>embers is postponed or adjourned for one month or mo</w:t>
      </w:r>
      <w:r w:rsidR="00160522" w:rsidRPr="00177956">
        <w:rPr>
          <w:rFonts w:ascii="Tahoma" w:eastAsia="Verdana" w:hAnsi="Tahoma" w:cs="Tahoma"/>
          <w:sz w:val="18"/>
          <w:szCs w:val="18"/>
          <w:lang w:val="en-AU"/>
        </w:rPr>
        <w:t xml:space="preserve">re, the Company must give </w:t>
      </w:r>
      <w:r w:rsidRPr="00177956">
        <w:rPr>
          <w:rFonts w:ascii="Tahoma" w:eastAsia="Verdana" w:hAnsi="Tahoma" w:cs="Tahoma"/>
          <w:sz w:val="18"/>
          <w:szCs w:val="18"/>
          <w:lang w:val="en-AU"/>
        </w:rPr>
        <w:t>new notice of the resumed meeting.</w:t>
      </w:r>
    </w:p>
    <w:p w14:paraId="67FBA4F1" w14:textId="0C2F8C27" w:rsidR="004E1125" w:rsidRPr="00177956" w:rsidRDefault="009513F1" w:rsidP="007C6424">
      <w:pPr>
        <w:pStyle w:val="ChapterSubHeading"/>
      </w:pPr>
      <w:bookmarkStart w:id="59" w:name="_Toc436647683"/>
      <w:r w:rsidRPr="00177956">
        <w:t>4.</w:t>
      </w:r>
      <w:r w:rsidR="001B33DE">
        <w:t>9</w:t>
      </w:r>
      <w:r w:rsidRPr="00177956">
        <w:t xml:space="preserve"> </w:t>
      </w:r>
      <w:r w:rsidR="00D84A5E" w:rsidRPr="00177956">
        <w:tab/>
      </w:r>
      <w:r w:rsidRPr="00177956">
        <w:t>Accidental omission</w:t>
      </w:r>
      <w:bookmarkEnd w:id="59"/>
    </w:p>
    <w:p w14:paraId="0A28C224" w14:textId="58E0B8EA" w:rsidR="004E1125" w:rsidRDefault="009513F1" w:rsidP="00F87A99">
      <w:pPr>
        <w:spacing w:line="360" w:lineRule="auto"/>
        <w:ind w:left="648" w:right="72"/>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accidental omission to give notice to, or the non-receipt of notice by, any of those</w:t>
      </w:r>
      <w:r w:rsidR="00160522"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 xml:space="preserve">entitled to it does not invalidate any resolution passed at a meeting of </w:t>
      </w:r>
      <w:r w:rsidR="00947081">
        <w:rPr>
          <w:rFonts w:ascii="Tahoma" w:eastAsia="Verdana" w:hAnsi="Tahoma" w:cs="Tahoma"/>
          <w:sz w:val="18"/>
          <w:szCs w:val="18"/>
          <w:lang w:val="en-AU"/>
        </w:rPr>
        <w:t>M</w:t>
      </w:r>
      <w:r w:rsidRPr="00177956">
        <w:rPr>
          <w:rFonts w:ascii="Tahoma" w:eastAsia="Verdana" w:hAnsi="Tahoma" w:cs="Tahoma"/>
          <w:sz w:val="18"/>
          <w:szCs w:val="18"/>
          <w:lang w:val="en-AU"/>
        </w:rPr>
        <w:t>embers.</w:t>
      </w:r>
    </w:p>
    <w:p w14:paraId="2C16F880" w14:textId="77777777" w:rsidR="005339B5" w:rsidRPr="00177956" w:rsidRDefault="005339B5" w:rsidP="00F87A99">
      <w:pPr>
        <w:spacing w:line="360" w:lineRule="auto"/>
        <w:ind w:left="648" w:right="72"/>
        <w:textAlignment w:val="baseline"/>
        <w:rPr>
          <w:rFonts w:ascii="Tahoma" w:eastAsia="Verdana" w:hAnsi="Tahoma" w:cs="Tahoma"/>
          <w:sz w:val="18"/>
          <w:szCs w:val="18"/>
          <w:lang w:val="en-AU"/>
        </w:rPr>
      </w:pPr>
    </w:p>
    <w:p w14:paraId="3A850256" w14:textId="15C41DFC" w:rsidR="004E1125" w:rsidRDefault="009513F1" w:rsidP="00F87A99">
      <w:pPr>
        <w:pStyle w:val="ChapterHeading"/>
        <w:spacing w:before="0" w:line="360" w:lineRule="auto"/>
        <w:outlineLvl w:val="0"/>
        <w:rPr>
          <w:rFonts w:cs="Tahoma"/>
          <w:spacing w:val="0"/>
          <w:szCs w:val="18"/>
          <w:lang w:val="en-AU"/>
        </w:rPr>
      </w:pPr>
      <w:bookmarkStart w:id="60" w:name="_Toc388432163"/>
      <w:bookmarkStart w:id="61" w:name="_Toc388432222"/>
      <w:bookmarkStart w:id="62" w:name="_Toc388443350"/>
      <w:bookmarkStart w:id="63" w:name="_Toc436647684"/>
      <w:r w:rsidRPr="00177956">
        <w:rPr>
          <w:rFonts w:cs="Tahoma"/>
          <w:spacing w:val="0"/>
          <w:szCs w:val="18"/>
          <w:lang w:val="en-AU"/>
        </w:rPr>
        <w:t>5.</w:t>
      </w:r>
      <w:r w:rsidRPr="00177956">
        <w:rPr>
          <w:rFonts w:cs="Tahoma"/>
          <w:spacing w:val="0"/>
          <w:szCs w:val="18"/>
          <w:lang w:val="en-AU"/>
        </w:rPr>
        <w:tab/>
        <w:t>PROCEEDINGS AT MEETINGS OF MEMBERS</w:t>
      </w:r>
      <w:bookmarkEnd w:id="60"/>
      <w:bookmarkEnd w:id="61"/>
      <w:bookmarkEnd w:id="62"/>
      <w:bookmarkEnd w:id="63"/>
    </w:p>
    <w:p w14:paraId="29C82E94" w14:textId="77777777" w:rsidR="005339B5" w:rsidRPr="00177956" w:rsidRDefault="005339B5" w:rsidP="00F87A99">
      <w:pPr>
        <w:pStyle w:val="ChapterHeading"/>
        <w:spacing w:before="0" w:line="360" w:lineRule="auto"/>
        <w:outlineLvl w:val="0"/>
        <w:rPr>
          <w:rFonts w:cs="Tahoma"/>
          <w:spacing w:val="0"/>
          <w:szCs w:val="18"/>
          <w:lang w:val="en-AU"/>
        </w:rPr>
      </w:pPr>
    </w:p>
    <w:p w14:paraId="1BB764CD" w14:textId="77777777" w:rsidR="004E1125" w:rsidRPr="00177956" w:rsidRDefault="009513F1" w:rsidP="007C6424">
      <w:pPr>
        <w:pStyle w:val="ChapterSubHeading"/>
      </w:pPr>
      <w:bookmarkStart w:id="64" w:name="_Toc436647685"/>
      <w:r w:rsidRPr="00177956">
        <w:t>5.1</w:t>
      </w:r>
      <w:r w:rsidRPr="00177956">
        <w:tab/>
        <w:t>Member present at meeting</w:t>
      </w:r>
      <w:bookmarkEnd w:id="64"/>
    </w:p>
    <w:p w14:paraId="65A2D1DB" w14:textId="119A8772" w:rsidR="004E1125" w:rsidRPr="00177956" w:rsidRDefault="009513F1" w:rsidP="00F87A99">
      <w:pPr>
        <w:spacing w:line="360" w:lineRule="auto"/>
        <w:ind w:left="1080"/>
        <w:jc w:val="both"/>
        <w:textAlignment w:val="baseline"/>
        <w:rPr>
          <w:rFonts w:ascii="Tahoma" w:eastAsia="Verdana" w:hAnsi="Tahoma" w:cs="Tahoma"/>
          <w:b/>
          <w:sz w:val="18"/>
          <w:szCs w:val="18"/>
          <w:lang w:val="en-AU"/>
        </w:rPr>
      </w:pPr>
      <w:r w:rsidRPr="00177956">
        <w:rPr>
          <w:rFonts w:ascii="Tahoma" w:eastAsia="Verdana" w:hAnsi="Tahoma" w:cs="Tahoma"/>
          <w:sz w:val="18"/>
          <w:szCs w:val="18"/>
          <w:lang w:val="en-AU"/>
        </w:rPr>
        <w:t>If</w:t>
      </w:r>
      <w:r w:rsidRPr="00177956">
        <w:rPr>
          <w:rFonts w:ascii="Tahoma" w:eastAsia="Verdana" w:hAnsi="Tahoma" w:cs="Tahoma"/>
          <w:b/>
          <w:sz w:val="18"/>
          <w:szCs w:val="18"/>
          <w:lang w:val="en-AU"/>
        </w:rPr>
        <w:t xml:space="preserve"> </w:t>
      </w:r>
      <w:r w:rsidRPr="00177956">
        <w:rPr>
          <w:rFonts w:ascii="Tahoma" w:eastAsia="Verdana" w:hAnsi="Tahoma" w:cs="Tahoma"/>
          <w:sz w:val="18"/>
          <w:szCs w:val="18"/>
          <w:lang w:val="en-AU"/>
        </w:rPr>
        <w:t xml:space="preserve">a </w:t>
      </w:r>
      <w:r w:rsidR="003809E8">
        <w:rPr>
          <w:rFonts w:ascii="Tahoma" w:eastAsia="Verdana" w:hAnsi="Tahoma" w:cs="Tahoma"/>
          <w:sz w:val="18"/>
          <w:szCs w:val="18"/>
          <w:lang w:val="en-AU"/>
        </w:rPr>
        <w:t>M</w:t>
      </w:r>
      <w:r w:rsidRPr="00177956">
        <w:rPr>
          <w:rFonts w:ascii="Tahoma" w:eastAsia="Verdana" w:hAnsi="Tahoma" w:cs="Tahoma"/>
          <w:sz w:val="18"/>
          <w:szCs w:val="18"/>
          <w:lang w:val="en-AU"/>
        </w:rPr>
        <w:t xml:space="preserve">ember has appointed a proxy to act at a meeting of </w:t>
      </w:r>
      <w:r w:rsidR="003809E8">
        <w:rPr>
          <w:rFonts w:ascii="Tahoma" w:eastAsia="Verdana" w:hAnsi="Tahoma" w:cs="Tahoma"/>
          <w:sz w:val="18"/>
          <w:szCs w:val="18"/>
          <w:lang w:val="en-AU"/>
        </w:rPr>
        <w:t>M</w:t>
      </w:r>
      <w:r w:rsidRPr="00177956">
        <w:rPr>
          <w:rFonts w:ascii="Tahoma" w:eastAsia="Verdana" w:hAnsi="Tahoma" w:cs="Tahoma"/>
          <w:sz w:val="18"/>
          <w:szCs w:val="18"/>
          <w:lang w:val="en-AU"/>
        </w:rPr>
        <w:t xml:space="preserve">embers, that </w:t>
      </w:r>
      <w:r w:rsidR="003809E8">
        <w:rPr>
          <w:rFonts w:ascii="Tahoma" w:eastAsia="Verdana" w:hAnsi="Tahoma" w:cs="Tahoma"/>
          <w:sz w:val="18"/>
          <w:szCs w:val="18"/>
          <w:lang w:val="en-AU"/>
        </w:rPr>
        <w:t>M</w:t>
      </w:r>
      <w:r w:rsidRPr="00177956">
        <w:rPr>
          <w:rFonts w:ascii="Tahoma" w:eastAsia="Verdana" w:hAnsi="Tahoma" w:cs="Tahoma"/>
          <w:sz w:val="18"/>
          <w:szCs w:val="18"/>
          <w:lang w:val="en-AU"/>
        </w:rPr>
        <w:t>ember is taken to be present at a meeting</w:t>
      </w:r>
      <w:r w:rsidR="00E20E09" w:rsidRPr="00177956">
        <w:rPr>
          <w:rFonts w:ascii="Tahoma" w:eastAsia="Verdana" w:hAnsi="Tahoma" w:cs="Tahoma"/>
          <w:sz w:val="18"/>
          <w:szCs w:val="18"/>
          <w:lang w:val="en-AU"/>
        </w:rPr>
        <w:t xml:space="preserve"> at which the proxy </w:t>
      </w:r>
      <w:r w:rsidRPr="00177956">
        <w:rPr>
          <w:rFonts w:ascii="Tahoma" w:eastAsia="Verdana" w:hAnsi="Tahoma" w:cs="Tahoma"/>
          <w:sz w:val="18"/>
          <w:szCs w:val="18"/>
          <w:lang w:val="en-AU"/>
        </w:rPr>
        <w:t>is present.</w:t>
      </w:r>
    </w:p>
    <w:p w14:paraId="3259A00B" w14:textId="64CD22FB" w:rsidR="004E1125" w:rsidRPr="00177956" w:rsidRDefault="009513F1" w:rsidP="007C6424">
      <w:pPr>
        <w:pStyle w:val="ChapterSubHeading"/>
      </w:pPr>
      <w:bookmarkStart w:id="65" w:name="_Toc436647686"/>
      <w:r w:rsidRPr="00177956">
        <w:t xml:space="preserve">5.2 </w:t>
      </w:r>
      <w:r w:rsidR="00D84A5E" w:rsidRPr="00177956">
        <w:tab/>
      </w:r>
      <w:r w:rsidRPr="00177956">
        <w:t>Quorum</w:t>
      </w:r>
      <w:bookmarkEnd w:id="65"/>
    </w:p>
    <w:p w14:paraId="335D8589" w14:textId="4F91F286" w:rsidR="004E1125" w:rsidRPr="00177956" w:rsidRDefault="009513F1" w:rsidP="00F87A99">
      <w:pPr>
        <w:numPr>
          <w:ilvl w:val="0"/>
          <w:numId w:val="46"/>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Subject to </w:t>
      </w:r>
      <w:r w:rsidR="00947081">
        <w:rPr>
          <w:rFonts w:ascii="Tahoma" w:eastAsia="Verdana" w:hAnsi="Tahoma" w:cs="Tahoma"/>
          <w:sz w:val="18"/>
          <w:szCs w:val="18"/>
          <w:lang w:val="en-AU"/>
        </w:rPr>
        <w:t xml:space="preserve">clause </w:t>
      </w:r>
      <w:r w:rsidR="00947081"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 xml:space="preserve">5.3(b), the quorum for each meeting of </w:t>
      </w:r>
      <w:r w:rsidR="003809E8">
        <w:rPr>
          <w:rFonts w:ascii="Tahoma" w:eastAsia="Verdana" w:hAnsi="Tahoma" w:cs="Tahoma"/>
          <w:sz w:val="18"/>
          <w:szCs w:val="18"/>
          <w:lang w:val="en-AU"/>
        </w:rPr>
        <w:t>M</w:t>
      </w:r>
      <w:r w:rsidRPr="00177956">
        <w:rPr>
          <w:rFonts w:ascii="Tahoma" w:eastAsia="Verdana" w:hAnsi="Tahoma" w:cs="Tahoma"/>
          <w:sz w:val="18"/>
          <w:szCs w:val="18"/>
          <w:lang w:val="en-AU"/>
        </w:rPr>
        <w:t xml:space="preserve">embers </w:t>
      </w:r>
      <w:r w:rsidR="00E20E09" w:rsidRPr="00177956">
        <w:rPr>
          <w:rFonts w:ascii="Tahoma" w:eastAsia="Verdana" w:hAnsi="Tahoma" w:cs="Tahoma"/>
          <w:sz w:val="18"/>
          <w:szCs w:val="18"/>
          <w:lang w:val="en-AU"/>
        </w:rPr>
        <w:t xml:space="preserve">the number of board </w:t>
      </w:r>
      <w:r w:rsidR="003809E8">
        <w:rPr>
          <w:rFonts w:ascii="Tahoma" w:eastAsia="Verdana" w:hAnsi="Tahoma" w:cs="Tahoma"/>
          <w:sz w:val="18"/>
          <w:szCs w:val="18"/>
          <w:lang w:val="en-AU"/>
        </w:rPr>
        <w:t>M</w:t>
      </w:r>
      <w:r w:rsidRPr="00177956">
        <w:rPr>
          <w:rFonts w:ascii="Tahoma" w:eastAsia="Verdana" w:hAnsi="Tahoma" w:cs="Tahoma"/>
          <w:sz w:val="18"/>
          <w:szCs w:val="18"/>
          <w:lang w:val="en-AU"/>
        </w:rPr>
        <w:t xml:space="preserve">embers </w:t>
      </w:r>
      <w:r w:rsidR="00E20E09" w:rsidRPr="00177956">
        <w:rPr>
          <w:rFonts w:ascii="Tahoma" w:eastAsia="Verdana" w:hAnsi="Tahoma" w:cs="Tahoma"/>
          <w:sz w:val="18"/>
          <w:szCs w:val="18"/>
          <w:lang w:val="en-AU"/>
        </w:rPr>
        <w:t xml:space="preserve">plus one </w:t>
      </w:r>
      <w:r w:rsidRPr="00177956">
        <w:rPr>
          <w:rFonts w:ascii="Tahoma" w:eastAsia="Verdana" w:hAnsi="Tahoma" w:cs="Tahoma"/>
          <w:sz w:val="18"/>
          <w:szCs w:val="18"/>
          <w:lang w:val="en-AU"/>
        </w:rPr>
        <w:t>who are entitled to vote.</w:t>
      </w:r>
    </w:p>
    <w:p w14:paraId="25D8B3CF" w14:textId="08A555D2" w:rsidR="004E1125" w:rsidRPr="00177956" w:rsidRDefault="009513F1" w:rsidP="00F87A99">
      <w:pPr>
        <w:numPr>
          <w:ilvl w:val="0"/>
          <w:numId w:val="46"/>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Each </w:t>
      </w:r>
      <w:r w:rsidR="003809E8">
        <w:rPr>
          <w:rFonts w:ascii="Tahoma" w:eastAsia="Verdana" w:hAnsi="Tahoma" w:cs="Tahoma"/>
          <w:sz w:val="18"/>
          <w:szCs w:val="18"/>
          <w:lang w:val="en-AU"/>
        </w:rPr>
        <w:t>M</w:t>
      </w:r>
      <w:r w:rsidRPr="00177956">
        <w:rPr>
          <w:rFonts w:ascii="Tahoma" w:eastAsia="Verdana" w:hAnsi="Tahoma" w:cs="Tahoma"/>
          <w:sz w:val="18"/>
          <w:szCs w:val="18"/>
          <w:lang w:val="en-AU"/>
        </w:rPr>
        <w:t>ember present may only be counted once toward a quorum.</w:t>
      </w:r>
    </w:p>
    <w:p w14:paraId="0576DA47" w14:textId="704ADF0D" w:rsidR="004E1125" w:rsidRPr="00177956" w:rsidRDefault="009513F1" w:rsidP="00F87A99">
      <w:pPr>
        <w:numPr>
          <w:ilvl w:val="0"/>
          <w:numId w:val="46"/>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if a </w:t>
      </w:r>
      <w:r w:rsidR="003809E8">
        <w:rPr>
          <w:rFonts w:ascii="Tahoma" w:eastAsia="Verdana" w:hAnsi="Tahoma" w:cs="Tahoma"/>
          <w:sz w:val="18"/>
          <w:szCs w:val="18"/>
          <w:lang w:val="en-AU"/>
        </w:rPr>
        <w:t>M</w:t>
      </w:r>
      <w:r w:rsidRPr="00177956">
        <w:rPr>
          <w:rFonts w:ascii="Tahoma" w:eastAsia="Verdana" w:hAnsi="Tahoma" w:cs="Tahoma"/>
          <w:sz w:val="18"/>
          <w:szCs w:val="18"/>
          <w:lang w:val="en-AU"/>
        </w:rPr>
        <w:t>ember has appointed more than one proxy only one of them may be counted towards a quorum.</w:t>
      </w:r>
    </w:p>
    <w:p w14:paraId="3BA0939C" w14:textId="77777777" w:rsidR="004E1125" w:rsidRPr="00177956" w:rsidRDefault="009513F1" w:rsidP="007C6424">
      <w:pPr>
        <w:pStyle w:val="ChapterSubHeading"/>
      </w:pPr>
      <w:bookmarkStart w:id="66" w:name="_Toc436647687"/>
      <w:r w:rsidRPr="00177956">
        <w:t>5.3</w:t>
      </w:r>
      <w:r w:rsidRPr="00177956">
        <w:tab/>
        <w:t>Quorum not present</w:t>
      </w:r>
      <w:bookmarkEnd w:id="66"/>
    </w:p>
    <w:p w14:paraId="1A4B9BE5" w14:textId="76E0CFCA" w:rsidR="004E1125" w:rsidRPr="00177956" w:rsidRDefault="0001582D" w:rsidP="00F87A99">
      <w:pPr>
        <w:spacing w:line="360" w:lineRule="auto"/>
        <w:ind w:left="1080"/>
        <w:jc w:val="both"/>
        <w:textAlignment w:val="baseline"/>
        <w:rPr>
          <w:rFonts w:ascii="Tahoma" w:eastAsia="Verdana" w:hAnsi="Tahoma" w:cs="Tahoma"/>
          <w:sz w:val="18"/>
          <w:szCs w:val="18"/>
          <w:lang w:val="en-AU"/>
        </w:rPr>
      </w:pPr>
      <w:r>
        <w:rPr>
          <w:rFonts w:ascii="Tahoma" w:eastAsia="Verdana" w:hAnsi="Tahoma" w:cs="Tahoma"/>
          <w:sz w:val="18"/>
          <w:szCs w:val="18"/>
          <w:lang w:val="en-AU"/>
        </w:rPr>
        <w:t>I</w:t>
      </w:r>
      <w:r w:rsidRPr="00177956">
        <w:rPr>
          <w:rFonts w:ascii="Tahoma" w:eastAsia="Verdana" w:hAnsi="Tahoma" w:cs="Tahoma"/>
          <w:sz w:val="18"/>
          <w:szCs w:val="18"/>
          <w:lang w:val="en-AU"/>
        </w:rPr>
        <w:t xml:space="preserve">f </w:t>
      </w:r>
      <w:r w:rsidR="009513F1" w:rsidRPr="00177956">
        <w:rPr>
          <w:rFonts w:ascii="Tahoma" w:eastAsia="Verdana" w:hAnsi="Tahoma" w:cs="Tahoma"/>
          <w:sz w:val="18"/>
          <w:szCs w:val="18"/>
          <w:lang w:val="en-AU"/>
        </w:rPr>
        <w:t xml:space="preserve">a quorum is not present within 15 minutes after the time for which a meeting of </w:t>
      </w:r>
      <w:r w:rsidR="003809E8">
        <w:rPr>
          <w:rFonts w:ascii="Tahoma" w:eastAsia="Verdana" w:hAnsi="Tahoma" w:cs="Tahoma"/>
          <w:sz w:val="18"/>
          <w:szCs w:val="18"/>
          <w:lang w:val="en-AU"/>
        </w:rPr>
        <w:t>M</w:t>
      </w:r>
      <w:r w:rsidR="009513F1" w:rsidRPr="00177956">
        <w:rPr>
          <w:rFonts w:ascii="Tahoma" w:eastAsia="Verdana" w:hAnsi="Tahoma" w:cs="Tahoma"/>
          <w:sz w:val="18"/>
          <w:szCs w:val="18"/>
          <w:lang w:val="en-AU"/>
        </w:rPr>
        <w:t>embers is called:</w:t>
      </w:r>
    </w:p>
    <w:p w14:paraId="61A859F6" w14:textId="5371B804" w:rsidR="004E1125" w:rsidRPr="00177956" w:rsidRDefault="009513F1" w:rsidP="00F87A99">
      <w:pPr>
        <w:numPr>
          <w:ilvl w:val="0"/>
          <w:numId w:val="47"/>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meeting is dissolved, if called as a result of a request of members under </w:t>
      </w:r>
      <w:r w:rsidR="00947081">
        <w:rPr>
          <w:rFonts w:ascii="Tahoma" w:eastAsia="Verdana" w:hAnsi="Tahoma" w:cs="Tahoma"/>
          <w:sz w:val="18"/>
          <w:szCs w:val="18"/>
          <w:lang w:val="en-AU"/>
        </w:rPr>
        <w:t>clause</w:t>
      </w:r>
      <w:r w:rsidR="00947081"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4.2(b); and</w:t>
      </w:r>
    </w:p>
    <w:p w14:paraId="12900DEF" w14:textId="77777777" w:rsidR="004E1125" w:rsidRPr="00177956" w:rsidRDefault="009513F1" w:rsidP="00F87A99">
      <w:pPr>
        <w:numPr>
          <w:ilvl w:val="0"/>
          <w:numId w:val="47"/>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in any other case:</w:t>
      </w:r>
    </w:p>
    <w:p w14:paraId="3B733BF4" w14:textId="46FCB58E" w:rsidR="004E1125" w:rsidRPr="00177956" w:rsidRDefault="009513F1" w:rsidP="00F87A99">
      <w:pPr>
        <w:numPr>
          <w:ilvl w:val="0"/>
          <w:numId w:val="48"/>
        </w:numPr>
        <w:tabs>
          <w:tab w:val="clear" w:pos="576"/>
        </w:tabs>
        <w:spacing w:line="360" w:lineRule="auto"/>
        <w:ind w:left="2410" w:right="72" w:hanging="567"/>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lastRenderedPageBreak/>
        <w:t xml:space="preserve">the meeting is adjourned to the date, time and place that the Board decides and notifies to </w:t>
      </w:r>
      <w:r w:rsidR="003809E8">
        <w:rPr>
          <w:rFonts w:ascii="Tahoma" w:eastAsia="Verdana" w:hAnsi="Tahoma" w:cs="Tahoma"/>
          <w:sz w:val="18"/>
          <w:szCs w:val="18"/>
          <w:lang w:val="en-AU"/>
        </w:rPr>
        <w:t>M</w:t>
      </w:r>
      <w:r w:rsidRPr="00177956">
        <w:rPr>
          <w:rFonts w:ascii="Tahoma" w:eastAsia="Verdana" w:hAnsi="Tahoma" w:cs="Tahoma"/>
          <w:sz w:val="18"/>
          <w:szCs w:val="18"/>
          <w:lang w:val="en-AU"/>
        </w:rPr>
        <w:t>embers, and if no decision is notified before then, to the same time on the same day in the next week at the same place; and</w:t>
      </w:r>
    </w:p>
    <w:p w14:paraId="4ECFC6F9" w14:textId="2ECCB574" w:rsidR="004E1125" w:rsidRPr="00177956" w:rsidRDefault="009513F1" w:rsidP="00F87A99">
      <w:pPr>
        <w:numPr>
          <w:ilvl w:val="0"/>
          <w:numId w:val="48"/>
        </w:numPr>
        <w:tabs>
          <w:tab w:val="clear" w:pos="576"/>
        </w:tabs>
        <w:spacing w:line="360" w:lineRule="auto"/>
        <w:ind w:left="2410" w:right="72" w:hanging="567"/>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if a quorum, which, for the purposes of this </w:t>
      </w:r>
      <w:r w:rsidR="00947081">
        <w:rPr>
          <w:rFonts w:ascii="Tahoma" w:eastAsia="Verdana" w:hAnsi="Tahoma" w:cs="Tahoma"/>
          <w:sz w:val="18"/>
          <w:szCs w:val="18"/>
          <w:lang w:val="en-AU"/>
        </w:rPr>
        <w:t>clause</w:t>
      </w:r>
      <w:r w:rsidR="00947081"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5.3(b) is 5 members, is not present at the adjourned meeting, the meeting is dissolved.</w:t>
      </w:r>
    </w:p>
    <w:p w14:paraId="17E430EC" w14:textId="77777777" w:rsidR="004E1125" w:rsidRPr="00177956" w:rsidRDefault="009513F1" w:rsidP="007C6424">
      <w:pPr>
        <w:pStyle w:val="ChapterSubHeading"/>
      </w:pPr>
      <w:r w:rsidRPr="00177956">
        <w:tab/>
      </w:r>
      <w:bookmarkStart w:id="67" w:name="_Toc436647688"/>
      <w:r w:rsidRPr="00177956">
        <w:t>5.4</w:t>
      </w:r>
      <w:r w:rsidRPr="00177956">
        <w:tab/>
        <w:t>Chairing meetings of members</w:t>
      </w:r>
      <w:bookmarkEnd w:id="67"/>
    </w:p>
    <w:p w14:paraId="28358D0D" w14:textId="2361076B" w:rsidR="004E1125" w:rsidRPr="00177956" w:rsidRDefault="00463650" w:rsidP="00F87A99">
      <w:pPr>
        <w:numPr>
          <w:ilvl w:val="0"/>
          <w:numId w:val="49"/>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w:t>
      </w:r>
      <w:r w:rsidR="0001582D">
        <w:rPr>
          <w:rFonts w:ascii="Tahoma" w:eastAsia="Verdana" w:hAnsi="Tahoma" w:cs="Tahoma"/>
          <w:sz w:val="18"/>
          <w:szCs w:val="18"/>
          <w:lang w:val="en-AU"/>
        </w:rPr>
        <w:t>Chairman</w:t>
      </w:r>
      <w:r w:rsidR="0001582D" w:rsidRPr="00177956">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 xml:space="preserve">may chair meetings of </w:t>
      </w:r>
      <w:r w:rsidR="003809E8">
        <w:rPr>
          <w:rFonts w:ascii="Tahoma" w:eastAsia="Verdana" w:hAnsi="Tahoma" w:cs="Tahoma"/>
          <w:sz w:val="18"/>
          <w:szCs w:val="18"/>
          <w:lang w:val="en-AU"/>
        </w:rPr>
        <w:t>M</w:t>
      </w:r>
      <w:r w:rsidR="009513F1" w:rsidRPr="00177956">
        <w:rPr>
          <w:rFonts w:ascii="Tahoma" w:eastAsia="Verdana" w:hAnsi="Tahoma" w:cs="Tahoma"/>
          <w:sz w:val="18"/>
          <w:szCs w:val="18"/>
          <w:lang w:val="en-AU"/>
        </w:rPr>
        <w:t>embers.</w:t>
      </w:r>
    </w:p>
    <w:p w14:paraId="2970F1DB" w14:textId="15F296FF" w:rsidR="004E1125" w:rsidRPr="00177956" w:rsidRDefault="009513F1" w:rsidP="00F87A99">
      <w:pPr>
        <w:numPr>
          <w:ilvl w:val="0"/>
          <w:numId w:val="49"/>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If there is no </w:t>
      </w:r>
      <w:r w:rsidR="0001582D">
        <w:rPr>
          <w:rFonts w:ascii="Tahoma" w:eastAsia="Verdana" w:hAnsi="Tahoma" w:cs="Tahoma"/>
          <w:sz w:val="18"/>
          <w:szCs w:val="18"/>
          <w:lang w:val="en-AU"/>
        </w:rPr>
        <w:t>Chairman</w:t>
      </w:r>
      <w:r w:rsidR="0001582D" w:rsidRPr="00177956">
        <w:rPr>
          <w:rFonts w:ascii="Tahoma" w:eastAsia="Verdana" w:hAnsi="Tahoma" w:cs="Tahoma"/>
          <w:sz w:val="18"/>
          <w:szCs w:val="18"/>
          <w:lang w:val="en-AU"/>
        </w:rPr>
        <w:t xml:space="preserve"> </w:t>
      </w:r>
      <w:r w:rsidR="00463650" w:rsidRPr="00177956">
        <w:rPr>
          <w:rFonts w:ascii="Tahoma" w:eastAsia="Verdana" w:hAnsi="Tahoma" w:cs="Tahoma"/>
          <w:sz w:val="18"/>
          <w:szCs w:val="18"/>
          <w:lang w:val="en-AU"/>
        </w:rPr>
        <w:t xml:space="preserve">or if the </w:t>
      </w:r>
      <w:r w:rsidR="0001582D">
        <w:rPr>
          <w:rFonts w:ascii="Tahoma" w:eastAsia="Verdana" w:hAnsi="Tahoma" w:cs="Tahoma"/>
          <w:sz w:val="18"/>
          <w:szCs w:val="18"/>
          <w:lang w:val="en-AU"/>
        </w:rPr>
        <w:t>Chairman</w:t>
      </w:r>
      <w:r w:rsidR="0001582D" w:rsidRPr="00177956">
        <w:rPr>
          <w:rFonts w:ascii="Tahoma" w:eastAsia="Verdana" w:hAnsi="Tahoma" w:cs="Tahoma"/>
          <w:sz w:val="18"/>
          <w:szCs w:val="18"/>
          <w:lang w:val="en-AU"/>
        </w:rPr>
        <w:t xml:space="preserve"> </w:t>
      </w:r>
      <w:r w:rsidR="00E20E09" w:rsidRPr="00177956">
        <w:rPr>
          <w:rFonts w:ascii="Tahoma" w:eastAsia="Verdana" w:hAnsi="Tahoma" w:cs="Tahoma"/>
          <w:sz w:val="18"/>
          <w:szCs w:val="18"/>
          <w:lang w:val="en-AU"/>
        </w:rPr>
        <w:t xml:space="preserve">is unable or unwilling to chair the meeting, </w:t>
      </w:r>
      <w:r w:rsidRPr="00177956">
        <w:rPr>
          <w:rFonts w:ascii="Tahoma" w:eastAsia="Verdana" w:hAnsi="Tahoma" w:cs="Tahoma"/>
          <w:sz w:val="18"/>
          <w:szCs w:val="18"/>
          <w:lang w:val="en-AU"/>
        </w:rPr>
        <w:t xml:space="preserve">the </w:t>
      </w:r>
      <w:r w:rsidR="003809E8">
        <w:rPr>
          <w:rFonts w:ascii="Tahoma" w:eastAsia="Verdana" w:hAnsi="Tahoma" w:cs="Tahoma"/>
          <w:sz w:val="18"/>
          <w:szCs w:val="18"/>
          <w:lang w:val="en-AU"/>
        </w:rPr>
        <w:t>M</w:t>
      </w:r>
      <w:r w:rsidRPr="00177956">
        <w:rPr>
          <w:rFonts w:ascii="Tahoma" w:eastAsia="Verdana" w:hAnsi="Tahoma" w:cs="Tahoma"/>
          <w:sz w:val="18"/>
          <w:szCs w:val="18"/>
          <w:lang w:val="en-AU"/>
        </w:rPr>
        <w:t>embers present must elect a Director present to chair the meeting.</w:t>
      </w:r>
    </w:p>
    <w:p w14:paraId="7CC671B0" w14:textId="0BC7C545" w:rsidR="004E1125" w:rsidRPr="00177956" w:rsidRDefault="009513F1" w:rsidP="00F87A99">
      <w:pPr>
        <w:numPr>
          <w:ilvl w:val="0"/>
          <w:numId w:val="49"/>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If no Director is present or if all Directors present declined to take the chair, the</w:t>
      </w:r>
      <w:r w:rsidR="00E85EEC" w:rsidRPr="00177956">
        <w:rPr>
          <w:rFonts w:ascii="Tahoma" w:eastAsia="Verdana" w:hAnsi="Tahoma" w:cs="Tahoma"/>
          <w:sz w:val="18"/>
          <w:szCs w:val="18"/>
          <w:lang w:val="en-AU"/>
        </w:rPr>
        <w:t xml:space="preserve"> </w:t>
      </w:r>
      <w:r w:rsidR="003809E8">
        <w:rPr>
          <w:rFonts w:ascii="Tahoma" w:eastAsia="Verdana" w:hAnsi="Tahoma" w:cs="Tahoma"/>
          <w:sz w:val="18"/>
          <w:szCs w:val="18"/>
          <w:lang w:val="en-AU"/>
        </w:rPr>
        <w:t>M</w:t>
      </w:r>
      <w:r w:rsidRPr="00177956">
        <w:rPr>
          <w:rFonts w:ascii="Tahoma" w:eastAsia="Verdana" w:hAnsi="Tahoma" w:cs="Tahoma"/>
          <w:sz w:val="18"/>
          <w:szCs w:val="18"/>
          <w:lang w:val="en-AU"/>
        </w:rPr>
        <w:t xml:space="preserve">embers present must elect a </w:t>
      </w:r>
      <w:r w:rsidR="00947081">
        <w:rPr>
          <w:rFonts w:ascii="Tahoma" w:eastAsia="Verdana" w:hAnsi="Tahoma" w:cs="Tahoma"/>
          <w:sz w:val="18"/>
          <w:szCs w:val="18"/>
          <w:lang w:val="en-AU"/>
        </w:rPr>
        <w:t>M</w:t>
      </w:r>
      <w:r w:rsidRPr="00177956">
        <w:rPr>
          <w:rFonts w:ascii="Tahoma" w:eastAsia="Verdana" w:hAnsi="Tahoma" w:cs="Tahoma"/>
          <w:sz w:val="18"/>
          <w:szCs w:val="18"/>
          <w:lang w:val="en-AU"/>
        </w:rPr>
        <w:t>ember present to chair the meeting.</w:t>
      </w:r>
    </w:p>
    <w:p w14:paraId="6404723C" w14:textId="77777777" w:rsidR="004E1125" w:rsidRPr="00177956" w:rsidRDefault="009513F1" w:rsidP="007C6424">
      <w:pPr>
        <w:pStyle w:val="ChapterSubHeading"/>
      </w:pPr>
      <w:r w:rsidRPr="00177956">
        <w:tab/>
      </w:r>
      <w:bookmarkStart w:id="68" w:name="_Toc436647689"/>
      <w:r w:rsidRPr="00177956">
        <w:t>5.5</w:t>
      </w:r>
      <w:r w:rsidRPr="00177956">
        <w:tab/>
        <w:t>Attendance at meetings of members</w:t>
      </w:r>
      <w:bookmarkEnd w:id="68"/>
    </w:p>
    <w:p w14:paraId="199F4709" w14:textId="3845CB25" w:rsidR="004E1125" w:rsidRPr="00177956" w:rsidRDefault="009513F1" w:rsidP="00F87A99">
      <w:pPr>
        <w:numPr>
          <w:ilvl w:val="0"/>
          <w:numId w:val="50"/>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Every </w:t>
      </w:r>
      <w:r w:rsidR="00947081">
        <w:rPr>
          <w:rFonts w:ascii="Tahoma" w:eastAsia="Verdana" w:hAnsi="Tahoma" w:cs="Tahoma"/>
          <w:sz w:val="18"/>
          <w:szCs w:val="18"/>
          <w:lang w:val="en-AU"/>
        </w:rPr>
        <w:t>M</w:t>
      </w:r>
      <w:r w:rsidRPr="00177956">
        <w:rPr>
          <w:rFonts w:ascii="Tahoma" w:eastAsia="Verdana" w:hAnsi="Tahoma" w:cs="Tahoma"/>
          <w:sz w:val="18"/>
          <w:szCs w:val="18"/>
          <w:lang w:val="en-AU"/>
        </w:rPr>
        <w:t xml:space="preserve">ember has the right to attend all meetings of </w:t>
      </w:r>
      <w:r w:rsidR="003809E8">
        <w:rPr>
          <w:rFonts w:ascii="Tahoma" w:eastAsia="Verdana" w:hAnsi="Tahoma" w:cs="Tahoma"/>
          <w:sz w:val="18"/>
          <w:szCs w:val="18"/>
          <w:lang w:val="en-AU"/>
        </w:rPr>
        <w:t>M</w:t>
      </w:r>
      <w:r w:rsidRPr="00177956">
        <w:rPr>
          <w:rFonts w:ascii="Tahoma" w:eastAsia="Verdana" w:hAnsi="Tahoma" w:cs="Tahoma"/>
          <w:sz w:val="18"/>
          <w:szCs w:val="18"/>
          <w:lang w:val="en-AU"/>
        </w:rPr>
        <w:t>embers.</w:t>
      </w:r>
    </w:p>
    <w:p w14:paraId="0E74D294" w14:textId="5150391A" w:rsidR="004E1125" w:rsidRPr="00177956" w:rsidRDefault="009513F1" w:rsidP="00F87A99">
      <w:pPr>
        <w:numPr>
          <w:ilvl w:val="0"/>
          <w:numId w:val="50"/>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Every Director has the right to attend and speak at all meetings of </w:t>
      </w:r>
      <w:r w:rsidR="003809E8">
        <w:rPr>
          <w:rFonts w:ascii="Tahoma" w:eastAsia="Verdana" w:hAnsi="Tahoma" w:cs="Tahoma"/>
          <w:sz w:val="18"/>
          <w:szCs w:val="18"/>
          <w:lang w:val="en-AU"/>
        </w:rPr>
        <w:t>M</w:t>
      </w:r>
      <w:r w:rsidRPr="00177956">
        <w:rPr>
          <w:rFonts w:ascii="Tahoma" w:eastAsia="Verdana" w:hAnsi="Tahoma" w:cs="Tahoma"/>
          <w:sz w:val="18"/>
          <w:szCs w:val="18"/>
          <w:lang w:val="en-AU"/>
        </w:rPr>
        <w:t>embers.</w:t>
      </w:r>
    </w:p>
    <w:p w14:paraId="32BF34FC" w14:textId="27078828" w:rsidR="004E1125" w:rsidRPr="00177956" w:rsidRDefault="009513F1" w:rsidP="00F87A99">
      <w:pPr>
        <w:numPr>
          <w:ilvl w:val="0"/>
          <w:numId w:val="50"/>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auditor has the right to attend any meeting of </w:t>
      </w:r>
      <w:r w:rsidR="003809E8">
        <w:rPr>
          <w:rFonts w:ascii="Tahoma" w:eastAsia="Verdana" w:hAnsi="Tahoma" w:cs="Tahoma"/>
          <w:sz w:val="18"/>
          <w:szCs w:val="18"/>
          <w:lang w:val="en-AU"/>
        </w:rPr>
        <w:t>M</w:t>
      </w:r>
      <w:r w:rsidRPr="00177956">
        <w:rPr>
          <w:rFonts w:ascii="Tahoma" w:eastAsia="Verdana" w:hAnsi="Tahoma" w:cs="Tahoma"/>
          <w:sz w:val="18"/>
          <w:szCs w:val="18"/>
          <w:lang w:val="en-AU"/>
        </w:rPr>
        <w:t xml:space="preserve">embers and to speak on any part of the business of the </w:t>
      </w:r>
      <w:r w:rsidR="003809E8">
        <w:rPr>
          <w:rFonts w:ascii="Tahoma" w:eastAsia="Verdana" w:hAnsi="Tahoma" w:cs="Tahoma"/>
          <w:sz w:val="18"/>
          <w:szCs w:val="18"/>
          <w:lang w:val="en-AU"/>
        </w:rPr>
        <w:t>M</w:t>
      </w:r>
      <w:r w:rsidRPr="00177956">
        <w:rPr>
          <w:rFonts w:ascii="Tahoma" w:eastAsia="Verdana" w:hAnsi="Tahoma" w:cs="Tahoma"/>
          <w:sz w:val="18"/>
          <w:szCs w:val="18"/>
          <w:lang w:val="en-AU"/>
        </w:rPr>
        <w:t>eeting which concerns the auditor in the capacity of the auditor.</w:t>
      </w:r>
    </w:p>
    <w:p w14:paraId="6C606A61" w14:textId="0E2F0F39" w:rsidR="004E1125" w:rsidRPr="00177956" w:rsidRDefault="009513F1" w:rsidP="007C6424">
      <w:pPr>
        <w:pStyle w:val="ChapterSubHeading"/>
      </w:pPr>
      <w:bookmarkStart w:id="69" w:name="_Toc436647690"/>
      <w:r w:rsidRPr="00177956">
        <w:t xml:space="preserve">5.6 </w:t>
      </w:r>
      <w:r w:rsidR="00D84A5E" w:rsidRPr="00177956">
        <w:tab/>
      </w:r>
      <w:r w:rsidRPr="00177956">
        <w:t>Adjournment</w:t>
      </w:r>
      <w:bookmarkEnd w:id="69"/>
    </w:p>
    <w:p w14:paraId="49DE0C57" w14:textId="3F954A80" w:rsidR="004E1125" w:rsidRPr="00177956" w:rsidRDefault="009513F1" w:rsidP="00F87A99">
      <w:pPr>
        <w:spacing w:line="360" w:lineRule="auto"/>
        <w:ind w:left="646" w:right="74"/>
        <w:textAlignment w:val="baseline"/>
        <w:rPr>
          <w:rFonts w:ascii="Tahoma" w:eastAsia="Tahoma" w:hAnsi="Tahoma" w:cs="Tahoma"/>
          <w:sz w:val="18"/>
          <w:szCs w:val="18"/>
          <w:lang w:val="en-AU"/>
        </w:rPr>
      </w:pPr>
      <w:r w:rsidRPr="00177956">
        <w:rPr>
          <w:rFonts w:ascii="Tahoma" w:eastAsia="Tahoma" w:hAnsi="Tahoma" w:cs="Tahoma"/>
          <w:sz w:val="18"/>
          <w:szCs w:val="18"/>
          <w:lang w:val="en-AU"/>
        </w:rPr>
        <w:t>Subject to</w:t>
      </w:r>
      <w:r w:rsidR="00947081">
        <w:rPr>
          <w:rFonts w:ascii="Tahoma" w:eastAsia="Tahoma" w:hAnsi="Tahoma" w:cs="Tahoma"/>
          <w:sz w:val="18"/>
          <w:szCs w:val="18"/>
          <w:lang w:val="en-AU"/>
        </w:rPr>
        <w:t xml:space="preserve"> clause 4.8</w:t>
      </w:r>
      <w:r w:rsidRPr="00177956">
        <w:rPr>
          <w:rFonts w:ascii="Tahoma" w:eastAsia="Tahoma" w:hAnsi="Tahoma" w:cs="Tahoma"/>
          <w:sz w:val="18"/>
          <w:szCs w:val="18"/>
          <w:lang w:val="en-AU"/>
        </w:rPr>
        <w:t xml:space="preserve">, the chairperson of a meeting of </w:t>
      </w:r>
      <w:r w:rsidR="003809E8">
        <w:rPr>
          <w:rFonts w:ascii="Tahoma" w:eastAsia="Tahoma" w:hAnsi="Tahoma" w:cs="Tahoma"/>
          <w:sz w:val="18"/>
          <w:szCs w:val="18"/>
          <w:lang w:val="en-AU"/>
        </w:rPr>
        <w:t>M</w:t>
      </w:r>
      <w:r w:rsidRPr="00177956">
        <w:rPr>
          <w:rFonts w:ascii="Tahoma" w:eastAsia="Tahoma" w:hAnsi="Tahoma" w:cs="Tahoma"/>
          <w:sz w:val="18"/>
          <w:szCs w:val="18"/>
          <w:lang w:val="en-AU"/>
        </w:rPr>
        <w:t>embers at which a quorum is present:</w:t>
      </w:r>
    </w:p>
    <w:p w14:paraId="668C3E3E" w14:textId="77777777" w:rsidR="004E1125" w:rsidRPr="00177956" w:rsidRDefault="009513F1" w:rsidP="00F87A99">
      <w:pPr>
        <w:numPr>
          <w:ilvl w:val="0"/>
          <w:numId w:val="51"/>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may; and</w:t>
      </w:r>
    </w:p>
    <w:p w14:paraId="2D3CCC28" w14:textId="6BD55EA6" w:rsidR="004E1125" w:rsidRPr="00177956" w:rsidRDefault="009513F1" w:rsidP="00F87A99">
      <w:pPr>
        <w:numPr>
          <w:ilvl w:val="0"/>
          <w:numId w:val="51"/>
        </w:numPr>
        <w:tabs>
          <w:tab w:val="clear" w:pos="576"/>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must, if directed by ordinary resolutio</w:t>
      </w:r>
      <w:r w:rsidR="00E85EEC" w:rsidRPr="00177956">
        <w:rPr>
          <w:rFonts w:ascii="Tahoma" w:eastAsia="Verdana" w:hAnsi="Tahoma" w:cs="Tahoma"/>
          <w:sz w:val="18"/>
          <w:szCs w:val="18"/>
          <w:lang w:val="en-AU"/>
        </w:rPr>
        <w:t>n of the meeting,</w:t>
      </w:r>
    </w:p>
    <w:p w14:paraId="05B11406" w14:textId="2D4140FD" w:rsidR="002F1F90" w:rsidRPr="002F1F90" w:rsidRDefault="00947081" w:rsidP="00F87A99">
      <w:pPr>
        <w:spacing w:line="360" w:lineRule="auto"/>
        <w:ind w:left="646" w:right="74"/>
        <w:textAlignment w:val="baseline"/>
        <w:rPr>
          <w:rFonts w:ascii="Tahoma" w:eastAsia="Tahoma" w:hAnsi="Tahoma" w:cs="Tahoma"/>
          <w:sz w:val="18"/>
          <w:szCs w:val="18"/>
          <w:lang w:val="en-AU"/>
        </w:rPr>
      </w:pPr>
      <w:r>
        <w:rPr>
          <w:rFonts w:ascii="Tahoma" w:eastAsia="Tahoma" w:hAnsi="Tahoma" w:cs="Tahoma"/>
          <w:sz w:val="18"/>
          <w:szCs w:val="18"/>
          <w:lang w:val="en-AU"/>
        </w:rPr>
        <w:t>a</w:t>
      </w:r>
      <w:r w:rsidR="002F1F90" w:rsidRPr="002F1F90">
        <w:rPr>
          <w:rFonts w:ascii="Tahoma" w:eastAsia="Tahoma" w:hAnsi="Tahoma" w:cs="Tahoma"/>
          <w:sz w:val="18"/>
          <w:szCs w:val="18"/>
          <w:lang w:val="en-AU"/>
        </w:rPr>
        <w:t>djourn it to another time and place.</w:t>
      </w:r>
    </w:p>
    <w:p w14:paraId="1070E922" w14:textId="77777777" w:rsidR="004E1125" w:rsidRPr="00177956" w:rsidRDefault="009513F1" w:rsidP="007C6424">
      <w:pPr>
        <w:pStyle w:val="ChapterSubHeading"/>
      </w:pPr>
      <w:bookmarkStart w:id="70" w:name="_Toc436647691"/>
      <w:r w:rsidRPr="00177956">
        <w:t>5.7</w:t>
      </w:r>
      <w:r w:rsidRPr="00177956">
        <w:tab/>
        <w:t>Business adjourned at meetings</w:t>
      </w:r>
      <w:bookmarkEnd w:id="70"/>
    </w:p>
    <w:p w14:paraId="56AC8595" w14:textId="77777777" w:rsidR="004E1125" w:rsidRDefault="009513F1" w:rsidP="00F87A99">
      <w:pPr>
        <w:spacing w:line="360" w:lineRule="auto"/>
        <w:ind w:left="646" w:right="74"/>
        <w:textAlignment w:val="baseline"/>
        <w:rPr>
          <w:rFonts w:ascii="Tahoma" w:eastAsia="Tahoma" w:hAnsi="Tahoma" w:cs="Tahoma"/>
          <w:sz w:val="18"/>
          <w:szCs w:val="18"/>
          <w:lang w:val="en-AU"/>
        </w:rPr>
      </w:pPr>
      <w:r w:rsidRPr="00177956">
        <w:rPr>
          <w:rFonts w:ascii="Tahoma" w:eastAsia="Tahoma" w:hAnsi="Tahoma" w:cs="Tahoma"/>
          <w:sz w:val="18"/>
          <w:szCs w:val="18"/>
          <w:lang w:val="en-AU"/>
        </w:rPr>
        <w:t>The only business that may be transacted at a meeting resumed after an adjournment is the business left unfinished immediately before the adjournment.</w:t>
      </w:r>
    </w:p>
    <w:p w14:paraId="0DD215AD" w14:textId="77777777" w:rsidR="005339B5" w:rsidRPr="00177956" w:rsidRDefault="005339B5" w:rsidP="00F87A99">
      <w:pPr>
        <w:spacing w:line="360" w:lineRule="auto"/>
        <w:ind w:left="646" w:right="74"/>
        <w:textAlignment w:val="baseline"/>
        <w:rPr>
          <w:rFonts w:ascii="Tahoma" w:eastAsia="Tahoma" w:hAnsi="Tahoma" w:cs="Tahoma"/>
          <w:sz w:val="18"/>
          <w:szCs w:val="18"/>
          <w:lang w:val="en-AU"/>
        </w:rPr>
      </w:pPr>
    </w:p>
    <w:p w14:paraId="550AC0FD" w14:textId="67D4C93E" w:rsidR="004E1125" w:rsidRDefault="009513F1" w:rsidP="00F87A99">
      <w:pPr>
        <w:pStyle w:val="ChapterHeading"/>
        <w:spacing w:before="0" w:line="360" w:lineRule="auto"/>
        <w:outlineLvl w:val="0"/>
        <w:rPr>
          <w:rFonts w:cs="Tahoma"/>
          <w:spacing w:val="0"/>
          <w:szCs w:val="18"/>
          <w:lang w:val="en-AU"/>
        </w:rPr>
      </w:pPr>
      <w:bookmarkStart w:id="71" w:name="_Toc388432164"/>
      <w:bookmarkStart w:id="72" w:name="_Toc388432223"/>
      <w:bookmarkStart w:id="73" w:name="_Toc388443351"/>
      <w:bookmarkStart w:id="74" w:name="_Toc436647692"/>
      <w:r w:rsidRPr="00177956">
        <w:rPr>
          <w:rFonts w:cs="Tahoma"/>
          <w:spacing w:val="0"/>
          <w:szCs w:val="18"/>
          <w:lang w:val="en-AU"/>
        </w:rPr>
        <w:t>6.</w:t>
      </w:r>
      <w:r w:rsidRPr="00177956">
        <w:rPr>
          <w:rFonts w:cs="Tahoma"/>
          <w:spacing w:val="0"/>
          <w:szCs w:val="18"/>
          <w:lang w:val="en-AU"/>
        </w:rPr>
        <w:tab/>
        <w:t>VOTING AT MEETINGS OF MEMBERS</w:t>
      </w:r>
      <w:bookmarkEnd w:id="71"/>
      <w:bookmarkEnd w:id="72"/>
      <w:bookmarkEnd w:id="73"/>
      <w:bookmarkEnd w:id="74"/>
    </w:p>
    <w:p w14:paraId="72F721A1" w14:textId="77777777" w:rsidR="005339B5" w:rsidRPr="00177956" w:rsidRDefault="005339B5" w:rsidP="00F87A99">
      <w:pPr>
        <w:pStyle w:val="ChapterHeading"/>
        <w:spacing w:before="0" w:line="360" w:lineRule="auto"/>
        <w:outlineLvl w:val="0"/>
        <w:rPr>
          <w:rFonts w:cs="Tahoma"/>
          <w:spacing w:val="0"/>
          <w:szCs w:val="18"/>
          <w:lang w:val="en-AU"/>
        </w:rPr>
      </w:pPr>
    </w:p>
    <w:p w14:paraId="189A7E5B" w14:textId="77777777" w:rsidR="004E1125" w:rsidRPr="00177956" w:rsidRDefault="009513F1" w:rsidP="007C6424">
      <w:pPr>
        <w:pStyle w:val="ChapterSubHeading"/>
      </w:pPr>
      <w:bookmarkStart w:id="75" w:name="_Toc436647693"/>
      <w:r w:rsidRPr="00177956">
        <w:t>6.1</w:t>
      </w:r>
      <w:r w:rsidRPr="00177956">
        <w:tab/>
        <w:t>Method of voting</w:t>
      </w:r>
      <w:bookmarkEnd w:id="75"/>
    </w:p>
    <w:p w14:paraId="79EE37BB" w14:textId="11590EC5" w:rsidR="004E1125" w:rsidRPr="00177956" w:rsidRDefault="009513F1" w:rsidP="00F87A99">
      <w:pPr>
        <w:numPr>
          <w:ilvl w:val="0"/>
          <w:numId w:val="52"/>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 resolution or question put to the vote at a meeting of </w:t>
      </w:r>
      <w:r w:rsidR="002F1F90">
        <w:rPr>
          <w:rFonts w:ascii="Tahoma" w:eastAsia="Verdana" w:hAnsi="Tahoma" w:cs="Tahoma"/>
          <w:sz w:val="18"/>
          <w:szCs w:val="18"/>
          <w:lang w:val="en-AU"/>
        </w:rPr>
        <w:t>M</w:t>
      </w:r>
      <w:r w:rsidRPr="00177956">
        <w:rPr>
          <w:rFonts w:ascii="Tahoma" w:eastAsia="Verdana" w:hAnsi="Tahoma" w:cs="Tahoma"/>
          <w:sz w:val="18"/>
          <w:szCs w:val="18"/>
          <w:lang w:val="en-AU"/>
        </w:rPr>
        <w:t>embers must be decided on a show of hands unless a poll is demanded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6.6 either before or on declaration of the result of the vote on a show of hands.</w:t>
      </w:r>
    </w:p>
    <w:p w14:paraId="42DCF67F" w14:textId="77777777" w:rsidR="004E1125" w:rsidRPr="00177956" w:rsidRDefault="009513F1" w:rsidP="00F87A99">
      <w:pPr>
        <w:numPr>
          <w:ilvl w:val="0"/>
          <w:numId w:val="52"/>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Unless a poll is demanded, the chairperson's declaration of a decision on a show of hands is final.</w:t>
      </w:r>
    </w:p>
    <w:p w14:paraId="31E93FD4" w14:textId="400258C4" w:rsidR="004E1125" w:rsidRPr="00177956" w:rsidRDefault="009513F1" w:rsidP="00F87A99">
      <w:pPr>
        <w:numPr>
          <w:ilvl w:val="0"/>
          <w:numId w:val="52"/>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If the Company has an Electronic Voting System that permits </w:t>
      </w:r>
      <w:r w:rsidR="002F1F90">
        <w:rPr>
          <w:rFonts w:ascii="Tahoma" w:eastAsia="Verdana" w:hAnsi="Tahoma" w:cs="Tahoma"/>
          <w:sz w:val="18"/>
          <w:szCs w:val="18"/>
          <w:lang w:val="en-AU"/>
        </w:rPr>
        <w:t>M</w:t>
      </w:r>
      <w:r w:rsidRPr="00177956">
        <w:rPr>
          <w:rFonts w:ascii="Tahoma" w:eastAsia="Verdana" w:hAnsi="Tahoma" w:cs="Tahoma"/>
          <w:sz w:val="18"/>
          <w:szCs w:val="18"/>
          <w:lang w:val="en-AU"/>
        </w:rPr>
        <w:t xml:space="preserve">embers to vote by electronic means at or prior to a meeting, a vote cast by a </w:t>
      </w:r>
      <w:r w:rsidR="002F1F90">
        <w:rPr>
          <w:rFonts w:ascii="Tahoma" w:eastAsia="Verdana" w:hAnsi="Tahoma" w:cs="Tahoma"/>
          <w:sz w:val="18"/>
          <w:szCs w:val="18"/>
          <w:lang w:val="en-AU"/>
        </w:rPr>
        <w:t>M</w:t>
      </w:r>
      <w:r w:rsidRPr="00177956">
        <w:rPr>
          <w:rFonts w:ascii="Tahoma" w:eastAsia="Verdana" w:hAnsi="Tahoma" w:cs="Tahoma"/>
          <w:sz w:val="18"/>
          <w:szCs w:val="18"/>
          <w:lang w:val="en-AU"/>
        </w:rPr>
        <w:t>ember by electronic means is taken to have been cast at the meeting on the show hands or poll and is to be regarded and counted accordingly.</w:t>
      </w:r>
    </w:p>
    <w:p w14:paraId="5C426BC0" w14:textId="77777777" w:rsidR="004E1125" w:rsidRPr="00177956" w:rsidRDefault="009513F1" w:rsidP="007C6424">
      <w:pPr>
        <w:pStyle w:val="ChapterSubHeading"/>
      </w:pPr>
      <w:bookmarkStart w:id="76" w:name="_Toc436647694"/>
      <w:r w:rsidRPr="00177956">
        <w:lastRenderedPageBreak/>
        <w:t>6.2</w:t>
      </w:r>
      <w:r w:rsidRPr="00177956">
        <w:tab/>
        <w:t>Number of votes</w:t>
      </w:r>
      <w:bookmarkEnd w:id="76"/>
    </w:p>
    <w:p w14:paraId="7B2C8661" w14:textId="476CD5FE"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Subject to</w:t>
      </w:r>
      <w:r w:rsidR="00947081">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 6.4:</w:t>
      </w:r>
    </w:p>
    <w:p w14:paraId="762C2B13" w14:textId="75881C88" w:rsidR="004E1125" w:rsidRPr="00177956" w:rsidRDefault="009513F1" w:rsidP="00F87A99">
      <w:pPr>
        <w:numPr>
          <w:ilvl w:val="0"/>
          <w:numId w:val="5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each </w:t>
      </w:r>
      <w:r w:rsidR="002F1F90">
        <w:rPr>
          <w:rFonts w:ascii="Tahoma" w:eastAsia="Verdana" w:hAnsi="Tahoma" w:cs="Tahoma"/>
          <w:sz w:val="18"/>
          <w:szCs w:val="18"/>
          <w:lang w:val="en-AU"/>
        </w:rPr>
        <w:t>M</w:t>
      </w:r>
      <w:r w:rsidRPr="00177956">
        <w:rPr>
          <w:rFonts w:ascii="Tahoma" w:eastAsia="Verdana" w:hAnsi="Tahoma" w:cs="Tahoma"/>
          <w:sz w:val="18"/>
          <w:szCs w:val="18"/>
          <w:lang w:val="en-AU"/>
        </w:rPr>
        <w:t>ember has one vote on a show of hands or a poll; and</w:t>
      </w:r>
    </w:p>
    <w:p w14:paraId="177D7137" w14:textId="597E9B8B" w:rsidR="004E1125" w:rsidRPr="00177956" w:rsidRDefault="009513F1" w:rsidP="00F87A99">
      <w:pPr>
        <w:numPr>
          <w:ilvl w:val="0"/>
          <w:numId w:val="5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 </w:t>
      </w:r>
      <w:r w:rsidR="002F1F90">
        <w:rPr>
          <w:rFonts w:ascii="Tahoma" w:eastAsia="Verdana" w:hAnsi="Tahoma" w:cs="Tahoma"/>
          <w:sz w:val="18"/>
          <w:szCs w:val="18"/>
          <w:lang w:val="en-AU"/>
        </w:rPr>
        <w:t>M</w:t>
      </w:r>
      <w:r w:rsidRPr="00177956">
        <w:rPr>
          <w:rFonts w:ascii="Tahoma" w:eastAsia="Verdana" w:hAnsi="Tahoma" w:cs="Tahoma"/>
          <w:sz w:val="18"/>
          <w:szCs w:val="18"/>
          <w:lang w:val="en-AU"/>
        </w:rPr>
        <w:t xml:space="preserve">ember who is present and entitled to vote and is also a proxy of another </w:t>
      </w:r>
      <w:r w:rsidR="002F1F90">
        <w:rPr>
          <w:rFonts w:ascii="Tahoma" w:eastAsia="Verdana" w:hAnsi="Tahoma" w:cs="Tahoma"/>
          <w:sz w:val="18"/>
          <w:szCs w:val="18"/>
          <w:lang w:val="en-AU"/>
        </w:rPr>
        <w:t>M</w:t>
      </w:r>
      <w:r w:rsidRPr="00177956">
        <w:rPr>
          <w:rFonts w:ascii="Tahoma" w:eastAsia="Verdana" w:hAnsi="Tahoma" w:cs="Tahoma"/>
          <w:sz w:val="18"/>
          <w:szCs w:val="18"/>
          <w:lang w:val="en-AU"/>
        </w:rPr>
        <w:t>ember has one vote on a show of hands.</w:t>
      </w:r>
    </w:p>
    <w:p w14:paraId="426D0174" w14:textId="169780B1" w:rsidR="004E1125" w:rsidRPr="00177956" w:rsidRDefault="00463650" w:rsidP="007C6424">
      <w:pPr>
        <w:pStyle w:val="ChapterSubHeading"/>
      </w:pPr>
      <w:bookmarkStart w:id="77" w:name="_Toc436647695"/>
      <w:r w:rsidRPr="00177956">
        <w:t>6.3</w:t>
      </w:r>
      <w:r w:rsidRPr="00177956">
        <w:tab/>
        <w:t xml:space="preserve">Casting vote of </w:t>
      </w:r>
      <w:r w:rsidR="0001582D">
        <w:t>Chairman</w:t>
      </w:r>
      <w:bookmarkEnd w:id="77"/>
    </w:p>
    <w:p w14:paraId="6ADD9B00" w14:textId="636D60C7" w:rsidR="004E1125" w:rsidRPr="00177956" w:rsidRDefault="009513F1" w:rsidP="00F87A99">
      <w:pPr>
        <w:spacing w:line="360" w:lineRule="auto"/>
        <w:ind w:left="115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If there are an equal number of votes for and against a resolution or question at a me</w:t>
      </w:r>
      <w:r w:rsidR="00463650" w:rsidRPr="00177956">
        <w:rPr>
          <w:rFonts w:ascii="Tahoma" w:eastAsia="Tahoma" w:hAnsi="Tahoma" w:cs="Tahoma"/>
          <w:sz w:val="18"/>
          <w:szCs w:val="18"/>
          <w:lang w:val="en-AU"/>
        </w:rPr>
        <w:t xml:space="preserve">eting of </w:t>
      </w:r>
      <w:r w:rsidR="002F1F90">
        <w:rPr>
          <w:rFonts w:ascii="Tahoma" w:eastAsia="Tahoma" w:hAnsi="Tahoma" w:cs="Tahoma"/>
          <w:sz w:val="18"/>
          <w:szCs w:val="18"/>
          <w:lang w:val="en-AU"/>
        </w:rPr>
        <w:t>M</w:t>
      </w:r>
      <w:r w:rsidR="00463650" w:rsidRPr="00177956">
        <w:rPr>
          <w:rFonts w:ascii="Tahoma" w:eastAsia="Tahoma" w:hAnsi="Tahoma" w:cs="Tahoma"/>
          <w:sz w:val="18"/>
          <w:szCs w:val="18"/>
          <w:lang w:val="en-AU"/>
        </w:rPr>
        <w:t xml:space="preserve">embers the </w:t>
      </w:r>
      <w:r w:rsidR="0001582D">
        <w:rPr>
          <w:rFonts w:ascii="Tahoma" w:eastAsia="Tahoma" w:hAnsi="Tahoma" w:cs="Tahoma"/>
          <w:sz w:val="18"/>
          <w:szCs w:val="18"/>
          <w:lang w:val="en-AU"/>
        </w:rPr>
        <w:t>Chairman</w:t>
      </w:r>
      <w:r w:rsidR="0001582D" w:rsidRPr="00177956">
        <w:rPr>
          <w:rFonts w:ascii="Tahoma" w:eastAsia="Tahoma" w:hAnsi="Tahoma" w:cs="Tahoma"/>
          <w:sz w:val="18"/>
          <w:szCs w:val="18"/>
          <w:lang w:val="en-AU"/>
        </w:rPr>
        <w:t xml:space="preserve"> </w:t>
      </w:r>
      <w:r w:rsidRPr="00177956">
        <w:rPr>
          <w:rFonts w:ascii="Tahoma" w:eastAsia="Tahoma" w:hAnsi="Tahoma" w:cs="Tahoma"/>
          <w:sz w:val="18"/>
          <w:szCs w:val="18"/>
          <w:lang w:val="en-AU"/>
        </w:rPr>
        <w:t>has a second and casting vote.</w:t>
      </w:r>
    </w:p>
    <w:p w14:paraId="5290435D" w14:textId="77777777" w:rsidR="004E1125" w:rsidRPr="00177956" w:rsidRDefault="009513F1" w:rsidP="007C6424">
      <w:pPr>
        <w:pStyle w:val="ChapterSubHeading"/>
      </w:pPr>
      <w:bookmarkStart w:id="78" w:name="_Toc436647696"/>
      <w:r w:rsidRPr="00177956">
        <w:t>6.4</w:t>
      </w:r>
      <w:r w:rsidRPr="00177956">
        <w:tab/>
        <w:t>Voting restrictions</w:t>
      </w:r>
      <w:bookmarkEnd w:id="78"/>
    </w:p>
    <w:p w14:paraId="03752413" w14:textId="77777777" w:rsidR="004E1125" w:rsidRPr="00177956" w:rsidRDefault="009513F1" w:rsidP="00F87A99">
      <w:pPr>
        <w:numPr>
          <w:ilvl w:val="0"/>
          <w:numId w:val="57"/>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if an appointment of a proxy specifies the way the proxy is to vote on a particular resolution or question:</w:t>
      </w:r>
    </w:p>
    <w:p w14:paraId="3282449A" w14:textId="51C6F77A" w:rsidR="00354DB8" w:rsidRPr="00177956" w:rsidRDefault="009513F1" w:rsidP="00F87A99">
      <w:pPr>
        <w:numPr>
          <w:ilvl w:val="0"/>
          <w:numId w:val="162"/>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proxy must not vote on a show of hands; and</w:t>
      </w:r>
    </w:p>
    <w:p w14:paraId="27FB044C" w14:textId="26156896" w:rsidR="004E1125" w:rsidRPr="00177956" w:rsidRDefault="009513F1" w:rsidP="00F87A99">
      <w:pPr>
        <w:numPr>
          <w:ilvl w:val="0"/>
          <w:numId w:val="162"/>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proxy must vote on a poll, and must vote that way, and if it does not,</w:t>
      </w:r>
      <w:r w:rsidR="00354DB8"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the vote must be treated as being cast that way.</w:t>
      </w:r>
    </w:p>
    <w:p w14:paraId="63E0AED3" w14:textId="308DAD68" w:rsidR="004E1125" w:rsidRPr="00177956" w:rsidRDefault="009513F1" w:rsidP="00F87A99">
      <w:pPr>
        <w:numPr>
          <w:ilvl w:val="0"/>
          <w:numId w:val="57"/>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 </w:t>
      </w:r>
      <w:r w:rsidR="002F1F90">
        <w:rPr>
          <w:rFonts w:ascii="Tahoma" w:eastAsia="Verdana" w:hAnsi="Tahoma" w:cs="Tahoma"/>
          <w:sz w:val="18"/>
          <w:szCs w:val="18"/>
          <w:lang w:val="en-AU"/>
        </w:rPr>
        <w:t>M</w:t>
      </w:r>
      <w:r w:rsidRPr="00177956">
        <w:rPr>
          <w:rFonts w:ascii="Tahoma" w:eastAsia="Verdana" w:hAnsi="Tahoma" w:cs="Tahoma"/>
          <w:sz w:val="18"/>
          <w:szCs w:val="18"/>
          <w:lang w:val="en-AU"/>
        </w:rPr>
        <w:t xml:space="preserve">ember is not entitled to vote at any meeting of </w:t>
      </w:r>
      <w:r w:rsidR="002F1F90">
        <w:rPr>
          <w:rFonts w:ascii="Tahoma" w:eastAsia="Verdana" w:hAnsi="Tahoma" w:cs="Tahoma"/>
          <w:sz w:val="18"/>
          <w:szCs w:val="18"/>
          <w:lang w:val="en-AU"/>
        </w:rPr>
        <w:t>M</w:t>
      </w:r>
      <w:r w:rsidRPr="00177956">
        <w:rPr>
          <w:rFonts w:ascii="Tahoma" w:eastAsia="Verdana" w:hAnsi="Tahoma" w:cs="Tahoma"/>
          <w:sz w:val="18"/>
          <w:szCs w:val="18"/>
          <w:lang w:val="en-AU"/>
        </w:rPr>
        <w:t xml:space="preserve">embers if the </w:t>
      </w:r>
      <w:r w:rsidR="000B21EE">
        <w:rPr>
          <w:rFonts w:ascii="Tahoma" w:eastAsia="Verdana" w:hAnsi="Tahoma" w:cs="Tahoma"/>
          <w:sz w:val="18"/>
          <w:szCs w:val="18"/>
          <w:lang w:val="en-AU"/>
        </w:rPr>
        <w:t>M</w:t>
      </w:r>
      <w:r w:rsidRPr="00177956">
        <w:rPr>
          <w:rFonts w:ascii="Tahoma" w:eastAsia="Verdana" w:hAnsi="Tahoma" w:cs="Tahoma"/>
          <w:sz w:val="18"/>
          <w:szCs w:val="18"/>
          <w:lang w:val="en-AU"/>
        </w:rPr>
        <w:t>ember's annual membership fee in relation to the Company is more than one month in arrears at the date of the meeting.</w:t>
      </w:r>
    </w:p>
    <w:p w14:paraId="068C93C1" w14:textId="2F2A38E1" w:rsidR="004E1125" w:rsidRPr="00177956" w:rsidRDefault="009513F1" w:rsidP="007C6424">
      <w:pPr>
        <w:pStyle w:val="ChapterSubHeading"/>
      </w:pPr>
      <w:bookmarkStart w:id="79" w:name="_Toc436647697"/>
      <w:r w:rsidRPr="00177956">
        <w:t>6.5</w:t>
      </w:r>
      <w:r w:rsidRPr="00177956">
        <w:tab/>
        <w:t>Decision on right to vote</w:t>
      </w:r>
      <w:bookmarkEnd w:id="79"/>
    </w:p>
    <w:p w14:paraId="5A0D00AB" w14:textId="620B1787" w:rsidR="004E1125" w:rsidRPr="00177956" w:rsidRDefault="009513F1" w:rsidP="00F87A99">
      <w:pPr>
        <w:numPr>
          <w:ilvl w:val="0"/>
          <w:numId w:val="58"/>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 </w:t>
      </w:r>
      <w:r w:rsidR="000B21EE">
        <w:rPr>
          <w:rFonts w:ascii="Tahoma" w:eastAsia="Verdana" w:hAnsi="Tahoma" w:cs="Tahoma"/>
          <w:sz w:val="18"/>
          <w:szCs w:val="18"/>
          <w:lang w:val="en-AU"/>
        </w:rPr>
        <w:t>M</w:t>
      </w:r>
      <w:r w:rsidRPr="00177956">
        <w:rPr>
          <w:rFonts w:ascii="Tahoma" w:eastAsia="Verdana" w:hAnsi="Tahoma" w:cs="Tahoma"/>
          <w:sz w:val="18"/>
          <w:szCs w:val="18"/>
          <w:lang w:val="en-AU"/>
        </w:rPr>
        <w:t xml:space="preserve">ember or a Director may challenge a person's right to vote at a meeting of </w:t>
      </w:r>
      <w:r w:rsidR="002F1F90">
        <w:rPr>
          <w:rFonts w:ascii="Tahoma" w:eastAsia="Verdana" w:hAnsi="Tahoma" w:cs="Tahoma"/>
          <w:sz w:val="18"/>
          <w:szCs w:val="18"/>
          <w:lang w:val="en-AU"/>
        </w:rPr>
        <w:t>M</w:t>
      </w:r>
      <w:r w:rsidRPr="00177956">
        <w:rPr>
          <w:rFonts w:ascii="Tahoma" w:eastAsia="Verdana" w:hAnsi="Tahoma" w:cs="Tahoma"/>
          <w:sz w:val="18"/>
          <w:szCs w:val="18"/>
          <w:lang w:val="en-AU"/>
        </w:rPr>
        <w:t>embers.</w:t>
      </w:r>
    </w:p>
    <w:p w14:paraId="3FDF8ABF" w14:textId="77777777" w:rsidR="004E1125" w:rsidRPr="00177956" w:rsidRDefault="009513F1" w:rsidP="00F87A99">
      <w:pPr>
        <w:numPr>
          <w:ilvl w:val="0"/>
          <w:numId w:val="58"/>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A challenge may only be made at the meeting.</w:t>
      </w:r>
    </w:p>
    <w:p w14:paraId="7DDA8711" w14:textId="77777777" w:rsidR="004E1125" w:rsidRPr="00177956" w:rsidRDefault="009513F1" w:rsidP="00F87A99">
      <w:pPr>
        <w:numPr>
          <w:ilvl w:val="0"/>
          <w:numId w:val="58"/>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A challenge, or any other doubt as to the validity of a vote, must be decided by the chairperson, whose decision is final.</w:t>
      </w:r>
    </w:p>
    <w:p w14:paraId="437C9488" w14:textId="11E60B7A" w:rsidR="004E1125" w:rsidRPr="00177956" w:rsidRDefault="009513F1" w:rsidP="007C6424">
      <w:pPr>
        <w:pStyle w:val="ChapterSubHeading"/>
        <w:numPr>
          <w:ilvl w:val="1"/>
          <w:numId w:val="224"/>
        </w:numPr>
      </w:pPr>
      <w:bookmarkStart w:id="80" w:name="_Toc436647698"/>
      <w:r w:rsidRPr="00177956">
        <w:t>Demand for a poll</w:t>
      </w:r>
      <w:bookmarkEnd w:id="80"/>
    </w:p>
    <w:p w14:paraId="46582D0F" w14:textId="1C06E1A4" w:rsidR="004E1125" w:rsidRPr="00177956" w:rsidRDefault="009513F1" w:rsidP="00F87A99">
      <w:pPr>
        <w:numPr>
          <w:ilvl w:val="0"/>
          <w:numId w:val="59"/>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A poll may be demanded on any resolution put to the vote at a meeting of</w:t>
      </w:r>
      <w:r w:rsidR="00E85EEC" w:rsidRPr="00177956">
        <w:rPr>
          <w:rFonts w:ascii="Tahoma" w:eastAsia="Verdana" w:hAnsi="Tahoma" w:cs="Tahoma"/>
          <w:sz w:val="18"/>
          <w:szCs w:val="18"/>
          <w:lang w:val="en-AU"/>
        </w:rPr>
        <w:t xml:space="preserve"> </w:t>
      </w:r>
      <w:r w:rsidR="000B21EE">
        <w:rPr>
          <w:rFonts w:ascii="Tahoma" w:eastAsia="Verdana" w:hAnsi="Tahoma" w:cs="Tahoma"/>
          <w:sz w:val="18"/>
          <w:szCs w:val="18"/>
          <w:lang w:val="en-AU"/>
        </w:rPr>
        <w:t>M</w:t>
      </w:r>
      <w:r w:rsidRPr="00177956">
        <w:rPr>
          <w:rFonts w:ascii="Tahoma" w:eastAsia="Verdana" w:hAnsi="Tahoma" w:cs="Tahoma"/>
          <w:sz w:val="18"/>
          <w:szCs w:val="18"/>
          <w:lang w:val="en-AU"/>
        </w:rPr>
        <w:t>embers (except a resolution concerning the election of the chairperson of a meeting) by:</w:t>
      </w:r>
    </w:p>
    <w:p w14:paraId="16004413" w14:textId="2BA2CF3A" w:rsidR="004E1125" w:rsidRPr="00177956" w:rsidRDefault="009513F1" w:rsidP="00F87A99">
      <w:pPr>
        <w:numPr>
          <w:ilvl w:val="0"/>
          <w:numId w:val="161"/>
        </w:numPr>
        <w:tabs>
          <w:tab w:val="clear" w:pos="576"/>
        </w:tabs>
        <w:spacing w:line="360" w:lineRule="auto"/>
        <w:ind w:left="2520" w:right="72" w:hanging="47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at least one </w:t>
      </w:r>
      <w:r w:rsidR="000B21EE">
        <w:rPr>
          <w:rFonts w:ascii="Tahoma" w:eastAsia="Verdana" w:hAnsi="Tahoma" w:cs="Tahoma"/>
          <w:sz w:val="18"/>
          <w:szCs w:val="18"/>
          <w:lang w:val="en-AU"/>
        </w:rPr>
        <w:t>M</w:t>
      </w:r>
      <w:r w:rsidRPr="00177956">
        <w:rPr>
          <w:rFonts w:ascii="Tahoma" w:eastAsia="Verdana" w:hAnsi="Tahoma" w:cs="Tahoma"/>
          <w:sz w:val="18"/>
          <w:szCs w:val="18"/>
          <w:lang w:val="en-AU"/>
        </w:rPr>
        <w:t>ember who, if voting was to be on a poll, would be entitled</w:t>
      </w:r>
      <w:r w:rsidR="007D5A59"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to vote on the resolution or question;</w:t>
      </w:r>
    </w:p>
    <w:p w14:paraId="23403EBB" w14:textId="77777777" w:rsidR="004E1125" w:rsidRPr="00177956" w:rsidRDefault="009513F1" w:rsidP="00F87A99">
      <w:pPr>
        <w:numPr>
          <w:ilvl w:val="0"/>
          <w:numId w:val="161"/>
        </w:numPr>
        <w:tabs>
          <w:tab w:val="clear" w:pos="576"/>
        </w:tabs>
        <w:spacing w:line="360" w:lineRule="auto"/>
        <w:ind w:left="2552" w:right="72" w:hanging="50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at least two Directors; or</w:t>
      </w:r>
    </w:p>
    <w:p w14:paraId="72B35DC1" w14:textId="77777777" w:rsidR="004E1125" w:rsidRPr="00177956" w:rsidRDefault="009513F1" w:rsidP="00F87A99">
      <w:pPr>
        <w:numPr>
          <w:ilvl w:val="0"/>
          <w:numId w:val="161"/>
        </w:numPr>
        <w:tabs>
          <w:tab w:val="clear" w:pos="576"/>
        </w:tabs>
        <w:spacing w:line="360" w:lineRule="auto"/>
        <w:ind w:left="2552" w:right="72" w:hanging="50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chairperson.</w:t>
      </w:r>
    </w:p>
    <w:p w14:paraId="0C1E611D" w14:textId="60383333" w:rsidR="004E1125" w:rsidRPr="00177956" w:rsidRDefault="009513F1" w:rsidP="00F87A99">
      <w:pPr>
        <w:numPr>
          <w:ilvl w:val="0"/>
          <w:numId w:val="59"/>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demand for a poll does not affect the continuation of the meeting for the</w:t>
      </w:r>
      <w:r w:rsidR="00E85EEC"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transaction of othe</w:t>
      </w:r>
      <w:r w:rsidR="005B572F" w:rsidRPr="00177956">
        <w:rPr>
          <w:rFonts w:ascii="Tahoma" w:eastAsia="Verdana" w:hAnsi="Tahoma" w:cs="Tahoma"/>
          <w:sz w:val="18"/>
          <w:szCs w:val="18"/>
          <w:lang w:val="en-AU"/>
        </w:rPr>
        <w:t>r business and may be withdrawn by the person making the demand.</w:t>
      </w:r>
    </w:p>
    <w:p w14:paraId="048042A5" w14:textId="77777777" w:rsidR="004E1125" w:rsidRPr="00177956" w:rsidRDefault="009513F1" w:rsidP="007C6424">
      <w:pPr>
        <w:pStyle w:val="ChapterSubHeading"/>
      </w:pPr>
      <w:bookmarkStart w:id="81" w:name="_Toc436647699"/>
      <w:r w:rsidRPr="00177956">
        <w:t>6.7</w:t>
      </w:r>
      <w:r w:rsidRPr="00177956">
        <w:tab/>
        <w:t>When and how polls may be taken</w:t>
      </w:r>
      <w:bookmarkEnd w:id="81"/>
    </w:p>
    <w:p w14:paraId="478974C1" w14:textId="77777777" w:rsidR="004E1125" w:rsidRPr="00177956" w:rsidRDefault="009513F1" w:rsidP="00F87A99">
      <w:pPr>
        <w:spacing w:line="360" w:lineRule="auto"/>
        <w:ind w:left="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If a poll is demanded:</w:t>
      </w:r>
    </w:p>
    <w:p w14:paraId="7F50EE85" w14:textId="658960DA" w:rsidR="004E1125" w:rsidRPr="00177956" w:rsidRDefault="009513F1" w:rsidP="00F87A99">
      <w:pPr>
        <w:numPr>
          <w:ilvl w:val="0"/>
          <w:numId w:val="60"/>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if the resolution is for the adjournment of the meeting, the poll must be taken immediately and, subject to</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6.7(c), in the manner that the chairperson of the meeting directs;</w:t>
      </w:r>
    </w:p>
    <w:p w14:paraId="5EDB5F6C" w14:textId="65D7ADE0" w:rsidR="004E1125" w:rsidRPr="00177956" w:rsidRDefault="009513F1" w:rsidP="00F87A99">
      <w:pPr>
        <w:numPr>
          <w:ilvl w:val="0"/>
          <w:numId w:val="60"/>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in all other cases, the poll must be taken at the time and place and, subject to</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6.7(c), in the manner that the chairperson of the meeting directs;</w:t>
      </w:r>
    </w:p>
    <w:p w14:paraId="20E89CDC" w14:textId="77777777" w:rsidR="004E1125" w:rsidRPr="00177956" w:rsidRDefault="009513F1" w:rsidP="00F87A99">
      <w:pPr>
        <w:numPr>
          <w:ilvl w:val="0"/>
          <w:numId w:val="60"/>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votes which are required to be cast in a given way must be treated as cast in that way;</w:t>
      </w:r>
    </w:p>
    <w:p w14:paraId="16D6699C" w14:textId="77777777" w:rsidR="004E1125" w:rsidRPr="00177956" w:rsidRDefault="009513F1" w:rsidP="00F87A99">
      <w:pPr>
        <w:numPr>
          <w:ilvl w:val="0"/>
          <w:numId w:val="60"/>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lastRenderedPageBreak/>
        <w:t>a person voting who has the right to cast two or more votes need not cast all those votes and may cast those votes in different ways; and</w:t>
      </w:r>
    </w:p>
    <w:p w14:paraId="3A9E364D" w14:textId="77777777" w:rsidR="004E1125" w:rsidRPr="00177956" w:rsidRDefault="009513F1" w:rsidP="00F87A99">
      <w:pPr>
        <w:numPr>
          <w:ilvl w:val="0"/>
          <w:numId w:val="60"/>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result of the poll is the resolution of the meeting at which the poll was demanded.</w:t>
      </w:r>
    </w:p>
    <w:p w14:paraId="7CE821A2" w14:textId="5CC0406B" w:rsidR="004E1125" w:rsidRPr="00177956" w:rsidRDefault="009513F1" w:rsidP="007C6424">
      <w:pPr>
        <w:pStyle w:val="ChapterSubHeading"/>
      </w:pPr>
      <w:bookmarkStart w:id="82" w:name="_Toc436647700"/>
      <w:r w:rsidRPr="00177956">
        <w:t>6.8</w:t>
      </w:r>
      <w:r w:rsidRPr="00177956">
        <w:tab/>
        <w:t>Prior to voting</w:t>
      </w:r>
      <w:bookmarkEnd w:id="82"/>
    </w:p>
    <w:p w14:paraId="705F48B2" w14:textId="4507EA67" w:rsidR="004E1125" w:rsidRPr="00177956" w:rsidRDefault="000B21EE" w:rsidP="00127B64">
      <w:pPr>
        <w:spacing w:line="360" w:lineRule="auto"/>
        <w:ind w:left="1134" w:right="72"/>
        <w:textAlignment w:val="baseline"/>
        <w:rPr>
          <w:rFonts w:ascii="Tahoma" w:eastAsia="Verdana" w:hAnsi="Tahoma" w:cs="Tahoma"/>
          <w:sz w:val="18"/>
          <w:szCs w:val="18"/>
          <w:lang w:val="en-AU"/>
        </w:rPr>
      </w:pPr>
      <w:r>
        <w:rPr>
          <w:rFonts w:ascii="Tahoma" w:eastAsia="Verdana" w:hAnsi="Tahoma" w:cs="Tahoma"/>
          <w:sz w:val="18"/>
          <w:szCs w:val="18"/>
          <w:lang w:val="en-AU"/>
        </w:rPr>
        <w:t>At</w:t>
      </w:r>
      <w:r w:rsidRPr="00177956">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a meeting</w:t>
      </w:r>
      <w:r>
        <w:rPr>
          <w:rFonts w:ascii="Tahoma" w:eastAsia="Verdana" w:hAnsi="Tahoma" w:cs="Tahoma"/>
          <w:sz w:val="18"/>
          <w:szCs w:val="18"/>
          <w:lang w:val="en-AU"/>
        </w:rPr>
        <w:t xml:space="preserve"> before</w:t>
      </w:r>
      <w:r w:rsidR="009513F1" w:rsidRPr="00177956">
        <w:rPr>
          <w:rFonts w:ascii="Tahoma" w:eastAsia="Verdana" w:hAnsi="Tahoma" w:cs="Tahoma"/>
          <w:sz w:val="18"/>
          <w:szCs w:val="18"/>
          <w:lang w:val="en-AU"/>
        </w:rPr>
        <w:t xml:space="preserve"> </w:t>
      </w:r>
      <w:r w:rsidR="002F1F90">
        <w:rPr>
          <w:rFonts w:ascii="Tahoma" w:eastAsia="Verdana" w:hAnsi="Tahoma" w:cs="Tahoma"/>
          <w:sz w:val="18"/>
          <w:szCs w:val="18"/>
          <w:lang w:val="en-AU"/>
        </w:rPr>
        <w:t>M</w:t>
      </w:r>
      <w:r w:rsidR="009513F1" w:rsidRPr="00177956">
        <w:rPr>
          <w:rFonts w:ascii="Tahoma" w:eastAsia="Verdana" w:hAnsi="Tahoma" w:cs="Tahoma"/>
          <w:sz w:val="18"/>
          <w:szCs w:val="18"/>
          <w:lang w:val="en-AU"/>
        </w:rPr>
        <w:t xml:space="preserve">embers vote on a resolution, the </w:t>
      </w:r>
      <w:r w:rsidR="0001582D">
        <w:rPr>
          <w:rFonts w:ascii="Tahoma" w:eastAsia="Verdana" w:hAnsi="Tahoma" w:cs="Tahoma"/>
          <w:sz w:val="18"/>
          <w:szCs w:val="18"/>
          <w:lang w:val="en-AU"/>
        </w:rPr>
        <w:t>Chairman</w:t>
      </w:r>
      <w:r w:rsidR="0001582D" w:rsidRPr="00177956">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must inform the meeting:</w:t>
      </w:r>
    </w:p>
    <w:p w14:paraId="1274D6D1" w14:textId="4A72FC0F" w:rsidR="004E1125" w:rsidRPr="00177956" w:rsidRDefault="009513F1" w:rsidP="00F87A99">
      <w:pPr>
        <w:numPr>
          <w:ilvl w:val="0"/>
          <w:numId w:val="61"/>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whether any proxy votes have been received and, if so:</w:t>
      </w:r>
    </w:p>
    <w:p w14:paraId="2761D709" w14:textId="77777777" w:rsidR="004E1125" w:rsidRPr="00177956" w:rsidRDefault="009513F1" w:rsidP="00F87A99">
      <w:pPr>
        <w:numPr>
          <w:ilvl w:val="0"/>
          <w:numId w:val="160"/>
        </w:numPr>
        <w:tabs>
          <w:tab w:val="clear" w:pos="576"/>
        </w:tabs>
        <w:spacing w:line="360" w:lineRule="auto"/>
        <w:ind w:left="2410" w:right="72" w:hanging="36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how many appointments of proxy the Company has received that validly appoint a person present at the meeting as proxy;</w:t>
      </w:r>
    </w:p>
    <w:p w14:paraId="6F833634" w14:textId="77777777" w:rsidR="004E1125" w:rsidRPr="00177956" w:rsidRDefault="009513F1" w:rsidP="00F87A99">
      <w:pPr>
        <w:numPr>
          <w:ilvl w:val="0"/>
          <w:numId w:val="160"/>
        </w:numPr>
        <w:tabs>
          <w:tab w:val="clear" w:pos="576"/>
        </w:tabs>
        <w:spacing w:line="360" w:lineRule="auto"/>
        <w:ind w:left="2410" w:right="72" w:hanging="36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how many of the appointments of proxy direct the proxies how to vote on the resolution or question; and</w:t>
      </w:r>
    </w:p>
    <w:p w14:paraId="17C3631A" w14:textId="77777777" w:rsidR="004E1125" w:rsidRPr="00177956" w:rsidRDefault="009513F1" w:rsidP="00F87A99">
      <w:pPr>
        <w:numPr>
          <w:ilvl w:val="0"/>
          <w:numId w:val="160"/>
        </w:numPr>
        <w:tabs>
          <w:tab w:val="clear" w:pos="576"/>
        </w:tabs>
        <w:spacing w:line="360" w:lineRule="auto"/>
        <w:ind w:left="2410" w:right="72" w:hanging="36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how the proxies are directed to vote on the resolution or question; and</w:t>
      </w:r>
    </w:p>
    <w:p w14:paraId="2DC29156" w14:textId="4AFDA62A" w:rsidR="004E1125" w:rsidRPr="00177956" w:rsidRDefault="009513F1" w:rsidP="00F87A99">
      <w:pPr>
        <w:numPr>
          <w:ilvl w:val="0"/>
          <w:numId w:val="61"/>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whether any votes have been received by electronic means prior to the meeting</w:t>
      </w:r>
      <w:r w:rsidR="00E85EEC"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and, if so:</w:t>
      </w:r>
    </w:p>
    <w:p w14:paraId="1C4E62BE" w14:textId="77777777" w:rsidR="004E1125" w:rsidRPr="00177956" w:rsidRDefault="009513F1" w:rsidP="00F87A99">
      <w:pPr>
        <w:numPr>
          <w:ilvl w:val="0"/>
          <w:numId w:val="159"/>
        </w:numPr>
        <w:tabs>
          <w:tab w:val="clear" w:pos="576"/>
        </w:tabs>
        <w:spacing w:line="360" w:lineRule="auto"/>
        <w:ind w:left="2410" w:right="72" w:hanging="36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how many valid votes by electronic means the Company has received prior to the meeting; and</w:t>
      </w:r>
    </w:p>
    <w:p w14:paraId="062EC5FB" w14:textId="77777777" w:rsidR="004E1125" w:rsidRPr="00177956" w:rsidRDefault="009513F1" w:rsidP="00F87A99">
      <w:pPr>
        <w:numPr>
          <w:ilvl w:val="0"/>
          <w:numId w:val="159"/>
        </w:numPr>
        <w:tabs>
          <w:tab w:val="clear" w:pos="576"/>
        </w:tabs>
        <w:spacing w:line="360" w:lineRule="auto"/>
        <w:ind w:left="2410" w:right="72" w:hanging="36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how the votes by electronic means received prior to the meeting have voted on the resolution or question.</w:t>
      </w:r>
    </w:p>
    <w:p w14:paraId="4B6DCF14" w14:textId="0A08BB3F" w:rsidR="004E1125" w:rsidRPr="00177956" w:rsidRDefault="009513F1" w:rsidP="007C6424">
      <w:pPr>
        <w:pStyle w:val="ChapterSubHeading"/>
      </w:pPr>
      <w:bookmarkStart w:id="83" w:name="_Toc436647701"/>
      <w:r w:rsidRPr="00177956">
        <w:t>6.9</w:t>
      </w:r>
      <w:r w:rsidRPr="00177956">
        <w:tab/>
        <w:t>Electronic voting</w:t>
      </w:r>
      <w:bookmarkEnd w:id="83"/>
    </w:p>
    <w:p w14:paraId="0494EAAF" w14:textId="59B920C1" w:rsidR="004E1125" w:rsidRPr="00177956" w:rsidRDefault="009513F1" w:rsidP="00F87A99">
      <w:pPr>
        <w:numPr>
          <w:ilvl w:val="0"/>
          <w:numId w:val="62"/>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If the Company has an Electronic Voting System that permits </w:t>
      </w:r>
      <w:r w:rsidR="000C04A8">
        <w:rPr>
          <w:rFonts w:ascii="Tahoma" w:eastAsia="Verdana" w:hAnsi="Tahoma" w:cs="Tahoma"/>
          <w:sz w:val="18"/>
          <w:szCs w:val="18"/>
          <w:lang w:val="en-AU"/>
        </w:rPr>
        <w:t>M</w:t>
      </w:r>
      <w:r w:rsidRPr="00177956">
        <w:rPr>
          <w:rFonts w:ascii="Tahoma" w:eastAsia="Verdana" w:hAnsi="Tahoma" w:cs="Tahoma"/>
          <w:sz w:val="18"/>
          <w:szCs w:val="18"/>
          <w:lang w:val="en-AU"/>
        </w:rPr>
        <w:t>embers to vote at</w:t>
      </w:r>
      <w:r w:rsidR="00E85EEC"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or prior to a meeting or by Ballot, then the Board may determine:</w:t>
      </w:r>
    </w:p>
    <w:p w14:paraId="5FFBF99D" w14:textId="335605B2" w:rsidR="004E1125" w:rsidRPr="00177956" w:rsidRDefault="009513F1" w:rsidP="00F87A99">
      <w:pPr>
        <w:numPr>
          <w:ilvl w:val="0"/>
          <w:numId w:val="158"/>
        </w:numPr>
        <w:tabs>
          <w:tab w:val="clear" w:pos="576"/>
        </w:tabs>
        <w:spacing w:line="360" w:lineRule="auto"/>
        <w:ind w:left="2410" w:right="72" w:hanging="36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that the </w:t>
      </w:r>
      <w:r w:rsidR="000C04A8">
        <w:rPr>
          <w:rFonts w:ascii="Tahoma" w:eastAsia="Verdana" w:hAnsi="Tahoma" w:cs="Tahoma"/>
          <w:sz w:val="18"/>
          <w:szCs w:val="18"/>
          <w:lang w:val="en-AU"/>
        </w:rPr>
        <w:t>M</w:t>
      </w:r>
      <w:r w:rsidRPr="00177956">
        <w:rPr>
          <w:rFonts w:ascii="Tahoma" w:eastAsia="Verdana" w:hAnsi="Tahoma" w:cs="Tahoma"/>
          <w:sz w:val="18"/>
          <w:szCs w:val="18"/>
          <w:lang w:val="en-AU"/>
        </w:rPr>
        <w:t>embers may cast their votes by electronic means; and</w:t>
      </w:r>
    </w:p>
    <w:p w14:paraId="60A3E528" w14:textId="4104F8A4" w:rsidR="004E1125" w:rsidRPr="00177956" w:rsidRDefault="009513F1" w:rsidP="00F87A99">
      <w:pPr>
        <w:numPr>
          <w:ilvl w:val="0"/>
          <w:numId w:val="158"/>
        </w:numPr>
        <w:tabs>
          <w:tab w:val="clear" w:pos="576"/>
        </w:tabs>
        <w:spacing w:line="360" w:lineRule="auto"/>
        <w:ind w:left="2410" w:right="72" w:hanging="36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manner in which </w:t>
      </w:r>
      <w:r w:rsidR="000C04A8">
        <w:rPr>
          <w:rFonts w:ascii="Tahoma" w:eastAsia="Verdana" w:hAnsi="Tahoma" w:cs="Tahoma"/>
          <w:sz w:val="18"/>
          <w:szCs w:val="18"/>
          <w:lang w:val="en-AU"/>
        </w:rPr>
        <w:t>M</w:t>
      </w:r>
      <w:r w:rsidRPr="00177956">
        <w:rPr>
          <w:rFonts w:ascii="Tahoma" w:eastAsia="Verdana" w:hAnsi="Tahoma" w:cs="Tahoma"/>
          <w:sz w:val="18"/>
          <w:szCs w:val="18"/>
          <w:lang w:val="en-AU"/>
        </w:rPr>
        <w:t>embers will be identified for the purposes of voting.</w:t>
      </w:r>
    </w:p>
    <w:p w14:paraId="0A9B29AB" w14:textId="7F0B8223" w:rsidR="004E1125" w:rsidRPr="00177956" w:rsidRDefault="009513F1" w:rsidP="00F87A99">
      <w:pPr>
        <w:numPr>
          <w:ilvl w:val="0"/>
          <w:numId w:val="62"/>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If the Board makes such a determination:</w:t>
      </w:r>
    </w:p>
    <w:p w14:paraId="7D9A3B71" w14:textId="7F319E96" w:rsidR="004E1125" w:rsidRPr="00177956" w:rsidRDefault="000C04A8" w:rsidP="00F87A99">
      <w:pPr>
        <w:numPr>
          <w:ilvl w:val="0"/>
          <w:numId w:val="157"/>
        </w:numPr>
        <w:tabs>
          <w:tab w:val="clear" w:pos="576"/>
        </w:tabs>
        <w:spacing w:line="360" w:lineRule="auto"/>
        <w:ind w:left="2410" w:right="72" w:hanging="360"/>
        <w:jc w:val="both"/>
        <w:textAlignment w:val="baseline"/>
        <w:rPr>
          <w:rFonts w:ascii="Tahoma" w:eastAsia="Verdana" w:hAnsi="Tahoma" w:cs="Tahoma"/>
          <w:sz w:val="18"/>
          <w:szCs w:val="18"/>
          <w:lang w:val="en-AU"/>
        </w:rPr>
      </w:pPr>
      <w:r>
        <w:rPr>
          <w:rFonts w:ascii="Tahoma" w:eastAsia="Verdana" w:hAnsi="Tahoma" w:cs="Tahoma"/>
          <w:sz w:val="18"/>
          <w:szCs w:val="18"/>
          <w:lang w:val="en-AU"/>
        </w:rPr>
        <w:t>M</w:t>
      </w:r>
      <w:r w:rsidR="009513F1" w:rsidRPr="00177956">
        <w:rPr>
          <w:rFonts w:ascii="Tahoma" w:eastAsia="Verdana" w:hAnsi="Tahoma" w:cs="Tahoma"/>
          <w:sz w:val="18"/>
          <w:szCs w:val="18"/>
          <w:lang w:val="en-AU"/>
        </w:rPr>
        <w:t>embers may vote by electronic means, but, subject to</w:t>
      </w:r>
      <w:r w:rsidR="00947081">
        <w:rPr>
          <w:rFonts w:ascii="Tahoma" w:eastAsia="Verdana" w:hAnsi="Tahoma" w:cs="Tahoma"/>
          <w:sz w:val="18"/>
          <w:szCs w:val="18"/>
          <w:lang w:val="en-AU"/>
        </w:rPr>
        <w:t xml:space="preserve"> clause</w:t>
      </w:r>
      <w:r w:rsidR="009513F1" w:rsidRPr="00177956">
        <w:rPr>
          <w:rFonts w:ascii="Tahoma" w:eastAsia="Verdana" w:hAnsi="Tahoma" w:cs="Tahoma"/>
          <w:sz w:val="18"/>
          <w:szCs w:val="18"/>
          <w:lang w:val="en-AU"/>
        </w:rPr>
        <w:t xml:space="preserve">s </w:t>
      </w:r>
      <w:r w:rsidR="000B21EE">
        <w:rPr>
          <w:rFonts w:ascii="Tahoma" w:eastAsia="Verdana" w:hAnsi="Tahoma" w:cs="Tahoma"/>
          <w:sz w:val="18"/>
          <w:szCs w:val="18"/>
          <w:lang w:val="en-AU"/>
        </w:rPr>
        <w:t>4.4</w:t>
      </w:r>
      <w:r w:rsidR="009513F1" w:rsidRPr="00177956">
        <w:rPr>
          <w:rFonts w:ascii="Tahoma" w:eastAsia="Verdana" w:hAnsi="Tahoma" w:cs="Tahoma"/>
          <w:sz w:val="18"/>
          <w:szCs w:val="18"/>
          <w:lang w:val="en-AU"/>
        </w:rPr>
        <w:t>(c) and 6.4, may only vote once;</w:t>
      </w:r>
    </w:p>
    <w:p w14:paraId="478EF405" w14:textId="09491007" w:rsidR="00354DB8" w:rsidRPr="00177956" w:rsidRDefault="009513F1" w:rsidP="00F87A99">
      <w:pPr>
        <w:numPr>
          <w:ilvl w:val="0"/>
          <w:numId w:val="157"/>
        </w:numPr>
        <w:tabs>
          <w:tab w:val="clear" w:pos="576"/>
        </w:tabs>
        <w:spacing w:line="360" w:lineRule="auto"/>
        <w:ind w:left="2410" w:right="72" w:hanging="36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 </w:t>
      </w:r>
      <w:r w:rsidR="000C04A8">
        <w:rPr>
          <w:rFonts w:ascii="Tahoma" w:eastAsia="Verdana" w:hAnsi="Tahoma" w:cs="Tahoma"/>
          <w:sz w:val="18"/>
          <w:szCs w:val="18"/>
          <w:lang w:val="en-AU"/>
        </w:rPr>
        <w:t>M</w:t>
      </w:r>
      <w:r w:rsidRPr="00177956">
        <w:rPr>
          <w:rFonts w:ascii="Tahoma" w:eastAsia="Verdana" w:hAnsi="Tahoma" w:cs="Tahoma"/>
          <w:sz w:val="18"/>
          <w:szCs w:val="18"/>
          <w:lang w:val="en-AU"/>
        </w:rPr>
        <w:t>ember who votes by electronic means must ensure that his or her vote is cast in accordance with any instructions given for voting by electronic means; and</w:t>
      </w:r>
    </w:p>
    <w:p w14:paraId="6B820AA1" w14:textId="61E46F2B" w:rsidR="004E1125" w:rsidRPr="00177956" w:rsidRDefault="009513F1" w:rsidP="00F87A99">
      <w:pPr>
        <w:numPr>
          <w:ilvl w:val="0"/>
          <w:numId w:val="157"/>
        </w:numPr>
        <w:tabs>
          <w:tab w:val="clear" w:pos="576"/>
        </w:tabs>
        <w:spacing w:line="360" w:lineRule="auto"/>
        <w:ind w:left="2410" w:right="72" w:hanging="360"/>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Secretary shall:</w:t>
      </w:r>
    </w:p>
    <w:p w14:paraId="5670650E" w14:textId="77777777" w:rsidR="004E1125" w:rsidRPr="00177956" w:rsidRDefault="009513F1" w:rsidP="00F87A99">
      <w:pPr>
        <w:numPr>
          <w:ilvl w:val="0"/>
          <w:numId w:val="166"/>
        </w:numPr>
        <w:tabs>
          <w:tab w:val="clear" w:pos="504"/>
        </w:tabs>
        <w:spacing w:line="360" w:lineRule="auto"/>
        <w:ind w:left="3119" w:right="72" w:hanging="576"/>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provide an interactive copy of the voting paper in a secure online system to facilitate voting by electronic means;</w:t>
      </w:r>
    </w:p>
    <w:p w14:paraId="30E1B41C" w14:textId="4150EBAE" w:rsidR="004E1125" w:rsidRPr="00177956" w:rsidRDefault="009513F1" w:rsidP="00F87A99">
      <w:pPr>
        <w:numPr>
          <w:ilvl w:val="0"/>
          <w:numId w:val="166"/>
        </w:numPr>
        <w:tabs>
          <w:tab w:val="clear" w:pos="504"/>
        </w:tabs>
        <w:spacing w:line="360" w:lineRule="auto"/>
        <w:ind w:left="3119" w:right="72" w:hanging="576"/>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make available to </w:t>
      </w:r>
      <w:r w:rsidR="000C04A8">
        <w:rPr>
          <w:rFonts w:ascii="Tahoma" w:eastAsia="Tahoma" w:hAnsi="Tahoma" w:cs="Tahoma"/>
          <w:color w:val="000000"/>
          <w:sz w:val="18"/>
          <w:szCs w:val="18"/>
          <w:lang w:val="en-AU"/>
        </w:rPr>
        <w:t>Member</w:t>
      </w:r>
      <w:r w:rsidRPr="00177956">
        <w:rPr>
          <w:rFonts w:ascii="Tahoma" w:eastAsia="Tahoma" w:hAnsi="Tahoma" w:cs="Tahoma"/>
          <w:color w:val="000000"/>
          <w:sz w:val="18"/>
          <w:szCs w:val="18"/>
          <w:lang w:val="en-AU"/>
        </w:rPr>
        <w:t>s all information reasonably necessary to facilitate voting by electronic means; and</w:t>
      </w:r>
    </w:p>
    <w:p w14:paraId="5DC770D5" w14:textId="2605FF8A" w:rsidR="004E1125" w:rsidRPr="00177956" w:rsidRDefault="009513F1" w:rsidP="00F87A99">
      <w:pPr>
        <w:numPr>
          <w:ilvl w:val="0"/>
          <w:numId w:val="166"/>
        </w:numPr>
        <w:tabs>
          <w:tab w:val="clear" w:pos="504"/>
        </w:tabs>
        <w:spacing w:line="360" w:lineRule="auto"/>
        <w:ind w:left="3119" w:right="72" w:hanging="576"/>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ensure that each </w:t>
      </w:r>
      <w:r w:rsidR="000C04A8">
        <w:rPr>
          <w:rFonts w:ascii="Tahoma" w:eastAsia="Tahoma" w:hAnsi="Tahoma" w:cs="Tahoma"/>
          <w:color w:val="000000"/>
          <w:sz w:val="18"/>
          <w:szCs w:val="18"/>
          <w:lang w:val="en-AU"/>
        </w:rPr>
        <w:t>Member</w:t>
      </w:r>
      <w:r w:rsidRPr="00177956">
        <w:rPr>
          <w:rFonts w:ascii="Tahoma" w:eastAsia="Tahoma" w:hAnsi="Tahoma" w:cs="Tahoma"/>
          <w:color w:val="000000"/>
          <w:sz w:val="18"/>
          <w:szCs w:val="18"/>
          <w:lang w:val="en-AU"/>
        </w:rPr>
        <w:t xml:space="preserve"> cannot vote, and ensure the fact that each </w:t>
      </w:r>
      <w:r w:rsidR="000C04A8">
        <w:rPr>
          <w:rFonts w:ascii="Tahoma" w:eastAsia="Tahoma" w:hAnsi="Tahoma" w:cs="Tahoma"/>
          <w:color w:val="000000"/>
          <w:sz w:val="18"/>
          <w:szCs w:val="18"/>
          <w:lang w:val="en-AU"/>
        </w:rPr>
        <w:t>Member</w:t>
      </w:r>
      <w:r w:rsidRPr="00177956">
        <w:rPr>
          <w:rFonts w:ascii="Tahoma" w:eastAsia="Tahoma" w:hAnsi="Tahoma" w:cs="Tahoma"/>
          <w:color w:val="000000"/>
          <w:sz w:val="18"/>
          <w:szCs w:val="18"/>
          <w:lang w:val="en-AU"/>
        </w:rPr>
        <w:t xml:space="preserve"> has not voted, by electronic means more than once on a resolution or question.</w:t>
      </w:r>
    </w:p>
    <w:p w14:paraId="7DFA4906" w14:textId="77777777" w:rsidR="00354DB8" w:rsidRPr="00177956" w:rsidRDefault="00354DB8" w:rsidP="00F87A99">
      <w:pPr>
        <w:pStyle w:val="ChapterHeading"/>
        <w:spacing w:before="0" w:line="360" w:lineRule="auto"/>
        <w:rPr>
          <w:rFonts w:cs="Tahoma"/>
          <w:spacing w:val="0"/>
          <w:szCs w:val="18"/>
          <w:lang w:val="en-AU"/>
        </w:rPr>
      </w:pPr>
      <w:bookmarkStart w:id="84" w:name="_Toc388432224"/>
    </w:p>
    <w:p w14:paraId="3EC2AA3D" w14:textId="77777777" w:rsidR="004E1125" w:rsidRDefault="005B572F" w:rsidP="00F87A99">
      <w:pPr>
        <w:pStyle w:val="ChapterHeading"/>
        <w:spacing w:before="0" w:line="360" w:lineRule="auto"/>
        <w:rPr>
          <w:rFonts w:cs="Tahoma"/>
          <w:spacing w:val="0"/>
          <w:szCs w:val="18"/>
          <w:lang w:val="en-AU"/>
        </w:rPr>
      </w:pPr>
      <w:bookmarkStart w:id="85" w:name="_Toc436647702"/>
      <w:r w:rsidRPr="00177956">
        <w:rPr>
          <w:rFonts w:cs="Tahoma"/>
          <w:spacing w:val="0"/>
          <w:szCs w:val="18"/>
          <w:lang w:val="en-AU"/>
        </w:rPr>
        <w:t>7.</w:t>
      </w:r>
      <w:r w:rsidRPr="00177956">
        <w:rPr>
          <w:rFonts w:cs="Tahoma"/>
          <w:spacing w:val="0"/>
          <w:szCs w:val="18"/>
          <w:lang w:val="en-AU"/>
        </w:rPr>
        <w:tab/>
        <w:t>PROXIES</w:t>
      </w:r>
      <w:bookmarkEnd w:id="84"/>
      <w:bookmarkEnd w:id="85"/>
    </w:p>
    <w:p w14:paraId="2677925D" w14:textId="77777777" w:rsidR="005339B5" w:rsidRPr="00177956" w:rsidRDefault="005339B5" w:rsidP="00F87A99">
      <w:pPr>
        <w:pStyle w:val="ChapterHeading"/>
        <w:spacing w:before="0" w:line="360" w:lineRule="auto"/>
        <w:rPr>
          <w:rFonts w:cs="Tahoma"/>
          <w:spacing w:val="0"/>
          <w:szCs w:val="18"/>
          <w:lang w:val="en-AU"/>
        </w:rPr>
      </w:pPr>
    </w:p>
    <w:p w14:paraId="4D09C44F" w14:textId="3E67AFD6" w:rsidR="004E1125" w:rsidRPr="00177956" w:rsidRDefault="009513F1" w:rsidP="007C6424">
      <w:pPr>
        <w:pStyle w:val="ChapterSubHeading"/>
      </w:pPr>
      <w:bookmarkStart w:id="86" w:name="_Toc436647703"/>
      <w:r w:rsidRPr="00177956">
        <w:t xml:space="preserve">7.1. </w:t>
      </w:r>
      <w:r w:rsidR="00D84A5E" w:rsidRPr="00177956">
        <w:t xml:space="preserve"> </w:t>
      </w:r>
      <w:r w:rsidR="00D84A5E" w:rsidRPr="00177956">
        <w:tab/>
      </w:r>
      <w:r w:rsidRPr="00177956">
        <w:t>Appointment for particular meeting, standing appointment and revocation</w:t>
      </w:r>
      <w:bookmarkEnd w:id="86"/>
    </w:p>
    <w:p w14:paraId="0ABCDA47" w14:textId="035BF03C" w:rsidR="004E1125" w:rsidRPr="00177956" w:rsidRDefault="009513F1" w:rsidP="00F87A99">
      <w:pPr>
        <w:numPr>
          <w:ilvl w:val="0"/>
          <w:numId w:val="6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may appoint a proxy to act at a particular meeting of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 or make a standing appointment and may revoke any appointment.</w:t>
      </w:r>
    </w:p>
    <w:p w14:paraId="0A0E8587" w14:textId="5FDA9951" w:rsidR="004E1125" w:rsidRPr="00177956" w:rsidRDefault="009513F1" w:rsidP="00F87A99">
      <w:pPr>
        <w:numPr>
          <w:ilvl w:val="0"/>
          <w:numId w:val="6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lastRenderedPageBreak/>
        <w:t>A prox</w:t>
      </w:r>
      <w:r w:rsidR="005B572F" w:rsidRPr="00177956">
        <w:rPr>
          <w:rFonts w:ascii="Tahoma" w:eastAsia="Verdana" w:hAnsi="Tahoma" w:cs="Tahoma"/>
          <w:sz w:val="18"/>
          <w:szCs w:val="18"/>
          <w:lang w:val="en-AU"/>
        </w:rPr>
        <w:t>y must</w:t>
      </w:r>
      <w:r w:rsidRPr="00177956">
        <w:rPr>
          <w:rFonts w:ascii="Tahoma" w:eastAsia="Verdana" w:hAnsi="Tahoma" w:cs="Tahoma"/>
          <w:sz w:val="18"/>
          <w:szCs w:val="18"/>
          <w:lang w:val="en-AU"/>
        </w:rPr>
        <w:t xml:space="preserve"> be a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w:t>
      </w:r>
    </w:p>
    <w:p w14:paraId="6A253434" w14:textId="791BE0AC" w:rsidR="004E1125" w:rsidRPr="00177956" w:rsidRDefault="00D84A5E" w:rsidP="007C6424">
      <w:pPr>
        <w:pStyle w:val="ChapterSubHeading"/>
      </w:pPr>
      <w:bookmarkStart w:id="87" w:name="_Toc436647704"/>
      <w:r w:rsidRPr="00177956">
        <w:t xml:space="preserve">7.2  </w:t>
      </w:r>
      <w:r w:rsidRPr="00177956">
        <w:tab/>
      </w:r>
      <w:r w:rsidR="009513F1" w:rsidRPr="00177956">
        <w:t>Form of appointment of proxy</w:t>
      </w:r>
      <w:bookmarkEnd w:id="87"/>
      <w:r w:rsidR="009513F1" w:rsidRPr="00177956">
        <w:t xml:space="preserve"> </w:t>
      </w:r>
    </w:p>
    <w:p w14:paraId="1EAB27D0" w14:textId="070FB8F3" w:rsidR="004E1125" w:rsidRPr="00177956" w:rsidRDefault="009513F1" w:rsidP="00F87A99">
      <w:pPr>
        <w:numPr>
          <w:ilvl w:val="0"/>
          <w:numId w:val="64"/>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An appointment of a proxy is not effective for a particular meeting of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w:t>
      </w:r>
      <w:r w:rsidR="00E85EEC"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unless made by written notice to the Company containing:</w:t>
      </w:r>
    </w:p>
    <w:p w14:paraId="27231295" w14:textId="798AF877" w:rsidR="004E1125" w:rsidRPr="00177956" w:rsidRDefault="009513F1" w:rsidP="00F87A99">
      <w:pPr>
        <w:numPr>
          <w:ilvl w:val="0"/>
          <w:numId w:val="156"/>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 name and address;</w:t>
      </w:r>
    </w:p>
    <w:p w14:paraId="078CA491" w14:textId="77777777" w:rsidR="004E1125" w:rsidRPr="00177956" w:rsidRDefault="009513F1" w:rsidP="00F87A99">
      <w:pPr>
        <w:numPr>
          <w:ilvl w:val="0"/>
          <w:numId w:val="156"/>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Company's name;</w:t>
      </w:r>
    </w:p>
    <w:p w14:paraId="3991F843" w14:textId="77777777" w:rsidR="004E1125" w:rsidRPr="00177956" w:rsidRDefault="009513F1" w:rsidP="00F87A99">
      <w:pPr>
        <w:numPr>
          <w:ilvl w:val="0"/>
          <w:numId w:val="156"/>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proxy's name or the name of the office held by the proxy;</w:t>
      </w:r>
    </w:p>
    <w:p w14:paraId="56D96EED" w14:textId="32690134" w:rsidR="004E1125" w:rsidRPr="00177956" w:rsidRDefault="009513F1" w:rsidP="00F87A99">
      <w:pPr>
        <w:numPr>
          <w:ilvl w:val="0"/>
          <w:numId w:val="156"/>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meetings at which the appointment may be used,</w:t>
      </w:r>
      <w:r w:rsidR="007D5A59"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 xml:space="preserve">and signed or otherwise authenticated by the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in accordance with this document or in a manner satisfactory to the Board.</w:t>
      </w:r>
    </w:p>
    <w:p w14:paraId="74D6B4D4" w14:textId="369D5E1C" w:rsidR="004E1125" w:rsidRPr="00177956" w:rsidRDefault="009513F1" w:rsidP="00F87A99">
      <w:pPr>
        <w:numPr>
          <w:ilvl w:val="0"/>
          <w:numId w:val="64"/>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An appointment of proxy may specify the way a proxy is to vote on a particular</w:t>
      </w:r>
      <w:r w:rsidR="00E85EEC"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resolution.</w:t>
      </w:r>
    </w:p>
    <w:p w14:paraId="6BE41788" w14:textId="3F2BEBBF" w:rsidR="004E1125" w:rsidRPr="00177956" w:rsidRDefault="00D84A5E" w:rsidP="007C6424">
      <w:pPr>
        <w:pStyle w:val="ChapterSubHeading"/>
      </w:pPr>
      <w:bookmarkStart w:id="88" w:name="_Toc436647705"/>
      <w:r w:rsidRPr="00177956">
        <w:t xml:space="preserve">7.3  </w:t>
      </w:r>
      <w:r w:rsidRPr="00177956">
        <w:tab/>
      </w:r>
      <w:r w:rsidR="009513F1" w:rsidRPr="00177956">
        <w:t>Dep</w:t>
      </w:r>
      <w:r w:rsidR="005B572F" w:rsidRPr="00177956">
        <w:t>osit of proxy appointment forms</w:t>
      </w:r>
      <w:bookmarkEnd w:id="88"/>
    </w:p>
    <w:p w14:paraId="2867B99D" w14:textId="5BD013C1" w:rsidR="004E1125" w:rsidRPr="00177956" w:rsidRDefault="009513F1" w:rsidP="00F87A99">
      <w:pPr>
        <w:spacing w:line="360" w:lineRule="auto"/>
        <w:ind w:left="115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An appointment of a proxy or attorney is not effective for a parti</w:t>
      </w:r>
      <w:r w:rsidR="005B572F" w:rsidRPr="00177956">
        <w:rPr>
          <w:rFonts w:ascii="Tahoma" w:eastAsia="Tahoma" w:hAnsi="Tahoma" w:cs="Tahoma"/>
          <w:sz w:val="18"/>
          <w:szCs w:val="18"/>
          <w:lang w:val="en-AU"/>
        </w:rPr>
        <w:t xml:space="preserve">cular meeting of </w:t>
      </w:r>
      <w:r w:rsidR="000C04A8">
        <w:rPr>
          <w:rFonts w:ascii="Tahoma" w:eastAsia="Tahoma" w:hAnsi="Tahoma" w:cs="Tahoma"/>
          <w:sz w:val="18"/>
          <w:szCs w:val="18"/>
          <w:lang w:val="en-AU"/>
        </w:rPr>
        <w:t>Member</w:t>
      </w:r>
      <w:r w:rsidR="005B572F" w:rsidRPr="00177956">
        <w:rPr>
          <w:rFonts w:ascii="Tahoma" w:eastAsia="Tahoma" w:hAnsi="Tahoma" w:cs="Tahoma"/>
          <w:sz w:val="18"/>
          <w:szCs w:val="18"/>
          <w:lang w:val="en-AU"/>
        </w:rPr>
        <w:t xml:space="preserve">s unless they </w:t>
      </w:r>
      <w:r w:rsidRPr="00177956">
        <w:rPr>
          <w:rFonts w:ascii="Tahoma" w:eastAsia="Tahoma" w:hAnsi="Tahoma" w:cs="Tahoma"/>
          <w:sz w:val="18"/>
          <w:szCs w:val="18"/>
          <w:lang w:val="en-AU"/>
        </w:rPr>
        <w:t>are received by the Company at least 48 hours before the time for which the meeting was called or, if the meeting has been adjourned, before the meeting is resumed.</w:t>
      </w:r>
    </w:p>
    <w:p w14:paraId="5592B780" w14:textId="59D34393" w:rsidR="004E1125" w:rsidRPr="00177956" w:rsidRDefault="009513F1" w:rsidP="007C6424">
      <w:pPr>
        <w:pStyle w:val="ChapterSubHeading"/>
      </w:pPr>
      <w:r w:rsidRPr="00177956">
        <w:tab/>
      </w:r>
      <w:bookmarkStart w:id="89" w:name="_Toc436647706"/>
      <w:r w:rsidRPr="00177956">
        <w:t>7</w:t>
      </w:r>
      <w:r w:rsidR="00D84A5E" w:rsidRPr="00177956">
        <w:t xml:space="preserve">.4  </w:t>
      </w:r>
      <w:r w:rsidR="00D84A5E" w:rsidRPr="00177956">
        <w:tab/>
      </w:r>
      <w:r w:rsidRPr="00177956">
        <w:t>Posit</w:t>
      </w:r>
      <w:r w:rsidR="005B572F" w:rsidRPr="00177956">
        <w:t xml:space="preserve">ion of proxy </w:t>
      </w:r>
      <w:r w:rsidRPr="00177956">
        <w:t xml:space="preserve">if </w:t>
      </w:r>
      <w:r w:rsidR="000C04A8">
        <w:t>Member</w:t>
      </w:r>
      <w:r w:rsidRPr="00177956">
        <w:t xml:space="preserve"> present</w:t>
      </w:r>
      <w:bookmarkEnd w:id="89"/>
    </w:p>
    <w:p w14:paraId="78968489" w14:textId="7E78ED12" w:rsidR="004E1125" w:rsidRPr="00177956" w:rsidRDefault="009513F1" w:rsidP="00127B64">
      <w:pPr>
        <w:spacing w:line="360" w:lineRule="auto"/>
        <w:ind w:left="1134" w:right="144"/>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app</w:t>
      </w:r>
      <w:r w:rsidR="005B572F" w:rsidRPr="00177956">
        <w:rPr>
          <w:rFonts w:ascii="Tahoma" w:eastAsia="Verdana" w:hAnsi="Tahoma" w:cs="Tahoma"/>
          <w:sz w:val="18"/>
          <w:szCs w:val="18"/>
          <w:lang w:val="en-AU"/>
        </w:rPr>
        <w:t xml:space="preserve">ointment of a proxy </w:t>
      </w:r>
      <w:r w:rsidRPr="00177956">
        <w:rPr>
          <w:rFonts w:ascii="Tahoma" w:eastAsia="Verdana" w:hAnsi="Tahoma" w:cs="Tahoma"/>
          <w:sz w:val="18"/>
          <w:szCs w:val="18"/>
          <w:lang w:val="en-AU"/>
        </w:rPr>
        <w:t xml:space="preserve">is not revoked by the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attending and taking part in the general meeting, but if the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votes on a re</w:t>
      </w:r>
      <w:r w:rsidR="005B572F" w:rsidRPr="00177956">
        <w:rPr>
          <w:rFonts w:ascii="Tahoma" w:eastAsia="Verdana" w:hAnsi="Tahoma" w:cs="Tahoma"/>
          <w:sz w:val="18"/>
          <w:szCs w:val="18"/>
          <w:lang w:val="en-AU"/>
        </w:rPr>
        <w:t xml:space="preserve">solution, the proxy </w:t>
      </w:r>
      <w:r w:rsidRPr="00177956">
        <w:rPr>
          <w:rFonts w:ascii="Tahoma" w:eastAsia="Verdana" w:hAnsi="Tahoma" w:cs="Tahoma"/>
          <w:sz w:val="18"/>
          <w:szCs w:val="18"/>
          <w:lang w:val="en-AU"/>
        </w:rPr>
        <w:t>is not entitled to vote, and must not vote, as</w:t>
      </w:r>
      <w:r w:rsidR="005B572F" w:rsidRPr="00177956">
        <w:rPr>
          <w:rFonts w:ascii="Tahoma" w:eastAsia="Verdana" w:hAnsi="Tahoma" w:cs="Tahoma"/>
          <w:sz w:val="18"/>
          <w:szCs w:val="18"/>
          <w:lang w:val="en-AU"/>
        </w:rPr>
        <w:t xml:space="preserve"> the </w:t>
      </w:r>
      <w:r w:rsidR="000C04A8">
        <w:rPr>
          <w:rFonts w:ascii="Tahoma" w:eastAsia="Verdana" w:hAnsi="Tahoma" w:cs="Tahoma"/>
          <w:sz w:val="18"/>
          <w:szCs w:val="18"/>
          <w:lang w:val="en-AU"/>
        </w:rPr>
        <w:t>Member</w:t>
      </w:r>
      <w:r w:rsidR="005B572F" w:rsidRPr="00177956">
        <w:rPr>
          <w:rFonts w:ascii="Tahoma" w:eastAsia="Verdana" w:hAnsi="Tahoma" w:cs="Tahoma"/>
          <w:sz w:val="18"/>
          <w:szCs w:val="18"/>
          <w:lang w:val="en-AU"/>
        </w:rPr>
        <w:t xml:space="preserve">'s proxy </w:t>
      </w:r>
      <w:r w:rsidRPr="00177956">
        <w:rPr>
          <w:rFonts w:ascii="Tahoma" w:eastAsia="Verdana" w:hAnsi="Tahoma" w:cs="Tahoma"/>
          <w:sz w:val="18"/>
          <w:szCs w:val="18"/>
          <w:lang w:val="en-AU"/>
        </w:rPr>
        <w:t>on the resolution.</w:t>
      </w:r>
    </w:p>
    <w:p w14:paraId="41677035" w14:textId="6FDEE9D5" w:rsidR="004E1125" w:rsidRPr="00177956" w:rsidRDefault="00D84A5E" w:rsidP="007C6424">
      <w:pPr>
        <w:pStyle w:val="ChapterSubHeading"/>
      </w:pPr>
      <w:r w:rsidRPr="00177956">
        <w:tab/>
      </w:r>
      <w:bookmarkStart w:id="90" w:name="_Toc436647707"/>
      <w:r w:rsidR="00F7430E" w:rsidRPr="00177956">
        <w:t>7.5</w:t>
      </w:r>
      <w:r w:rsidRPr="00177956">
        <w:t xml:space="preserve">  </w:t>
      </w:r>
      <w:r w:rsidRPr="00177956">
        <w:tab/>
      </w:r>
      <w:r w:rsidR="009513F1" w:rsidRPr="00177956">
        <w:t>More than one current proxy appointments</w:t>
      </w:r>
      <w:bookmarkEnd w:id="90"/>
    </w:p>
    <w:p w14:paraId="38488595" w14:textId="7F43A088" w:rsidR="004E1125" w:rsidRPr="00177956" w:rsidRDefault="009513F1" w:rsidP="00F87A99">
      <w:pPr>
        <w:numPr>
          <w:ilvl w:val="0"/>
          <w:numId w:val="65"/>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An appointment of proxy by a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is revoked (or, in the case of a standing appointment, suspended for that particular meeting) if the Company receives a further appointment of proxy from that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which would result in there being more than one proxy of that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entitled to act at a meeting.</w:t>
      </w:r>
    </w:p>
    <w:p w14:paraId="51398749" w14:textId="77777777" w:rsidR="004E1125" w:rsidRPr="00177956" w:rsidRDefault="009513F1" w:rsidP="00F87A99">
      <w:pPr>
        <w:numPr>
          <w:ilvl w:val="0"/>
          <w:numId w:val="65"/>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appointment of proxy made first in time is the first to be treated as revoked or suspended by this rule.</w:t>
      </w:r>
    </w:p>
    <w:p w14:paraId="2707D36A" w14:textId="648E73CE" w:rsidR="004E1125" w:rsidRPr="00177956" w:rsidRDefault="009513F1" w:rsidP="007C6424">
      <w:pPr>
        <w:pStyle w:val="ChapterSubHeading"/>
      </w:pPr>
      <w:r w:rsidRPr="00177956">
        <w:tab/>
      </w:r>
      <w:bookmarkStart w:id="91" w:name="_Toc436647708"/>
      <w:r w:rsidR="00F7430E" w:rsidRPr="00177956">
        <w:t>7.6</w:t>
      </w:r>
      <w:r w:rsidR="00D84A5E" w:rsidRPr="00177956">
        <w:t xml:space="preserve">  </w:t>
      </w:r>
      <w:r w:rsidR="00D84A5E" w:rsidRPr="00177956">
        <w:tab/>
      </w:r>
      <w:r w:rsidRPr="00177956">
        <w:t>Continuing authority</w:t>
      </w:r>
      <w:bookmarkEnd w:id="91"/>
    </w:p>
    <w:p w14:paraId="72463F74" w14:textId="6AAF0DDE" w:rsidR="004E1125" w:rsidRPr="00177956" w:rsidRDefault="009513F1" w:rsidP="00127B64">
      <w:pPr>
        <w:spacing w:line="360" w:lineRule="auto"/>
        <w:ind w:left="1134" w:right="144"/>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An act done at a meeting </w:t>
      </w:r>
      <w:r w:rsidR="00196E17" w:rsidRPr="00177956">
        <w:rPr>
          <w:rFonts w:ascii="Tahoma" w:eastAsia="Verdana" w:hAnsi="Tahoma" w:cs="Tahoma"/>
          <w:sz w:val="18"/>
          <w:szCs w:val="18"/>
          <w:lang w:val="en-AU"/>
        </w:rPr>
        <w:t xml:space="preserve">of </w:t>
      </w:r>
      <w:r w:rsidR="000C04A8">
        <w:rPr>
          <w:rFonts w:ascii="Tahoma" w:eastAsia="Verdana" w:hAnsi="Tahoma" w:cs="Tahoma"/>
          <w:sz w:val="18"/>
          <w:szCs w:val="18"/>
          <w:lang w:val="en-AU"/>
        </w:rPr>
        <w:t>Member</w:t>
      </w:r>
      <w:r w:rsidR="00196E17" w:rsidRPr="00177956">
        <w:rPr>
          <w:rFonts w:ascii="Tahoma" w:eastAsia="Verdana" w:hAnsi="Tahoma" w:cs="Tahoma"/>
          <w:sz w:val="18"/>
          <w:szCs w:val="18"/>
          <w:lang w:val="en-AU"/>
        </w:rPr>
        <w:t xml:space="preserve">s by proxy </w:t>
      </w:r>
      <w:r w:rsidRPr="00177956">
        <w:rPr>
          <w:rFonts w:ascii="Tahoma" w:eastAsia="Verdana" w:hAnsi="Tahoma" w:cs="Tahoma"/>
          <w:sz w:val="18"/>
          <w:szCs w:val="18"/>
          <w:lang w:val="en-AU"/>
        </w:rPr>
        <w:t xml:space="preserve">is valid even if, before the act is done, the appointing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w:t>
      </w:r>
    </w:p>
    <w:p w14:paraId="0BFD3CF4" w14:textId="77777777" w:rsidR="004E1125" w:rsidRPr="00177956" w:rsidRDefault="009513F1" w:rsidP="00F87A99">
      <w:pPr>
        <w:numPr>
          <w:ilvl w:val="0"/>
          <w:numId w:val="66"/>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dies or becomes mentally incapacitated;</w:t>
      </w:r>
    </w:p>
    <w:p w14:paraId="0D182134" w14:textId="77777777" w:rsidR="004E1125" w:rsidRPr="00177956" w:rsidRDefault="009513F1" w:rsidP="00F87A99">
      <w:pPr>
        <w:numPr>
          <w:ilvl w:val="0"/>
          <w:numId w:val="66"/>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becomes bankrupt; or</w:t>
      </w:r>
    </w:p>
    <w:p w14:paraId="34B7A980" w14:textId="2ED282EF" w:rsidR="004E1125" w:rsidRPr="00177956" w:rsidRDefault="009513F1" w:rsidP="00F87A99">
      <w:pPr>
        <w:numPr>
          <w:ilvl w:val="0"/>
          <w:numId w:val="66"/>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revoked the appointment or revokes the authority under which the appointment was made by a third party,</w:t>
      </w:r>
      <w:r w:rsidR="00D84A5E"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unless the Company has received written notice of the matter before the start or resumption of the meeting at which the vote is cast.</w:t>
      </w:r>
    </w:p>
    <w:p w14:paraId="2436E957" w14:textId="65AFE3A5" w:rsidR="004E1125" w:rsidRPr="00177956" w:rsidRDefault="00F7430E" w:rsidP="007C6424">
      <w:pPr>
        <w:pStyle w:val="ChapterSubHeading"/>
      </w:pPr>
      <w:bookmarkStart w:id="92" w:name="_Toc436647709"/>
      <w:r w:rsidRPr="00177956">
        <w:t>7.7</w:t>
      </w:r>
      <w:r w:rsidR="00D84A5E" w:rsidRPr="00177956">
        <w:t xml:space="preserve"> </w:t>
      </w:r>
      <w:r w:rsidR="00D84A5E" w:rsidRPr="00177956">
        <w:tab/>
      </w:r>
      <w:r w:rsidR="009513F1" w:rsidRPr="00177956">
        <w:t>Electronic proxy appointment</w:t>
      </w:r>
      <w:bookmarkEnd w:id="92"/>
    </w:p>
    <w:p w14:paraId="69A26E98" w14:textId="353350FB" w:rsidR="004E1125" w:rsidRPr="00177956" w:rsidRDefault="009513F1" w:rsidP="00127B64">
      <w:pPr>
        <w:spacing w:line="360" w:lineRule="auto"/>
        <w:ind w:left="1134" w:right="144"/>
        <w:textAlignment w:val="baseline"/>
        <w:rPr>
          <w:rFonts w:ascii="Tahoma" w:eastAsia="Tahoma" w:hAnsi="Tahoma" w:cs="Tahoma"/>
          <w:sz w:val="18"/>
          <w:szCs w:val="18"/>
          <w:lang w:val="en-AU"/>
        </w:rPr>
      </w:pPr>
      <w:r w:rsidRPr="00177956">
        <w:rPr>
          <w:rFonts w:ascii="Tahoma" w:eastAsia="Tahoma" w:hAnsi="Tahoma" w:cs="Tahoma"/>
          <w:sz w:val="18"/>
          <w:szCs w:val="18"/>
          <w:lang w:val="en-AU"/>
        </w:rPr>
        <w:t>Subject to</w:t>
      </w:r>
      <w:r w:rsidR="00947081">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s 7.2 and 7.3, if the Company has an Electronic Voting System that permits a </w:t>
      </w:r>
      <w:r w:rsidR="000C04A8">
        <w:rPr>
          <w:rFonts w:ascii="Tahoma" w:eastAsia="Tahoma" w:hAnsi="Tahoma" w:cs="Tahoma"/>
          <w:sz w:val="18"/>
          <w:szCs w:val="18"/>
          <w:lang w:val="en-AU"/>
        </w:rPr>
        <w:t>Member</w:t>
      </w:r>
      <w:r w:rsidRPr="00177956">
        <w:rPr>
          <w:rFonts w:ascii="Tahoma" w:eastAsia="Tahoma" w:hAnsi="Tahoma" w:cs="Tahoma"/>
          <w:sz w:val="18"/>
          <w:szCs w:val="18"/>
          <w:lang w:val="en-AU"/>
        </w:rPr>
        <w:t xml:space="preserve"> to appoint a proxy:</w:t>
      </w:r>
    </w:p>
    <w:p w14:paraId="17799BB5" w14:textId="4833B34B" w:rsidR="004E1125" w:rsidRPr="00177956" w:rsidRDefault="009513F1" w:rsidP="00F87A99">
      <w:pPr>
        <w:numPr>
          <w:ilvl w:val="0"/>
          <w:numId w:val="67"/>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then the Board may determine:</w:t>
      </w:r>
    </w:p>
    <w:p w14:paraId="2F57241B" w14:textId="11C03BCD" w:rsidR="004E1125" w:rsidRPr="00177956" w:rsidRDefault="009513F1" w:rsidP="00F87A99">
      <w:pPr>
        <w:numPr>
          <w:ilvl w:val="0"/>
          <w:numId w:val="155"/>
        </w:numPr>
        <w:tabs>
          <w:tab w:val="clear" w:pos="576"/>
        </w:tabs>
        <w:spacing w:line="360" w:lineRule="auto"/>
        <w:ind w:left="2410" w:right="72"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lastRenderedPageBreak/>
        <w:t xml:space="preserve">that a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may appoint a proxy by electronic means; and</w:t>
      </w:r>
    </w:p>
    <w:p w14:paraId="3D10DFDF" w14:textId="7F9E9AB8" w:rsidR="004E1125" w:rsidRPr="00177956" w:rsidRDefault="009513F1" w:rsidP="00F87A99">
      <w:pPr>
        <w:numPr>
          <w:ilvl w:val="0"/>
          <w:numId w:val="155"/>
        </w:numPr>
        <w:tabs>
          <w:tab w:val="clear" w:pos="576"/>
        </w:tabs>
        <w:spacing w:line="360" w:lineRule="auto"/>
        <w:ind w:left="2410" w:right="72"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manner in which a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will be identified for the purposes of appointing a proxy; and</w:t>
      </w:r>
    </w:p>
    <w:p w14:paraId="4B695377" w14:textId="2352684C" w:rsidR="004E1125" w:rsidRPr="00177956" w:rsidRDefault="009513F1" w:rsidP="00F87A99">
      <w:pPr>
        <w:numPr>
          <w:ilvl w:val="0"/>
          <w:numId w:val="67"/>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if the Board makes such a determination:</w:t>
      </w:r>
    </w:p>
    <w:p w14:paraId="22B3D3D3" w14:textId="56299F2A" w:rsidR="004E1125" w:rsidRPr="00177956" w:rsidRDefault="009513F1" w:rsidP="00F87A99">
      <w:pPr>
        <w:numPr>
          <w:ilvl w:val="0"/>
          <w:numId w:val="154"/>
        </w:numPr>
        <w:tabs>
          <w:tab w:val="clear" w:pos="576"/>
        </w:tabs>
        <w:spacing w:line="360" w:lineRule="auto"/>
        <w:ind w:left="1843"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may appoint a proxy by electronic means;</w:t>
      </w:r>
    </w:p>
    <w:p w14:paraId="7F408249" w14:textId="39E2FE98" w:rsidR="004E1125" w:rsidRPr="00177956" w:rsidRDefault="009513F1" w:rsidP="00F87A99">
      <w:pPr>
        <w:numPr>
          <w:ilvl w:val="0"/>
          <w:numId w:val="154"/>
        </w:numPr>
        <w:tabs>
          <w:tab w:val="clear" w:pos="576"/>
        </w:tabs>
        <w:spacing w:line="360" w:lineRule="auto"/>
        <w:ind w:left="1843"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who appoints a proxy by electronic means must ensure that his</w:t>
      </w:r>
      <w:r w:rsidR="007D5A59"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or her appointment is made in accordance with any instructions given for appointing by electronic means; and</w:t>
      </w:r>
    </w:p>
    <w:p w14:paraId="68D313DE" w14:textId="7F186285" w:rsidR="004E1125" w:rsidRPr="00177956" w:rsidRDefault="009513F1" w:rsidP="00F87A99">
      <w:pPr>
        <w:numPr>
          <w:ilvl w:val="0"/>
          <w:numId w:val="154"/>
        </w:numPr>
        <w:tabs>
          <w:tab w:val="clear" w:pos="576"/>
        </w:tabs>
        <w:spacing w:line="360" w:lineRule="auto"/>
        <w:ind w:left="1843"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Secretary shall:</w:t>
      </w:r>
    </w:p>
    <w:p w14:paraId="04AE147A" w14:textId="77777777" w:rsidR="004E1125" w:rsidRPr="00177956" w:rsidRDefault="009513F1" w:rsidP="00F87A99">
      <w:pPr>
        <w:numPr>
          <w:ilvl w:val="0"/>
          <w:numId w:val="167"/>
        </w:numPr>
        <w:tabs>
          <w:tab w:val="clear" w:pos="504"/>
        </w:tabs>
        <w:spacing w:line="360" w:lineRule="auto"/>
        <w:ind w:left="2552" w:right="72"/>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provide an interactive copy of the appointment of proxy form in a secure online system to facilitate appointing a proxy by electronic means; and</w:t>
      </w:r>
    </w:p>
    <w:p w14:paraId="25544438" w14:textId="7CE55B73" w:rsidR="004E1125" w:rsidRDefault="009513F1" w:rsidP="00F87A99">
      <w:pPr>
        <w:numPr>
          <w:ilvl w:val="0"/>
          <w:numId w:val="167"/>
        </w:numPr>
        <w:tabs>
          <w:tab w:val="clear" w:pos="504"/>
        </w:tabs>
        <w:spacing w:line="360" w:lineRule="auto"/>
        <w:ind w:left="2552" w:right="72"/>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 xml:space="preserve">make available to </w:t>
      </w:r>
      <w:r w:rsidR="000C04A8">
        <w:rPr>
          <w:rFonts w:ascii="Tahoma" w:eastAsia="Tahoma" w:hAnsi="Tahoma" w:cs="Tahoma"/>
          <w:color w:val="000000"/>
          <w:sz w:val="18"/>
          <w:szCs w:val="18"/>
          <w:lang w:val="en-AU"/>
        </w:rPr>
        <w:t>Member</w:t>
      </w:r>
      <w:r w:rsidRPr="00177956">
        <w:rPr>
          <w:rFonts w:ascii="Tahoma" w:eastAsia="Tahoma" w:hAnsi="Tahoma" w:cs="Tahoma"/>
          <w:color w:val="000000"/>
          <w:sz w:val="18"/>
          <w:szCs w:val="18"/>
          <w:lang w:val="en-AU"/>
        </w:rPr>
        <w:t>s all information reasonably necessary to facilitate appointing a proxy by electronic means.</w:t>
      </w:r>
    </w:p>
    <w:p w14:paraId="44C06E01" w14:textId="77777777" w:rsidR="005339B5" w:rsidRPr="00177956" w:rsidRDefault="005339B5" w:rsidP="005339B5">
      <w:pPr>
        <w:tabs>
          <w:tab w:val="left" w:pos="504"/>
        </w:tabs>
        <w:spacing w:line="360" w:lineRule="auto"/>
        <w:ind w:left="2552" w:right="72"/>
        <w:jc w:val="both"/>
        <w:textAlignment w:val="baseline"/>
        <w:rPr>
          <w:rFonts w:ascii="Tahoma" w:eastAsia="Tahoma" w:hAnsi="Tahoma" w:cs="Tahoma"/>
          <w:color w:val="000000"/>
          <w:sz w:val="18"/>
          <w:szCs w:val="18"/>
          <w:lang w:val="en-AU"/>
        </w:rPr>
      </w:pPr>
    </w:p>
    <w:p w14:paraId="4A64568C" w14:textId="74B05C7F" w:rsidR="004E1125" w:rsidRDefault="00104EC4" w:rsidP="00F87A99">
      <w:pPr>
        <w:pStyle w:val="ChapterHeading"/>
        <w:spacing w:before="0" w:line="360" w:lineRule="auto"/>
        <w:rPr>
          <w:rFonts w:cs="Tahoma"/>
          <w:spacing w:val="0"/>
          <w:szCs w:val="18"/>
          <w:lang w:val="en-AU"/>
        </w:rPr>
      </w:pPr>
      <w:bookmarkStart w:id="93" w:name="_Toc388432225"/>
      <w:bookmarkStart w:id="94" w:name="_Toc436647710"/>
      <w:r w:rsidRPr="00177956">
        <w:rPr>
          <w:rFonts w:cs="Tahoma"/>
          <w:spacing w:val="0"/>
          <w:szCs w:val="18"/>
          <w:lang w:val="en-AU"/>
        </w:rPr>
        <w:t>8.</w:t>
      </w:r>
      <w:r w:rsidRPr="00177956">
        <w:rPr>
          <w:rFonts w:cs="Tahoma"/>
          <w:spacing w:val="0"/>
          <w:szCs w:val="18"/>
          <w:lang w:val="en-AU"/>
        </w:rPr>
        <w:tab/>
      </w:r>
      <w:r w:rsidR="009513F1" w:rsidRPr="00177956">
        <w:rPr>
          <w:rFonts w:cs="Tahoma"/>
          <w:spacing w:val="0"/>
          <w:szCs w:val="18"/>
          <w:lang w:val="en-AU"/>
        </w:rPr>
        <w:t>BOARD OF MANAGEMENT</w:t>
      </w:r>
      <w:bookmarkEnd w:id="93"/>
      <w:bookmarkEnd w:id="94"/>
    </w:p>
    <w:p w14:paraId="26D4753C" w14:textId="77777777" w:rsidR="005339B5" w:rsidRPr="00177956" w:rsidRDefault="005339B5" w:rsidP="00F87A99">
      <w:pPr>
        <w:pStyle w:val="ChapterHeading"/>
        <w:spacing w:before="0" w:line="360" w:lineRule="auto"/>
        <w:rPr>
          <w:rFonts w:cs="Tahoma"/>
          <w:spacing w:val="0"/>
          <w:szCs w:val="18"/>
          <w:lang w:val="en-AU"/>
        </w:rPr>
      </w:pPr>
    </w:p>
    <w:p w14:paraId="551F202E" w14:textId="01BF397C" w:rsidR="00104EC4" w:rsidRPr="00177956" w:rsidRDefault="009513F1" w:rsidP="00F87A99">
      <w:pPr>
        <w:spacing w:line="360" w:lineRule="auto"/>
        <w:ind w:left="504"/>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affairs of the Company will be managed by a Board constituted in accordance with</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w:t>
      </w:r>
    </w:p>
    <w:p w14:paraId="57C7E1A9" w14:textId="77777777" w:rsidR="00104EC4" w:rsidRPr="00177956" w:rsidRDefault="00104EC4" w:rsidP="00F87A99">
      <w:pPr>
        <w:pStyle w:val="ChapterHeading"/>
        <w:spacing w:before="0" w:line="360" w:lineRule="auto"/>
        <w:rPr>
          <w:rFonts w:cs="Tahoma"/>
          <w:spacing w:val="0"/>
          <w:szCs w:val="18"/>
          <w:lang w:val="en-AU"/>
        </w:rPr>
      </w:pPr>
    </w:p>
    <w:p w14:paraId="236E4059" w14:textId="11A3011A" w:rsidR="004E1125" w:rsidRDefault="00104EC4" w:rsidP="00F87A99">
      <w:pPr>
        <w:pStyle w:val="ChapterHeading"/>
        <w:spacing w:before="0" w:line="360" w:lineRule="auto"/>
        <w:rPr>
          <w:rFonts w:cs="Tahoma"/>
          <w:spacing w:val="0"/>
          <w:szCs w:val="18"/>
          <w:lang w:val="en-AU"/>
        </w:rPr>
      </w:pPr>
      <w:bookmarkStart w:id="95" w:name="_Toc388432226"/>
      <w:bookmarkStart w:id="96" w:name="_Toc436647711"/>
      <w:r w:rsidRPr="00177956">
        <w:rPr>
          <w:rFonts w:cs="Tahoma"/>
          <w:spacing w:val="0"/>
          <w:szCs w:val="18"/>
          <w:lang w:val="en-AU"/>
        </w:rPr>
        <w:t>9.</w:t>
      </w:r>
      <w:r w:rsidRPr="00177956">
        <w:rPr>
          <w:rFonts w:cs="Tahoma"/>
          <w:spacing w:val="0"/>
          <w:szCs w:val="18"/>
          <w:lang w:val="en-AU"/>
        </w:rPr>
        <w:tab/>
      </w:r>
      <w:r w:rsidR="009513F1" w:rsidRPr="00177956">
        <w:rPr>
          <w:rFonts w:cs="Tahoma"/>
          <w:spacing w:val="0"/>
          <w:szCs w:val="18"/>
          <w:lang w:val="en-AU"/>
        </w:rPr>
        <w:t>DIRECTORS</w:t>
      </w:r>
      <w:bookmarkEnd w:id="95"/>
      <w:bookmarkEnd w:id="96"/>
    </w:p>
    <w:p w14:paraId="7ABCD458" w14:textId="77777777" w:rsidR="005339B5" w:rsidRPr="00177956" w:rsidRDefault="005339B5" w:rsidP="00F87A99">
      <w:pPr>
        <w:pStyle w:val="ChapterHeading"/>
        <w:spacing w:before="0" w:line="360" w:lineRule="auto"/>
        <w:rPr>
          <w:rFonts w:eastAsia="Verdana" w:cs="Tahoma"/>
          <w:spacing w:val="0"/>
          <w:szCs w:val="18"/>
          <w:lang w:val="en-AU"/>
        </w:rPr>
      </w:pPr>
    </w:p>
    <w:p w14:paraId="57A74C47" w14:textId="75B31497" w:rsidR="004E1125" w:rsidRPr="00177956" w:rsidRDefault="00D84A5E" w:rsidP="007C6424">
      <w:pPr>
        <w:pStyle w:val="ChapterSubHeading"/>
      </w:pPr>
      <w:r w:rsidRPr="00177956">
        <w:tab/>
      </w:r>
      <w:bookmarkStart w:id="97" w:name="_Toc436647712"/>
      <w:r w:rsidRPr="00177956">
        <w:t xml:space="preserve">9.1  </w:t>
      </w:r>
      <w:r w:rsidRPr="00177956">
        <w:tab/>
      </w:r>
      <w:r w:rsidR="009513F1" w:rsidRPr="00177956">
        <w:t>Number of Directors</w:t>
      </w:r>
      <w:bookmarkEnd w:id="97"/>
    </w:p>
    <w:p w14:paraId="4826379A" w14:textId="77777777" w:rsidR="004E1125" w:rsidRPr="00177956" w:rsidRDefault="009513F1" w:rsidP="005339B5">
      <w:pPr>
        <w:spacing w:line="360" w:lineRule="auto"/>
        <w:ind w:left="709"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Not counting Alternates, the Company must have at least 5 Directors and, until otherwise decided by ordinary resolution passed at a general meeting of the Company, not more than 8 Directors.</w:t>
      </w:r>
    </w:p>
    <w:p w14:paraId="7D2FF9CA" w14:textId="7F02BC06" w:rsidR="004E1125" w:rsidRPr="00177956" w:rsidRDefault="00D84A5E" w:rsidP="007C6424">
      <w:pPr>
        <w:pStyle w:val="ChapterSubHeading"/>
        <w:numPr>
          <w:ilvl w:val="1"/>
          <w:numId w:val="55"/>
        </w:numPr>
      </w:pPr>
      <w:r w:rsidRPr="00177956">
        <w:t xml:space="preserve"> </w:t>
      </w:r>
      <w:r w:rsidRPr="00177956">
        <w:tab/>
      </w:r>
      <w:bookmarkStart w:id="98" w:name="_Toc436647713"/>
      <w:r w:rsidR="009513F1" w:rsidRPr="00177956">
        <w:t>Too few or no Directors</w:t>
      </w:r>
      <w:bookmarkEnd w:id="98"/>
    </w:p>
    <w:p w14:paraId="62B59CF2" w14:textId="692D8708" w:rsidR="004E1125" w:rsidRPr="00177956" w:rsidRDefault="009513F1" w:rsidP="005339B5">
      <w:pPr>
        <w:numPr>
          <w:ilvl w:val="0"/>
          <w:numId w:val="68"/>
        </w:numPr>
        <w:tabs>
          <w:tab w:val="clear" w:pos="432"/>
          <w:tab w:val="left" w:pos="1985"/>
        </w:tabs>
        <w:spacing w:line="360" w:lineRule="auto"/>
        <w:ind w:left="1701" w:hanging="992"/>
        <w:textAlignment w:val="baseline"/>
        <w:rPr>
          <w:rFonts w:ascii="Tahoma" w:eastAsia="Verdana" w:hAnsi="Tahoma" w:cs="Tahoma"/>
          <w:sz w:val="18"/>
          <w:szCs w:val="18"/>
          <w:lang w:val="en-AU"/>
        </w:rPr>
      </w:pPr>
      <w:r w:rsidRPr="00177956">
        <w:rPr>
          <w:rFonts w:ascii="Tahoma" w:eastAsia="Verdana" w:hAnsi="Tahoma" w:cs="Tahoma"/>
          <w:sz w:val="18"/>
          <w:szCs w:val="18"/>
          <w:lang w:val="en-AU"/>
        </w:rPr>
        <w:t>If the number of Directors is reduced below the minimum required by</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9.1,</w:t>
      </w:r>
      <w:r w:rsidR="00E9600D"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the continuing Directors may act as the Board only:</w:t>
      </w:r>
    </w:p>
    <w:p w14:paraId="6C52CD6C" w14:textId="0DBF8161" w:rsidR="004E1125" w:rsidRPr="00177956" w:rsidRDefault="009513F1" w:rsidP="005339B5">
      <w:pPr>
        <w:numPr>
          <w:ilvl w:val="0"/>
          <w:numId w:val="153"/>
        </w:numPr>
        <w:tabs>
          <w:tab w:val="clear" w:pos="576"/>
        </w:tabs>
        <w:spacing w:line="360" w:lineRule="auto"/>
        <w:ind w:left="2410" w:right="72" w:hanging="99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to appoint Directors to meet that minimum number;</w:t>
      </w:r>
      <w:r w:rsidR="000C04A8">
        <w:rPr>
          <w:rFonts w:ascii="Tahoma" w:eastAsia="Verdana" w:hAnsi="Tahoma" w:cs="Tahoma"/>
          <w:sz w:val="18"/>
          <w:szCs w:val="18"/>
          <w:lang w:val="en-AU"/>
        </w:rPr>
        <w:t xml:space="preserve"> and</w:t>
      </w:r>
    </w:p>
    <w:p w14:paraId="3F9F9C73" w14:textId="22DBE61C" w:rsidR="004E1125" w:rsidRPr="00177956" w:rsidRDefault="009513F1" w:rsidP="005339B5">
      <w:pPr>
        <w:numPr>
          <w:ilvl w:val="0"/>
          <w:numId w:val="153"/>
        </w:numPr>
        <w:tabs>
          <w:tab w:val="clear" w:pos="576"/>
        </w:tabs>
        <w:spacing w:line="360" w:lineRule="auto"/>
        <w:ind w:left="2410" w:right="72" w:hanging="99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to convene a meeting of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w:t>
      </w:r>
      <w:r w:rsidR="000C04A8">
        <w:rPr>
          <w:rFonts w:ascii="Tahoma" w:eastAsia="Verdana" w:hAnsi="Tahoma" w:cs="Tahoma"/>
          <w:sz w:val="18"/>
          <w:szCs w:val="18"/>
          <w:lang w:val="en-AU"/>
        </w:rPr>
        <w:t>.</w:t>
      </w:r>
    </w:p>
    <w:p w14:paraId="42C74F3C" w14:textId="66F8D2A6" w:rsidR="004E1125" w:rsidRPr="00177956" w:rsidRDefault="009513F1" w:rsidP="005339B5">
      <w:pPr>
        <w:numPr>
          <w:ilvl w:val="0"/>
          <w:numId w:val="68"/>
        </w:numPr>
        <w:tabs>
          <w:tab w:val="clear" w:pos="432"/>
          <w:tab w:val="left" w:pos="1985"/>
        </w:tabs>
        <w:spacing w:line="360" w:lineRule="auto"/>
        <w:ind w:left="1701" w:hanging="992"/>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If there are no Directors as a result of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 exercising their powers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9.10 or a person otherwise ceasing to be a Director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9.11, then, subject to this document</w:t>
      </w:r>
      <w:r w:rsidR="0008078D">
        <w:rPr>
          <w:rFonts w:ascii="Tahoma" w:eastAsia="Verdana" w:hAnsi="Tahoma" w:cs="Tahoma"/>
          <w:sz w:val="18"/>
          <w:szCs w:val="18"/>
          <w:lang w:val="en-AU"/>
        </w:rPr>
        <w:t xml:space="preserve"> and the </w:t>
      </w:r>
      <w:r w:rsidR="000C04A8">
        <w:rPr>
          <w:rFonts w:ascii="Tahoma" w:eastAsia="Verdana" w:hAnsi="Tahoma" w:cs="Tahoma"/>
          <w:i/>
          <w:sz w:val="18"/>
          <w:szCs w:val="18"/>
          <w:lang w:val="en-AU"/>
        </w:rPr>
        <w:t xml:space="preserve">Corporations Act </w:t>
      </w:r>
      <w:r w:rsidR="000C04A8">
        <w:rPr>
          <w:rFonts w:ascii="Tahoma" w:eastAsia="Verdana" w:hAnsi="Tahoma" w:cs="Tahoma"/>
          <w:sz w:val="18"/>
          <w:szCs w:val="18"/>
          <w:lang w:val="en-AU"/>
        </w:rPr>
        <w:t xml:space="preserve">requirements </w:t>
      </w:r>
    </w:p>
    <w:p w14:paraId="7337974C" w14:textId="50F9D55D" w:rsidR="004E1125" w:rsidRPr="00177956" w:rsidRDefault="0008078D" w:rsidP="005339B5">
      <w:pPr>
        <w:numPr>
          <w:ilvl w:val="0"/>
          <w:numId w:val="152"/>
        </w:numPr>
        <w:tabs>
          <w:tab w:val="clear" w:pos="576"/>
        </w:tabs>
        <w:spacing w:line="360" w:lineRule="auto"/>
        <w:ind w:left="2410" w:right="72" w:hanging="992"/>
        <w:jc w:val="both"/>
        <w:textAlignment w:val="baseline"/>
        <w:rPr>
          <w:rFonts w:ascii="Tahoma" w:eastAsia="Verdana" w:hAnsi="Tahoma" w:cs="Tahoma"/>
          <w:sz w:val="18"/>
          <w:szCs w:val="18"/>
          <w:lang w:val="en-AU"/>
        </w:rPr>
      </w:pPr>
      <w:r>
        <w:rPr>
          <w:rFonts w:ascii="Tahoma" w:eastAsia="Verdana" w:hAnsi="Tahoma" w:cs="Tahoma"/>
          <w:sz w:val="18"/>
          <w:szCs w:val="18"/>
          <w:lang w:val="en-AU"/>
        </w:rPr>
        <w:t>5 pers</w:t>
      </w:r>
      <w:r w:rsidR="009D09E8">
        <w:rPr>
          <w:rFonts w:ascii="Tahoma" w:eastAsia="Verdana" w:hAnsi="Tahoma" w:cs="Tahoma"/>
          <w:sz w:val="18"/>
          <w:szCs w:val="18"/>
          <w:lang w:val="en-AU"/>
        </w:rPr>
        <w:t>ons nominated by the Nomination</w:t>
      </w:r>
      <w:r>
        <w:rPr>
          <w:rFonts w:ascii="Tahoma" w:eastAsia="Verdana" w:hAnsi="Tahoma" w:cs="Tahoma"/>
          <w:sz w:val="18"/>
          <w:szCs w:val="18"/>
          <w:lang w:val="en-AU"/>
        </w:rPr>
        <w:t xml:space="preserve"> and Selection Committee</w:t>
      </w:r>
      <w:r w:rsidR="009513F1" w:rsidRPr="00177956">
        <w:rPr>
          <w:rFonts w:ascii="Tahoma" w:eastAsia="Verdana" w:hAnsi="Tahoma" w:cs="Tahoma"/>
          <w:sz w:val="18"/>
          <w:szCs w:val="18"/>
          <w:lang w:val="en-AU"/>
        </w:rPr>
        <w:t xml:space="preserve"> shall be appointed as a Director;</w:t>
      </w:r>
    </w:p>
    <w:p w14:paraId="36B42B08" w14:textId="1D949A60" w:rsidR="004E1125" w:rsidRPr="00177956" w:rsidRDefault="009513F1" w:rsidP="005339B5">
      <w:pPr>
        <w:numPr>
          <w:ilvl w:val="0"/>
          <w:numId w:val="152"/>
        </w:numPr>
        <w:tabs>
          <w:tab w:val="clear" w:pos="576"/>
        </w:tabs>
        <w:spacing w:line="360" w:lineRule="auto"/>
        <w:ind w:left="2410" w:right="72" w:hanging="99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Directors appointed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9.2(b)(i) shall remain in office and act as the Board only until new Directors are elected by the Company in general meeting in accordance with this document; and</w:t>
      </w:r>
    </w:p>
    <w:p w14:paraId="38E3A574" w14:textId="612FF600" w:rsidR="004E1125" w:rsidRPr="00177956" w:rsidRDefault="009513F1" w:rsidP="005339B5">
      <w:pPr>
        <w:numPr>
          <w:ilvl w:val="0"/>
          <w:numId w:val="152"/>
        </w:numPr>
        <w:tabs>
          <w:tab w:val="clear" w:pos="576"/>
        </w:tabs>
        <w:spacing w:line="360" w:lineRule="auto"/>
        <w:ind w:left="2410" w:right="72" w:hanging="99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meeting of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 to be convened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9.2(b)(ii) must be called by the Board and held within </w:t>
      </w:r>
      <w:r w:rsidR="0008078D">
        <w:rPr>
          <w:rFonts w:ascii="Tahoma" w:eastAsia="Verdana" w:hAnsi="Tahoma" w:cs="Tahoma"/>
          <w:sz w:val="18"/>
          <w:szCs w:val="18"/>
          <w:lang w:val="en-AU"/>
        </w:rPr>
        <w:t>3</w:t>
      </w:r>
      <w:r w:rsidR="0008078D"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months after the date on which the Directors were appointed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9.2(b)(i).</w:t>
      </w:r>
    </w:p>
    <w:p w14:paraId="104F1AED" w14:textId="2D9FF0CB" w:rsidR="004E1125" w:rsidRPr="00177956" w:rsidRDefault="009513F1" w:rsidP="007C6424">
      <w:pPr>
        <w:pStyle w:val="ChapterSubHeading"/>
      </w:pPr>
      <w:bookmarkStart w:id="99" w:name="_Toc436647714"/>
      <w:r w:rsidRPr="00177956">
        <w:lastRenderedPageBreak/>
        <w:t>9.3</w:t>
      </w:r>
      <w:r w:rsidR="00D84A5E" w:rsidRPr="00177956">
        <w:t xml:space="preserve">  </w:t>
      </w:r>
      <w:r w:rsidR="0055722B" w:rsidRPr="00177956">
        <w:tab/>
      </w:r>
      <w:r w:rsidRPr="00177956">
        <w:t>Eligibility</w:t>
      </w:r>
      <w:bookmarkEnd w:id="99"/>
    </w:p>
    <w:p w14:paraId="45C8AA06" w14:textId="30F79DF4" w:rsidR="004E1125" w:rsidRPr="00177956" w:rsidRDefault="009513F1" w:rsidP="005339B5">
      <w:pPr>
        <w:numPr>
          <w:ilvl w:val="0"/>
          <w:numId w:val="69"/>
        </w:numPr>
        <w:tabs>
          <w:tab w:val="clear" w:pos="432"/>
          <w:tab w:val="left" w:pos="1985"/>
        </w:tabs>
        <w:spacing w:line="360" w:lineRule="auto"/>
        <w:ind w:left="1701" w:hanging="1134"/>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 Director must be a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or be admitted to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ship within one month of appointment.</w:t>
      </w:r>
    </w:p>
    <w:p w14:paraId="3E2F7D4C" w14:textId="77777777" w:rsidR="004E1125" w:rsidRPr="00177956" w:rsidRDefault="009513F1" w:rsidP="005339B5">
      <w:pPr>
        <w:numPr>
          <w:ilvl w:val="0"/>
          <w:numId w:val="69"/>
        </w:numPr>
        <w:tabs>
          <w:tab w:val="clear" w:pos="432"/>
          <w:tab w:val="left" w:pos="1985"/>
        </w:tabs>
        <w:spacing w:line="360" w:lineRule="auto"/>
        <w:ind w:left="1701" w:hanging="1134"/>
        <w:textAlignment w:val="baseline"/>
        <w:rPr>
          <w:rFonts w:ascii="Tahoma" w:eastAsia="Verdana" w:hAnsi="Tahoma" w:cs="Tahoma"/>
          <w:sz w:val="18"/>
          <w:szCs w:val="18"/>
          <w:lang w:val="en-AU"/>
        </w:rPr>
      </w:pPr>
      <w:r w:rsidRPr="00177956">
        <w:rPr>
          <w:rFonts w:ascii="Tahoma" w:eastAsia="Verdana" w:hAnsi="Tahoma" w:cs="Tahoma"/>
          <w:sz w:val="18"/>
          <w:szCs w:val="18"/>
          <w:lang w:val="en-AU"/>
        </w:rPr>
        <w:t>Neither the auditor of the Company or any partner, director or employee of the auditor is eligible to act as a Director.</w:t>
      </w:r>
    </w:p>
    <w:p w14:paraId="4105F0EC" w14:textId="27E19471" w:rsidR="004E1125" w:rsidRPr="00177956" w:rsidRDefault="009513F1" w:rsidP="007C6424">
      <w:pPr>
        <w:pStyle w:val="ChapterSubHeading"/>
      </w:pPr>
      <w:bookmarkStart w:id="100" w:name="_Toc436647715"/>
      <w:r w:rsidRPr="00177956">
        <w:t>9.4</w:t>
      </w:r>
      <w:r w:rsidR="00D84A5E" w:rsidRPr="00177956">
        <w:t xml:space="preserve">  </w:t>
      </w:r>
      <w:r w:rsidR="00D84A5E" w:rsidRPr="00177956">
        <w:tab/>
      </w:r>
      <w:r w:rsidRPr="00177956">
        <w:t>Appointment by the Board</w:t>
      </w:r>
      <w:bookmarkEnd w:id="100"/>
    </w:p>
    <w:p w14:paraId="1BF87789" w14:textId="5D9F5DA7" w:rsidR="004E1125" w:rsidRPr="00177956" w:rsidRDefault="009513F1" w:rsidP="005339B5">
      <w:pPr>
        <w:numPr>
          <w:ilvl w:val="0"/>
          <w:numId w:val="70"/>
        </w:numPr>
        <w:tabs>
          <w:tab w:val="clear" w:pos="432"/>
          <w:tab w:val="left" w:pos="1985"/>
        </w:tabs>
        <w:spacing w:line="360" w:lineRule="auto"/>
        <w:ind w:left="1701" w:hanging="1134"/>
        <w:textAlignment w:val="baseline"/>
        <w:rPr>
          <w:rFonts w:ascii="Tahoma" w:eastAsia="Verdana" w:hAnsi="Tahoma" w:cs="Tahoma"/>
          <w:sz w:val="18"/>
          <w:szCs w:val="18"/>
          <w:lang w:val="en-AU"/>
        </w:rPr>
      </w:pPr>
      <w:r w:rsidRPr="00177956">
        <w:rPr>
          <w:rFonts w:ascii="Tahoma" w:eastAsia="Verdana" w:hAnsi="Tahoma" w:cs="Tahoma"/>
          <w:sz w:val="18"/>
          <w:szCs w:val="18"/>
          <w:lang w:val="en-AU"/>
        </w:rPr>
        <w:t>Subject to this document and the number of Directors for the time being fixed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9.1 not being exceeded, the Board may appoint a suitably skilled and experienced person to be a Director at any time except during a general meeting.</w:t>
      </w:r>
    </w:p>
    <w:p w14:paraId="260E8888" w14:textId="77777777" w:rsidR="004E1125" w:rsidRPr="00177956" w:rsidRDefault="009513F1" w:rsidP="005339B5">
      <w:pPr>
        <w:numPr>
          <w:ilvl w:val="0"/>
          <w:numId w:val="70"/>
        </w:numPr>
        <w:tabs>
          <w:tab w:val="clear" w:pos="432"/>
          <w:tab w:val="left" w:pos="1985"/>
        </w:tabs>
        <w:spacing w:line="360" w:lineRule="auto"/>
        <w:ind w:left="1701" w:hanging="1134"/>
        <w:textAlignment w:val="baseline"/>
        <w:rPr>
          <w:rFonts w:ascii="Tahoma" w:eastAsia="Verdana" w:hAnsi="Tahoma" w:cs="Tahoma"/>
          <w:sz w:val="18"/>
          <w:szCs w:val="18"/>
          <w:lang w:val="en-AU"/>
        </w:rPr>
      </w:pPr>
      <w:r w:rsidRPr="00177956">
        <w:rPr>
          <w:rFonts w:ascii="Tahoma" w:eastAsia="Verdana" w:hAnsi="Tahoma" w:cs="Tahoma"/>
          <w:sz w:val="18"/>
          <w:szCs w:val="18"/>
          <w:lang w:val="en-AU"/>
        </w:rPr>
        <w:t>Any Director so appointed automatically retires at the next annual general meeting and is eligible for election by that annual general meeting.</w:t>
      </w:r>
    </w:p>
    <w:p w14:paraId="16988102" w14:textId="53D940E1" w:rsidR="004E1125" w:rsidRPr="00177956" w:rsidRDefault="0038197C" w:rsidP="007C6424">
      <w:pPr>
        <w:pStyle w:val="ChapterSubHeading"/>
      </w:pPr>
      <w:bookmarkStart w:id="101" w:name="_Toc436647716"/>
      <w:r>
        <w:t>9</w:t>
      </w:r>
      <w:r w:rsidR="009513F1" w:rsidRPr="00177956">
        <w:t>.5</w:t>
      </w:r>
      <w:r w:rsidR="00D84A5E" w:rsidRPr="00177956">
        <w:t xml:space="preserve">  </w:t>
      </w:r>
      <w:r w:rsidR="00D84A5E" w:rsidRPr="00177956">
        <w:tab/>
      </w:r>
      <w:r w:rsidR="009513F1" w:rsidRPr="00177956">
        <w:t>Election by general meeting</w:t>
      </w:r>
      <w:bookmarkEnd w:id="101"/>
    </w:p>
    <w:p w14:paraId="7399D4A8" w14:textId="0DA34900" w:rsidR="004E1125" w:rsidRPr="00177956" w:rsidRDefault="009513F1" w:rsidP="00F87A99">
      <w:pPr>
        <w:spacing w:line="360" w:lineRule="auto"/>
        <w:ind w:left="576"/>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Subject to this document, Australian law and the number of Directors for the time being fixed under</w:t>
      </w:r>
      <w:r w:rsidR="00947081">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 9.1 not being exceeded, the </w:t>
      </w:r>
      <w:r w:rsidR="000C04A8">
        <w:rPr>
          <w:rFonts w:ascii="Tahoma" w:eastAsia="Tahoma" w:hAnsi="Tahoma" w:cs="Tahoma"/>
          <w:sz w:val="18"/>
          <w:szCs w:val="18"/>
          <w:lang w:val="en-AU"/>
        </w:rPr>
        <w:t>Member</w:t>
      </w:r>
      <w:r w:rsidRPr="00177956">
        <w:rPr>
          <w:rFonts w:ascii="Tahoma" w:eastAsia="Tahoma" w:hAnsi="Tahoma" w:cs="Tahoma"/>
          <w:sz w:val="18"/>
          <w:szCs w:val="18"/>
          <w:lang w:val="en-AU"/>
        </w:rPr>
        <w:t>s may elect Directors by ordinary resolution passed at a general meeting of the Company.</w:t>
      </w:r>
    </w:p>
    <w:p w14:paraId="6F80344E" w14:textId="1664671B" w:rsidR="004E1125" w:rsidRPr="00177956" w:rsidRDefault="00D84A5E" w:rsidP="007C6424">
      <w:pPr>
        <w:pStyle w:val="ChapterSubHeading"/>
        <w:numPr>
          <w:ilvl w:val="1"/>
          <w:numId w:val="56"/>
        </w:numPr>
      </w:pPr>
      <w:r w:rsidRPr="00177956">
        <w:t xml:space="preserve"> </w:t>
      </w:r>
      <w:r w:rsidR="001D3244" w:rsidRPr="00177956">
        <w:tab/>
      </w:r>
      <w:bookmarkStart w:id="102" w:name="_Toc436647717"/>
      <w:r w:rsidR="009513F1" w:rsidRPr="00177956">
        <w:t>Eligible candidates</w:t>
      </w:r>
      <w:bookmarkEnd w:id="102"/>
    </w:p>
    <w:p w14:paraId="16DF7694" w14:textId="16EA4843" w:rsidR="004E1125" w:rsidRPr="00177956" w:rsidRDefault="009513F1" w:rsidP="005339B5">
      <w:pPr>
        <w:numPr>
          <w:ilvl w:val="0"/>
          <w:numId w:val="71"/>
        </w:numPr>
        <w:tabs>
          <w:tab w:val="clear" w:pos="432"/>
          <w:tab w:val="left" w:pos="1985"/>
        </w:tabs>
        <w:spacing w:line="360" w:lineRule="auto"/>
        <w:ind w:left="1701" w:hanging="992"/>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Company in general meeting cannot validly elect a person as a Director</w:t>
      </w:r>
      <w:r w:rsidR="00E9600D"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unless:</w:t>
      </w:r>
    </w:p>
    <w:p w14:paraId="15D4C9F6" w14:textId="12FE274C" w:rsidR="004E1125" w:rsidRPr="00177956" w:rsidRDefault="009513F1" w:rsidP="005339B5">
      <w:pPr>
        <w:numPr>
          <w:ilvl w:val="0"/>
          <w:numId w:val="151"/>
        </w:numPr>
        <w:tabs>
          <w:tab w:val="clear" w:pos="576"/>
        </w:tabs>
        <w:spacing w:line="360" w:lineRule="auto"/>
        <w:ind w:left="2410" w:right="72" w:hanging="99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person retires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9.4 or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9.7, is eligible to seek election or re-election and does so in accordance with</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9.6(b); or</w:t>
      </w:r>
    </w:p>
    <w:p w14:paraId="1F548CB4" w14:textId="77777777" w:rsidR="004E1125" w:rsidRPr="00177956" w:rsidRDefault="009513F1" w:rsidP="005339B5">
      <w:pPr>
        <w:numPr>
          <w:ilvl w:val="0"/>
          <w:numId w:val="151"/>
        </w:numPr>
        <w:tabs>
          <w:tab w:val="clear" w:pos="576"/>
        </w:tabs>
        <w:spacing w:line="360" w:lineRule="auto"/>
        <w:ind w:left="2410" w:right="72" w:hanging="99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Nomination and Selection Committee recommends that the person be elected.</w:t>
      </w:r>
    </w:p>
    <w:p w14:paraId="587834CE" w14:textId="0CE7E5FD" w:rsidR="004E1125" w:rsidRPr="00177956" w:rsidRDefault="009513F1" w:rsidP="005339B5">
      <w:pPr>
        <w:numPr>
          <w:ilvl w:val="0"/>
          <w:numId w:val="71"/>
        </w:numPr>
        <w:tabs>
          <w:tab w:val="clear" w:pos="432"/>
          <w:tab w:val="left" w:pos="1985"/>
        </w:tabs>
        <w:spacing w:line="360" w:lineRule="auto"/>
        <w:ind w:left="1701" w:hanging="992"/>
        <w:textAlignment w:val="baseline"/>
        <w:rPr>
          <w:rFonts w:ascii="Tahoma" w:eastAsia="Verdana" w:hAnsi="Tahoma" w:cs="Tahoma"/>
          <w:sz w:val="18"/>
          <w:szCs w:val="18"/>
          <w:lang w:val="en-AU"/>
        </w:rPr>
      </w:pPr>
      <w:r w:rsidRPr="00177956">
        <w:rPr>
          <w:rFonts w:ascii="Tahoma" w:eastAsia="Verdana" w:hAnsi="Tahoma" w:cs="Tahoma"/>
          <w:sz w:val="18"/>
          <w:szCs w:val="18"/>
          <w:lang w:val="en-AU"/>
        </w:rPr>
        <w:t>A Director may offer himself or herself for election or re-election without being</w:t>
      </w:r>
      <w:r w:rsidR="00E9600D"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nominated by the Nomination and Selection Committee if, at least 38 days before the date fixed for the annual general meeting of the Company, the Director gives written notice to the Board that he or she is seeking election or re-election.</w:t>
      </w:r>
    </w:p>
    <w:p w14:paraId="4629977F" w14:textId="68BE1BCC" w:rsidR="004E1125" w:rsidRPr="00177956" w:rsidRDefault="009513F1" w:rsidP="005339B5">
      <w:pPr>
        <w:numPr>
          <w:ilvl w:val="0"/>
          <w:numId w:val="71"/>
        </w:numPr>
        <w:tabs>
          <w:tab w:val="clear" w:pos="432"/>
          <w:tab w:val="left" w:pos="1985"/>
        </w:tabs>
        <w:spacing w:line="360" w:lineRule="auto"/>
        <w:ind w:left="1701" w:hanging="992"/>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Company must notify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 of every candidate for election as a Director</w:t>
      </w:r>
      <w:r w:rsidR="00E9600D"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at least seven days before the relevant general meeting.</w:t>
      </w:r>
    </w:p>
    <w:p w14:paraId="06EC4D26" w14:textId="3462553E" w:rsidR="004E1125" w:rsidRPr="00177956" w:rsidRDefault="009513F1" w:rsidP="007C6424">
      <w:pPr>
        <w:pStyle w:val="ChapterSubHeading"/>
      </w:pPr>
      <w:bookmarkStart w:id="103" w:name="_Toc436647718"/>
      <w:r w:rsidRPr="00177956">
        <w:t>9.7</w:t>
      </w:r>
      <w:r w:rsidR="00D84A5E" w:rsidRPr="00177956">
        <w:t xml:space="preserve">  </w:t>
      </w:r>
      <w:r w:rsidR="001D3244" w:rsidRPr="00177956">
        <w:tab/>
      </w:r>
      <w:r w:rsidRPr="00177956">
        <w:t>Retirement of Directors</w:t>
      </w:r>
      <w:bookmarkEnd w:id="103"/>
    </w:p>
    <w:p w14:paraId="32585DAF" w14:textId="49E861B2" w:rsidR="004E1125" w:rsidRPr="00177956" w:rsidRDefault="009513F1" w:rsidP="005339B5">
      <w:pPr>
        <w:numPr>
          <w:ilvl w:val="0"/>
          <w:numId w:val="72"/>
        </w:numPr>
        <w:tabs>
          <w:tab w:val="clear" w:pos="432"/>
          <w:tab w:val="left" w:pos="1985"/>
        </w:tabs>
        <w:spacing w:line="360" w:lineRule="auto"/>
        <w:ind w:left="1701" w:hanging="992"/>
        <w:textAlignment w:val="baseline"/>
        <w:rPr>
          <w:rFonts w:ascii="Tahoma" w:eastAsia="Verdana" w:hAnsi="Tahoma" w:cs="Tahoma"/>
          <w:sz w:val="18"/>
          <w:szCs w:val="18"/>
          <w:lang w:val="en-AU"/>
        </w:rPr>
      </w:pPr>
      <w:r w:rsidRPr="00177956">
        <w:rPr>
          <w:rFonts w:ascii="Tahoma" w:eastAsia="Verdana" w:hAnsi="Tahoma" w:cs="Tahoma"/>
          <w:sz w:val="18"/>
          <w:szCs w:val="18"/>
          <w:lang w:val="en-AU"/>
        </w:rPr>
        <w:t>A</w:t>
      </w:r>
      <w:r w:rsidR="00130113">
        <w:rPr>
          <w:rFonts w:ascii="Tahoma" w:eastAsia="Verdana" w:hAnsi="Tahoma" w:cs="Tahoma"/>
          <w:sz w:val="18"/>
          <w:szCs w:val="18"/>
          <w:lang w:val="en-AU"/>
        </w:rPr>
        <w:t>ll</w:t>
      </w:r>
      <w:r w:rsidRPr="00177956">
        <w:rPr>
          <w:rFonts w:ascii="Tahoma" w:eastAsia="Verdana" w:hAnsi="Tahoma" w:cs="Tahoma"/>
          <w:sz w:val="18"/>
          <w:szCs w:val="18"/>
          <w:lang w:val="en-AU"/>
        </w:rPr>
        <w:t xml:space="preserve"> Director</w:t>
      </w:r>
      <w:r w:rsidR="00130113">
        <w:rPr>
          <w:rFonts w:ascii="Tahoma" w:eastAsia="Verdana" w:hAnsi="Tahoma" w:cs="Tahoma"/>
          <w:sz w:val="18"/>
          <w:szCs w:val="18"/>
          <w:lang w:val="en-AU"/>
        </w:rPr>
        <w:t>s</w:t>
      </w:r>
      <w:r w:rsidRPr="00177956">
        <w:rPr>
          <w:rFonts w:ascii="Tahoma" w:eastAsia="Verdana" w:hAnsi="Tahoma" w:cs="Tahoma"/>
          <w:sz w:val="18"/>
          <w:szCs w:val="18"/>
          <w:lang w:val="en-AU"/>
        </w:rPr>
        <w:t xml:space="preserve"> must </w:t>
      </w:r>
      <w:r w:rsidR="006C5D96">
        <w:rPr>
          <w:rFonts w:ascii="Tahoma" w:eastAsia="Verdana" w:hAnsi="Tahoma" w:cs="Tahoma"/>
          <w:sz w:val="18"/>
          <w:szCs w:val="18"/>
          <w:lang w:val="en-AU"/>
        </w:rPr>
        <w:t>retire</w:t>
      </w:r>
      <w:r w:rsidR="00A37DFF">
        <w:rPr>
          <w:rFonts w:ascii="Tahoma" w:eastAsia="Verdana" w:hAnsi="Tahoma" w:cs="Tahoma"/>
          <w:sz w:val="18"/>
          <w:szCs w:val="18"/>
          <w:lang w:val="en-AU"/>
        </w:rPr>
        <w:t xml:space="preserve"> </w:t>
      </w:r>
      <w:r w:rsidR="00130113">
        <w:rPr>
          <w:rFonts w:ascii="Tahoma" w:eastAsia="Verdana" w:hAnsi="Tahoma" w:cs="Tahoma"/>
          <w:sz w:val="18"/>
          <w:szCs w:val="18"/>
          <w:lang w:val="en-AU"/>
        </w:rPr>
        <w:t xml:space="preserve">from office at the </w:t>
      </w:r>
      <w:r w:rsidRPr="00177956">
        <w:rPr>
          <w:rFonts w:ascii="Tahoma" w:eastAsia="Verdana" w:hAnsi="Tahoma" w:cs="Tahoma"/>
          <w:sz w:val="18"/>
          <w:szCs w:val="18"/>
          <w:lang w:val="en-AU"/>
        </w:rPr>
        <w:t>annual general meeting.</w:t>
      </w:r>
    </w:p>
    <w:p w14:paraId="5684D163" w14:textId="145974C4" w:rsidR="004E1125" w:rsidRPr="005339B5" w:rsidRDefault="00130113" w:rsidP="005339B5">
      <w:pPr>
        <w:numPr>
          <w:ilvl w:val="0"/>
          <w:numId w:val="72"/>
        </w:numPr>
        <w:tabs>
          <w:tab w:val="clear" w:pos="432"/>
          <w:tab w:val="left" w:pos="1985"/>
        </w:tabs>
        <w:spacing w:line="360" w:lineRule="auto"/>
        <w:ind w:left="1701" w:hanging="992"/>
        <w:textAlignment w:val="baseline"/>
        <w:rPr>
          <w:rFonts w:ascii="Tahoma" w:eastAsia="Verdana" w:hAnsi="Tahoma" w:cs="Tahoma"/>
          <w:sz w:val="18"/>
          <w:szCs w:val="18"/>
          <w:lang w:val="en-AU"/>
        </w:rPr>
      </w:pPr>
      <w:r>
        <w:rPr>
          <w:rFonts w:ascii="Tahoma" w:eastAsia="Verdana" w:hAnsi="Tahoma" w:cs="Tahoma"/>
          <w:sz w:val="18"/>
          <w:szCs w:val="18"/>
          <w:lang w:val="en-AU"/>
        </w:rPr>
        <w:t>All directors are</w:t>
      </w:r>
      <w:r w:rsidR="009513F1" w:rsidRPr="00177956">
        <w:rPr>
          <w:rFonts w:ascii="Tahoma" w:eastAsia="Verdana" w:hAnsi="Tahoma" w:cs="Tahoma"/>
          <w:sz w:val="18"/>
          <w:szCs w:val="18"/>
          <w:lang w:val="en-AU"/>
        </w:rPr>
        <w:t xml:space="preserve"> eligible for re-elec</w:t>
      </w:r>
      <w:r w:rsidR="005339B5">
        <w:rPr>
          <w:rFonts w:ascii="Tahoma" w:eastAsia="Verdana" w:hAnsi="Tahoma" w:cs="Tahoma"/>
          <w:sz w:val="18"/>
          <w:szCs w:val="18"/>
          <w:lang w:val="en-AU"/>
        </w:rPr>
        <w:t xml:space="preserve">tion, except where the Director </w:t>
      </w:r>
      <w:r w:rsidR="009513F1" w:rsidRPr="005339B5">
        <w:rPr>
          <w:rFonts w:ascii="Tahoma" w:eastAsia="Verdana" w:hAnsi="Tahoma" w:cs="Tahoma"/>
          <w:sz w:val="18"/>
          <w:szCs w:val="18"/>
          <w:lang w:val="en-AU"/>
        </w:rPr>
        <w:t>has served as a Director for a continuous period of 9 years.</w:t>
      </w:r>
    </w:p>
    <w:p w14:paraId="40619B88" w14:textId="7A626D0F" w:rsidR="004E1125" w:rsidRPr="00177956" w:rsidRDefault="009513F1" w:rsidP="007C6424">
      <w:pPr>
        <w:pStyle w:val="ChapterSubHeading"/>
      </w:pPr>
      <w:bookmarkStart w:id="104" w:name="_Toc436647719"/>
      <w:r w:rsidRPr="00177956">
        <w:t>9.8</w:t>
      </w:r>
      <w:r w:rsidR="00D84A5E" w:rsidRPr="00177956">
        <w:t xml:space="preserve">  </w:t>
      </w:r>
      <w:r w:rsidR="001D3244" w:rsidRPr="00177956">
        <w:tab/>
      </w:r>
      <w:r w:rsidRPr="00177956">
        <w:t>Time of retirement</w:t>
      </w:r>
      <w:bookmarkEnd w:id="104"/>
    </w:p>
    <w:p w14:paraId="1894041A" w14:textId="46E14883" w:rsidR="00713BBE" w:rsidRDefault="009513F1" w:rsidP="005339B5">
      <w:pPr>
        <w:spacing w:line="360" w:lineRule="auto"/>
        <w:ind w:left="648"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A Director's retirement under</w:t>
      </w:r>
      <w:r w:rsidR="00947081">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 9.4 or 9.7 takes effect at the end of the relevant annual general meeting unless the Director is re-elected at that meeting.</w:t>
      </w:r>
    </w:p>
    <w:p w14:paraId="233A90CC" w14:textId="73357724" w:rsidR="00673F05" w:rsidRPr="00713BBE" w:rsidRDefault="00673F05" w:rsidP="007C6424">
      <w:pPr>
        <w:pStyle w:val="ChapterSubHeading"/>
      </w:pPr>
      <w:bookmarkStart w:id="105" w:name="_Toc436647720"/>
      <w:r w:rsidRPr="00713BBE">
        <w:t>9.9</w:t>
      </w:r>
      <w:r w:rsidRPr="00713BBE">
        <w:tab/>
        <w:t>Board Transition</w:t>
      </w:r>
      <w:bookmarkEnd w:id="105"/>
    </w:p>
    <w:p w14:paraId="5F52AA19" w14:textId="3A53A772" w:rsidR="00673F05" w:rsidRPr="00F57FD5" w:rsidRDefault="00673F05" w:rsidP="00F87A99">
      <w:pPr>
        <w:spacing w:line="360" w:lineRule="auto"/>
        <w:ind w:left="648" w:right="72"/>
        <w:jc w:val="both"/>
        <w:textAlignment w:val="baseline"/>
        <w:rPr>
          <w:rFonts w:ascii="Tahoma" w:eastAsia="Tahoma" w:hAnsi="Tahoma"/>
          <w:sz w:val="19"/>
        </w:rPr>
      </w:pPr>
      <w:r w:rsidRPr="00F57FD5">
        <w:rPr>
          <w:rFonts w:ascii="Tahoma" w:eastAsia="Tahoma" w:hAnsi="Tahoma"/>
          <w:sz w:val="19"/>
        </w:rPr>
        <w:t>A person who was an officer bearer or a m</w:t>
      </w:r>
      <w:r>
        <w:rPr>
          <w:rFonts w:ascii="Tahoma" w:eastAsia="Tahoma" w:hAnsi="Tahoma"/>
          <w:sz w:val="19"/>
        </w:rPr>
        <w:t>ember of the management committee</w:t>
      </w:r>
      <w:r w:rsidRPr="00F57FD5">
        <w:rPr>
          <w:rFonts w:ascii="Tahoma" w:eastAsia="Tahoma" w:hAnsi="Tahoma"/>
          <w:sz w:val="19"/>
        </w:rPr>
        <w:t xml:space="preserve"> </w:t>
      </w:r>
      <w:r>
        <w:rPr>
          <w:rFonts w:ascii="Tahoma" w:eastAsia="Tahoma" w:hAnsi="Tahoma"/>
          <w:sz w:val="19"/>
        </w:rPr>
        <w:t>of Maroochy Waterwatch</w:t>
      </w:r>
      <w:r w:rsidR="009D09E8">
        <w:rPr>
          <w:rFonts w:ascii="Tahoma" w:eastAsia="Tahoma" w:hAnsi="Tahoma"/>
          <w:sz w:val="19"/>
        </w:rPr>
        <w:t xml:space="preserve"> Inc.</w:t>
      </w:r>
      <w:r w:rsidRPr="00F57FD5">
        <w:rPr>
          <w:rFonts w:ascii="Tahoma" w:eastAsia="Tahoma" w:hAnsi="Tahoma"/>
          <w:sz w:val="19"/>
        </w:rPr>
        <w:t xml:space="preserve"> </w:t>
      </w:r>
      <w:r>
        <w:rPr>
          <w:rFonts w:ascii="Tahoma" w:eastAsia="Tahoma" w:hAnsi="Tahoma"/>
          <w:sz w:val="19"/>
        </w:rPr>
        <w:t>will automatically become</w:t>
      </w:r>
      <w:r w:rsidRPr="00F57FD5">
        <w:rPr>
          <w:rFonts w:ascii="Tahoma" w:eastAsia="Tahoma" w:hAnsi="Tahoma"/>
          <w:sz w:val="19"/>
        </w:rPr>
        <w:t xml:space="preserve"> a</w:t>
      </w:r>
      <w:r>
        <w:rPr>
          <w:rFonts w:ascii="Tahoma" w:eastAsia="Tahoma" w:hAnsi="Tahoma"/>
          <w:sz w:val="19"/>
        </w:rPr>
        <w:t>n</w:t>
      </w:r>
      <w:r w:rsidRPr="00F57FD5">
        <w:rPr>
          <w:rFonts w:ascii="Tahoma" w:eastAsia="Tahoma" w:hAnsi="Tahoma"/>
          <w:sz w:val="19"/>
        </w:rPr>
        <w:t xml:space="preserve"> </w:t>
      </w:r>
      <w:r>
        <w:rPr>
          <w:rFonts w:ascii="Tahoma" w:eastAsia="Tahoma" w:hAnsi="Tahoma"/>
          <w:sz w:val="19"/>
        </w:rPr>
        <w:t xml:space="preserve">or office bearer or </w:t>
      </w:r>
      <w:r w:rsidRPr="00F57FD5">
        <w:rPr>
          <w:rFonts w:ascii="Tahoma" w:eastAsia="Tahoma" w:hAnsi="Tahoma"/>
          <w:sz w:val="19"/>
        </w:rPr>
        <w:t>Director</w:t>
      </w:r>
      <w:r>
        <w:rPr>
          <w:rFonts w:ascii="Tahoma" w:eastAsia="Tahoma" w:hAnsi="Tahoma"/>
          <w:sz w:val="19"/>
        </w:rPr>
        <w:t xml:space="preserve"> of ECOllaboration</w:t>
      </w:r>
      <w:r w:rsidRPr="00F57FD5">
        <w:rPr>
          <w:rFonts w:ascii="Tahoma" w:eastAsia="Tahoma" w:hAnsi="Tahoma"/>
          <w:sz w:val="19"/>
        </w:rPr>
        <w:t xml:space="preserve"> at the end of the special general meeting of the Company at</w:t>
      </w:r>
      <w:r>
        <w:rPr>
          <w:rFonts w:ascii="Tahoma" w:eastAsia="Tahoma" w:hAnsi="Tahoma"/>
          <w:sz w:val="19"/>
        </w:rPr>
        <w:t xml:space="preserve"> which this Constitution is </w:t>
      </w:r>
      <w:r w:rsidRPr="00F57FD5">
        <w:rPr>
          <w:rFonts w:ascii="Tahoma" w:eastAsia="Tahoma" w:hAnsi="Tahoma"/>
          <w:sz w:val="19"/>
        </w:rPr>
        <w:t>first adopted</w:t>
      </w:r>
      <w:r>
        <w:rPr>
          <w:rFonts w:ascii="Tahoma" w:eastAsia="Tahoma" w:hAnsi="Tahoma"/>
          <w:sz w:val="19"/>
        </w:rPr>
        <w:t xml:space="preserve"> unless that meeting calls for an election of directors.</w:t>
      </w:r>
    </w:p>
    <w:p w14:paraId="3824B4B6" w14:textId="77777777" w:rsidR="00673F05" w:rsidRPr="00177956" w:rsidRDefault="00673F05" w:rsidP="00F87A99">
      <w:pPr>
        <w:spacing w:line="360" w:lineRule="auto"/>
        <w:ind w:left="648" w:right="72"/>
        <w:jc w:val="both"/>
        <w:textAlignment w:val="baseline"/>
        <w:rPr>
          <w:rFonts w:ascii="Tahoma" w:eastAsia="Tahoma" w:hAnsi="Tahoma" w:cs="Tahoma"/>
          <w:sz w:val="18"/>
          <w:szCs w:val="18"/>
          <w:lang w:val="en-AU"/>
        </w:rPr>
      </w:pPr>
    </w:p>
    <w:p w14:paraId="562DE79B" w14:textId="68C39038" w:rsidR="004E1125" w:rsidRPr="00177956" w:rsidRDefault="009513F1" w:rsidP="007C6424">
      <w:pPr>
        <w:pStyle w:val="ChapterSubHeading"/>
      </w:pPr>
      <w:bookmarkStart w:id="106" w:name="_Toc436647721"/>
      <w:r w:rsidRPr="00177956">
        <w:t xml:space="preserve">9.10 </w:t>
      </w:r>
      <w:r w:rsidR="00D84A5E" w:rsidRPr="00177956">
        <w:t xml:space="preserve"> </w:t>
      </w:r>
      <w:r w:rsidR="001D3244" w:rsidRPr="00177956">
        <w:tab/>
      </w:r>
      <w:r w:rsidRPr="00177956">
        <w:t>Removal from office</w:t>
      </w:r>
      <w:bookmarkEnd w:id="106"/>
    </w:p>
    <w:p w14:paraId="3A1AF64F" w14:textId="3E799225" w:rsidR="004E1125" w:rsidRPr="00177956" w:rsidRDefault="009513F1" w:rsidP="005339B5">
      <w:pPr>
        <w:spacing w:line="360" w:lineRule="auto"/>
        <w:ind w:left="567"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In addition to the power of </w:t>
      </w:r>
      <w:r w:rsidR="000C04A8">
        <w:rPr>
          <w:rFonts w:ascii="Tahoma" w:eastAsia="Tahoma" w:hAnsi="Tahoma" w:cs="Tahoma"/>
          <w:sz w:val="18"/>
          <w:szCs w:val="18"/>
          <w:lang w:val="en-AU"/>
        </w:rPr>
        <w:t>Member</w:t>
      </w:r>
      <w:r w:rsidRPr="00177956">
        <w:rPr>
          <w:rFonts w:ascii="Tahoma" w:eastAsia="Tahoma" w:hAnsi="Tahoma" w:cs="Tahoma"/>
          <w:sz w:val="18"/>
          <w:szCs w:val="18"/>
          <w:lang w:val="en-AU"/>
        </w:rPr>
        <w:t>s to remove a Director under Australian law, the Company by ordinary resolution may remove a Director from office whether or not a Director's appointment was expressed to be for a specified period.</w:t>
      </w:r>
    </w:p>
    <w:p w14:paraId="3767F5BD" w14:textId="31809D78" w:rsidR="004E1125" w:rsidRPr="00177956" w:rsidRDefault="009513F1" w:rsidP="007C6424">
      <w:pPr>
        <w:pStyle w:val="ChapterSubHeading"/>
      </w:pPr>
      <w:bookmarkStart w:id="107" w:name="_Toc436647722"/>
      <w:r w:rsidRPr="00177956">
        <w:t>9.11</w:t>
      </w:r>
      <w:r w:rsidR="00D84A5E" w:rsidRPr="00177956">
        <w:t xml:space="preserve"> </w:t>
      </w:r>
      <w:r w:rsidRPr="00177956">
        <w:t xml:space="preserve"> </w:t>
      </w:r>
      <w:r w:rsidR="001D3244" w:rsidRPr="00177956">
        <w:tab/>
      </w:r>
      <w:r w:rsidRPr="00177956">
        <w:t>Cessation of Director's appointment</w:t>
      </w:r>
      <w:bookmarkEnd w:id="107"/>
    </w:p>
    <w:p w14:paraId="2A4B209D" w14:textId="77777777" w:rsidR="004E1125" w:rsidRPr="00177956" w:rsidRDefault="009513F1" w:rsidP="005339B5">
      <w:pPr>
        <w:spacing w:line="360" w:lineRule="auto"/>
        <w:ind w:left="648" w:hanging="81"/>
        <w:textAlignment w:val="baseline"/>
        <w:rPr>
          <w:rFonts w:ascii="Tahoma" w:eastAsia="Tahoma" w:hAnsi="Tahoma" w:cs="Tahoma"/>
          <w:sz w:val="18"/>
          <w:szCs w:val="18"/>
          <w:lang w:val="en-AU"/>
        </w:rPr>
      </w:pPr>
      <w:r w:rsidRPr="00177956">
        <w:rPr>
          <w:rFonts w:ascii="Tahoma" w:eastAsia="Tahoma" w:hAnsi="Tahoma" w:cs="Tahoma"/>
          <w:sz w:val="18"/>
          <w:szCs w:val="18"/>
          <w:lang w:val="en-AU"/>
        </w:rPr>
        <w:t>A person automatically ceases to be a Director if the person:</w:t>
      </w:r>
    </w:p>
    <w:p w14:paraId="1F2EEF6B" w14:textId="77777777"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dies;</w:t>
      </w:r>
    </w:p>
    <w:p w14:paraId="66A3A12D" w14:textId="77777777"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is not permitted by Corporations Act (or an order made under the Corporations Act) to be a Director;</w:t>
      </w:r>
    </w:p>
    <w:p w14:paraId="2E6B3C3A" w14:textId="77777777"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becomes disqualified from managing corporations under the Corporations Act and is not given permission or leave to manage the Company under the Corporations Act;</w:t>
      </w:r>
    </w:p>
    <w:p w14:paraId="569D3A22" w14:textId="7BF3BA78"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is not permitted by the ACNC Act to be a Responsibl</w:t>
      </w:r>
      <w:r w:rsidR="005339B5">
        <w:rPr>
          <w:rFonts w:ascii="Tahoma" w:eastAsia="Verdana" w:hAnsi="Tahoma" w:cs="Tahoma"/>
          <w:sz w:val="18"/>
          <w:szCs w:val="18"/>
          <w:lang w:val="en-AU"/>
        </w:rPr>
        <w:t>e Person of a Registered Entity.</w:t>
      </w:r>
      <w:r w:rsidR="00617295"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becomes disqualified from being a Responsible Person of a Registered Entity under the ACNC Act and is not given permission to be a Responsible Person of the Company under the ACNC Act;</w:t>
      </w:r>
    </w:p>
    <w:p w14:paraId="68CC13B3" w14:textId="77777777"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becomes of unsound mind or physically or mentally incapable of performing the functions of that office;</w:t>
      </w:r>
    </w:p>
    <w:p w14:paraId="781CA2B3" w14:textId="77777777"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has a material personal interest in a matter relating to the affairs of the Company and fails to give the other Directors notice of the interest;</w:t>
      </w:r>
    </w:p>
    <w:p w14:paraId="7D9AA3B6" w14:textId="77777777"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fails to attend (either personally or by an Alternate) three consecutive Board meetings (not including meetings of a committee of the Board) without leave of absence from the Board;</w:t>
      </w:r>
    </w:p>
    <w:p w14:paraId="30877288" w14:textId="77777777"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resigns by notice in writing to the Company;</w:t>
      </w:r>
    </w:p>
    <w:p w14:paraId="57419728" w14:textId="62FDEE98"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has served as a Director appointed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9.2(b)(i) for a period of 9 months after the date on which the Director was so appointed;</w:t>
      </w:r>
    </w:p>
    <w:p w14:paraId="0A50CBE0" w14:textId="3895498D"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ceases to be eligible to act as a Director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9.3;</w:t>
      </w:r>
    </w:p>
    <w:p w14:paraId="17AA66C3" w14:textId="319E0928"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is removed from office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9.10; or</w:t>
      </w:r>
    </w:p>
    <w:p w14:paraId="7F3511EA" w14:textId="77777777" w:rsidR="004E1125" w:rsidRPr="00177956" w:rsidRDefault="009513F1" w:rsidP="00F87A99">
      <w:pPr>
        <w:numPr>
          <w:ilvl w:val="0"/>
          <w:numId w:val="7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has served as a Director for a continuous period of 9 years.</w:t>
      </w:r>
    </w:p>
    <w:p w14:paraId="6C1AACF3" w14:textId="462E4AF4" w:rsidR="004E1125" w:rsidRPr="00177956" w:rsidRDefault="004E1125" w:rsidP="00F87A99">
      <w:pPr>
        <w:spacing w:line="360" w:lineRule="auto"/>
        <w:ind w:left="216"/>
        <w:textAlignment w:val="baseline"/>
        <w:rPr>
          <w:rFonts w:ascii="Tahoma" w:eastAsia="Tahoma" w:hAnsi="Tahoma" w:cs="Tahoma"/>
          <w:sz w:val="18"/>
          <w:szCs w:val="18"/>
          <w:lang w:val="en-AU"/>
        </w:rPr>
      </w:pPr>
    </w:p>
    <w:p w14:paraId="349F9254" w14:textId="01C78A18" w:rsidR="004E1125" w:rsidRPr="00177956" w:rsidRDefault="009513F1" w:rsidP="00F87A99">
      <w:pPr>
        <w:pStyle w:val="ChapterHeading"/>
        <w:spacing w:before="0" w:line="360" w:lineRule="auto"/>
        <w:rPr>
          <w:rFonts w:cs="Tahoma"/>
          <w:spacing w:val="0"/>
          <w:szCs w:val="18"/>
          <w:lang w:val="en-AU"/>
        </w:rPr>
      </w:pPr>
      <w:bookmarkStart w:id="108" w:name="_Toc388432227"/>
      <w:bookmarkStart w:id="109" w:name="_Toc436647723"/>
      <w:r w:rsidRPr="00177956">
        <w:rPr>
          <w:rFonts w:cs="Tahoma"/>
          <w:spacing w:val="0"/>
          <w:szCs w:val="18"/>
          <w:lang w:val="en-AU"/>
        </w:rPr>
        <w:t xml:space="preserve">10. </w:t>
      </w:r>
      <w:r w:rsidR="00104EC4" w:rsidRPr="00177956">
        <w:rPr>
          <w:rFonts w:cs="Tahoma"/>
          <w:spacing w:val="0"/>
          <w:szCs w:val="18"/>
          <w:lang w:val="en-AU"/>
        </w:rPr>
        <w:tab/>
      </w:r>
      <w:r w:rsidRPr="00177956">
        <w:rPr>
          <w:rFonts w:cs="Tahoma"/>
          <w:spacing w:val="0"/>
          <w:szCs w:val="18"/>
          <w:lang w:val="en-AU"/>
        </w:rPr>
        <w:t>ALTERNATE DIRECTORS</w:t>
      </w:r>
      <w:bookmarkEnd w:id="108"/>
      <w:bookmarkEnd w:id="109"/>
    </w:p>
    <w:p w14:paraId="68BD7E79" w14:textId="4251A3E2" w:rsidR="004E1125" w:rsidRPr="00177956" w:rsidRDefault="009513F1" w:rsidP="007C6424">
      <w:pPr>
        <w:pStyle w:val="ChapterSubHeading"/>
      </w:pPr>
      <w:bookmarkStart w:id="110" w:name="_Toc436647724"/>
      <w:r w:rsidRPr="00177956">
        <w:t>10.1</w:t>
      </w:r>
      <w:r w:rsidR="00D84A5E" w:rsidRPr="00177956">
        <w:t xml:space="preserve"> </w:t>
      </w:r>
      <w:r w:rsidRPr="00177956">
        <w:t xml:space="preserve"> </w:t>
      </w:r>
      <w:r w:rsidR="001D3244" w:rsidRPr="00177956">
        <w:tab/>
        <w:t>A</w:t>
      </w:r>
      <w:r w:rsidRPr="00177956">
        <w:t>ppointment of Alternates</w:t>
      </w:r>
      <w:bookmarkEnd w:id="110"/>
    </w:p>
    <w:p w14:paraId="48A9DF9E" w14:textId="00765663" w:rsidR="004E1125" w:rsidRPr="00177956" w:rsidRDefault="00400A79" w:rsidP="00F87A99">
      <w:pPr>
        <w:numPr>
          <w:ilvl w:val="0"/>
          <w:numId w:val="74"/>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Subject to</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9.3, the </w:t>
      </w:r>
      <w:r w:rsidR="003A6D79">
        <w:rPr>
          <w:rFonts w:ascii="Tahoma" w:eastAsia="Verdana" w:hAnsi="Tahoma" w:cs="Tahoma"/>
          <w:sz w:val="18"/>
          <w:szCs w:val="18"/>
          <w:lang w:val="en-AU"/>
        </w:rPr>
        <w:t xml:space="preserve">Nomination and Selection Committee </w:t>
      </w:r>
      <w:r w:rsidR="009513F1" w:rsidRPr="00177956">
        <w:rPr>
          <w:rFonts w:ascii="Tahoma" w:eastAsia="Verdana" w:hAnsi="Tahoma" w:cs="Tahoma"/>
          <w:sz w:val="18"/>
          <w:szCs w:val="18"/>
          <w:lang w:val="en-AU"/>
        </w:rPr>
        <w:t>may appoint a person</w:t>
      </w:r>
      <w:r w:rsidR="004474F8">
        <w:rPr>
          <w:rFonts w:ascii="Tahoma" w:eastAsia="Verdana" w:hAnsi="Tahoma" w:cs="Tahoma"/>
          <w:sz w:val="18"/>
          <w:szCs w:val="18"/>
          <w:lang w:val="en-AU"/>
        </w:rPr>
        <w:t xml:space="preserve">, other than </w:t>
      </w:r>
      <w:r w:rsidR="008229C1">
        <w:rPr>
          <w:rFonts w:ascii="Tahoma" w:eastAsia="Verdana" w:hAnsi="Tahoma" w:cs="Tahoma"/>
          <w:sz w:val="18"/>
          <w:szCs w:val="18"/>
          <w:lang w:val="en-AU"/>
        </w:rPr>
        <w:t xml:space="preserve">a </w:t>
      </w:r>
      <w:r w:rsidR="004474F8">
        <w:rPr>
          <w:rFonts w:ascii="Tahoma" w:eastAsia="Verdana" w:hAnsi="Tahoma" w:cs="Tahoma"/>
          <w:sz w:val="18"/>
          <w:szCs w:val="18"/>
          <w:lang w:val="en-AU"/>
        </w:rPr>
        <w:t>Director,</w:t>
      </w:r>
      <w:r w:rsidR="009513F1" w:rsidRPr="00177956">
        <w:rPr>
          <w:rFonts w:ascii="Tahoma" w:eastAsia="Verdana" w:hAnsi="Tahoma" w:cs="Tahoma"/>
          <w:sz w:val="18"/>
          <w:szCs w:val="18"/>
          <w:lang w:val="en-AU"/>
        </w:rPr>
        <w:t xml:space="preserve"> w</w:t>
      </w:r>
      <w:r w:rsidRPr="00177956">
        <w:rPr>
          <w:rFonts w:ascii="Tahoma" w:eastAsia="Verdana" w:hAnsi="Tahoma" w:cs="Tahoma"/>
          <w:sz w:val="18"/>
          <w:szCs w:val="18"/>
          <w:lang w:val="en-AU"/>
        </w:rPr>
        <w:t xml:space="preserve">ho is approved by the </w:t>
      </w:r>
      <w:r w:rsidR="003A6D79">
        <w:rPr>
          <w:rFonts w:ascii="Tahoma" w:eastAsia="Verdana" w:hAnsi="Tahoma" w:cs="Tahoma"/>
          <w:sz w:val="18"/>
          <w:szCs w:val="18"/>
          <w:lang w:val="en-AU"/>
        </w:rPr>
        <w:t>Board</w:t>
      </w:r>
      <w:r w:rsidR="002573C0" w:rsidRPr="00177956">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 xml:space="preserve">to act as </w:t>
      </w:r>
      <w:r w:rsidRPr="00177956">
        <w:rPr>
          <w:rFonts w:ascii="Tahoma" w:eastAsia="Verdana" w:hAnsi="Tahoma" w:cs="Tahoma"/>
          <w:sz w:val="18"/>
          <w:szCs w:val="18"/>
          <w:lang w:val="en-AU"/>
        </w:rPr>
        <w:t xml:space="preserve">an </w:t>
      </w:r>
      <w:r w:rsidR="009513F1" w:rsidRPr="00177956">
        <w:rPr>
          <w:rFonts w:ascii="Tahoma" w:eastAsia="Verdana" w:hAnsi="Tahoma" w:cs="Tahoma"/>
          <w:sz w:val="18"/>
          <w:szCs w:val="18"/>
          <w:lang w:val="en-AU"/>
        </w:rPr>
        <w:t>Alternate</w:t>
      </w:r>
      <w:r w:rsidRPr="00177956">
        <w:rPr>
          <w:rFonts w:ascii="Tahoma" w:eastAsia="Verdana" w:hAnsi="Tahoma" w:cs="Tahoma"/>
          <w:sz w:val="18"/>
          <w:szCs w:val="18"/>
          <w:lang w:val="en-AU"/>
        </w:rPr>
        <w:t xml:space="preserve"> </w:t>
      </w:r>
      <w:r w:rsidR="003A6D79">
        <w:rPr>
          <w:rFonts w:ascii="Tahoma" w:eastAsia="Verdana" w:hAnsi="Tahoma" w:cs="Tahoma"/>
          <w:sz w:val="18"/>
          <w:szCs w:val="18"/>
          <w:lang w:val="en-AU"/>
        </w:rPr>
        <w:t>for</w:t>
      </w:r>
      <w:r w:rsidR="003F34BA">
        <w:rPr>
          <w:rFonts w:ascii="Tahoma" w:eastAsia="Verdana" w:hAnsi="Tahoma" w:cs="Tahoma"/>
          <w:sz w:val="18"/>
          <w:szCs w:val="18"/>
          <w:lang w:val="en-AU"/>
        </w:rPr>
        <w:t xml:space="preserve"> any </w:t>
      </w:r>
      <w:r w:rsidR="002573C0">
        <w:rPr>
          <w:rFonts w:ascii="Tahoma" w:eastAsia="Verdana" w:hAnsi="Tahoma" w:cs="Tahoma"/>
          <w:sz w:val="18"/>
          <w:szCs w:val="18"/>
          <w:lang w:val="en-AU"/>
        </w:rPr>
        <w:t xml:space="preserve">Director </w:t>
      </w:r>
      <w:r w:rsidR="003F34BA">
        <w:rPr>
          <w:rFonts w:ascii="Tahoma" w:eastAsia="Verdana" w:hAnsi="Tahoma" w:cs="Tahoma"/>
          <w:sz w:val="18"/>
          <w:szCs w:val="18"/>
          <w:lang w:val="en-AU"/>
        </w:rPr>
        <w:t xml:space="preserve">who may be absent </w:t>
      </w:r>
      <w:r w:rsidR="009513F1" w:rsidRPr="00177956">
        <w:rPr>
          <w:rFonts w:ascii="Tahoma" w:eastAsia="Verdana" w:hAnsi="Tahoma" w:cs="Tahoma"/>
          <w:sz w:val="18"/>
          <w:szCs w:val="18"/>
          <w:lang w:val="en-AU"/>
        </w:rPr>
        <w:t>for a specifie</w:t>
      </w:r>
      <w:r w:rsidRPr="00177956">
        <w:rPr>
          <w:rFonts w:ascii="Tahoma" w:eastAsia="Verdana" w:hAnsi="Tahoma" w:cs="Tahoma"/>
          <w:sz w:val="18"/>
          <w:szCs w:val="18"/>
          <w:lang w:val="en-AU"/>
        </w:rPr>
        <w:t>d period each time the</w:t>
      </w:r>
      <w:r w:rsidR="00673F05">
        <w:rPr>
          <w:rFonts w:ascii="Tahoma" w:eastAsia="Verdana" w:hAnsi="Tahoma" w:cs="Tahoma"/>
          <w:sz w:val="18"/>
          <w:szCs w:val="18"/>
          <w:lang w:val="en-AU"/>
        </w:rPr>
        <w:t xml:space="preserve"> </w:t>
      </w:r>
      <w:r w:rsidRPr="00177956">
        <w:rPr>
          <w:rFonts w:ascii="Tahoma" w:eastAsia="Verdana" w:hAnsi="Tahoma" w:cs="Tahoma"/>
          <w:sz w:val="18"/>
          <w:szCs w:val="18"/>
          <w:lang w:val="en-AU"/>
        </w:rPr>
        <w:t>Director</w:t>
      </w:r>
      <w:r w:rsidR="009513F1" w:rsidRPr="00177956">
        <w:rPr>
          <w:rFonts w:ascii="Tahoma" w:eastAsia="Verdana" w:hAnsi="Tahoma" w:cs="Tahoma"/>
          <w:sz w:val="18"/>
          <w:szCs w:val="18"/>
          <w:lang w:val="en-AU"/>
        </w:rPr>
        <w:t xml:space="preserve"> is unable to attend a Board meeting or act as a Director.</w:t>
      </w:r>
    </w:p>
    <w:p w14:paraId="37F48D4F" w14:textId="56DCBDD9" w:rsidR="00F57FD5" w:rsidRDefault="00F57FD5" w:rsidP="00F87A99">
      <w:pPr>
        <w:numPr>
          <w:ilvl w:val="0"/>
          <w:numId w:val="74"/>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same </w:t>
      </w:r>
      <w:r w:rsidR="003A6D79">
        <w:rPr>
          <w:rFonts w:ascii="Tahoma" w:eastAsia="Verdana" w:hAnsi="Tahoma" w:cs="Tahoma"/>
          <w:sz w:val="18"/>
          <w:szCs w:val="18"/>
          <w:lang w:val="en-AU"/>
        </w:rPr>
        <w:t>A</w:t>
      </w:r>
      <w:r w:rsidRPr="00177956">
        <w:rPr>
          <w:rFonts w:ascii="Tahoma" w:eastAsia="Verdana" w:hAnsi="Tahoma" w:cs="Tahoma"/>
          <w:sz w:val="18"/>
          <w:szCs w:val="18"/>
          <w:lang w:val="en-AU"/>
        </w:rPr>
        <w:t xml:space="preserve">lternate cannot </w:t>
      </w:r>
      <w:r w:rsidR="00A035C8">
        <w:rPr>
          <w:rFonts w:ascii="Tahoma" w:eastAsia="Verdana" w:hAnsi="Tahoma" w:cs="Tahoma"/>
          <w:sz w:val="18"/>
          <w:szCs w:val="18"/>
          <w:lang w:val="en-AU"/>
        </w:rPr>
        <w:t>act</w:t>
      </w:r>
      <w:r w:rsidRPr="00177956">
        <w:rPr>
          <w:rFonts w:ascii="Tahoma" w:eastAsia="Verdana" w:hAnsi="Tahoma" w:cs="Tahoma"/>
          <w:sz w:val="18"/>
          <w:szCs w:val="18"/>
          <w:lang w:val="en-AU"/>
        </w:rPr>
        <w:t xml:space="preserve"> for more than one director.</w:t>
      </w:r>
    </w:p>
    <w:p w14:paraId="467C075C" w14:textId="25CBD917" w:rsidR="003F34BA" w:rsidRPr="00177956" w:rsidRDefault="003F34BA" w:rsidP="00F87A99">
      <w:pPr>
        <w:numPr>
          <w:ilvl w:val="0"/>
          <w:numId w:val="74"/>
        </w:numPr>
        <w:tabs>
          <w:tab w:val="clear" w:pos="432"/>
          <w:tab w:val="left" w:pos="1985"/>
        </w:tabs>
        <w:spacing w:line="360" w:lineRule="auto"/>
        <w:ind w:left="1701" w:hanging="576"/>
        <w:textAlignment w:val="baseline"/>
        <w:rPr>
          <w:rFonts w:ascii="Tahoma" w:eastAsia="Verdana" w:hAnsi="Tahoma" w:cs="Tahoma"/>
          <w:sz w:val="18"/>
          <w:szCs w:val="18"/>
          <w:lang w:val="en-AU"/>
        </w:rPr>
      </w:pPr>
      <w:r>
        <w:rPr>
          <w:rFonts w:ascii="Tahoma" w:eastAsia="Verdana" w:hAnsi="Tahoma" w:cs="Tahoma"/>
          <w:sz w:val="18"/>
          <w:szCs w:val="18"/>
          <w:lang w:val="en-AU"/>
        </w:rPr>
        <w:t xml:space="preserve">A second Alternate may be appointed </w:t>
      </w:r>
      <w:r w:rsidR="004474F8">
        <w:rPr>
          <w:rFonts w:ascii="Tahoma" w:eastAsia="Verdana" w:hAnsi="Tahoma" w:cs="Tahoma"/>
          <w:sz w:val="18"/>
          <w:szCs w:val="18"/>
          <w:lang w:val="en-AU"/>
        </w:rPr>
        <w:t xml:space="preserve">and act </w:t>
      </w:r>
      <w:r>
        <w:rPr>
          <w:rFonts w:ascii="Tahoma" w:eastAsia="Verdana" w:hAnsi="Tahoma" w:cs="Tahoma"/>
          <w:sz w:val="18"/>
          <w:szCs w:val="18"/>
          <w:lang w:val="en-AU"/>
        </w:rPr>
        <w:t>in the</w:t>
      </w:r>
      <w:r w:rsidR="00A035C8">
        <w:rPr>
          <w:rFonts w:ascii="Tahoma" w:eastAsia="Verdana" w:hAnsi="Tahoma" w:cs="Tahoma"/>
          <w:sz w:val="18"/>
          <w:szCs w:val="18"/>
          <w:lang w:val="en-AU"/>
        </w:rPr>
        <w:t xml:space="preserve"> manner described in clause 10.1 (a) </w:t>
      </w:r>
      <w:r w:rsidR="004474F8">
        <w:rPr>
          <w:rFonts w:ascii="Tahoma" w:eastAsia="Verdana" w:hAnsi="Tahoma" w:cs="Tahoma"/>
          <w:sz w:val="18"/>
          <w:szCs w:val="18"/>
          <w:lang w:val="en-AU"/>
        </w:rPr>
        <w:t xml:space="preserve">if </w:t>
      </w:r>
      <w:r w:rsidR="008229C1">
        <w:rPr>
          <w:rFonts w:ascii="Tahoma" w:eastAsia="Verdana" w:hAnsi="Tahoma" w:cs="Tahoma"/>
          <w:sz w:val="18"/>
          <w:szCs w:val="18"/>
          <w:lang w:val="en-AU"/>
        </w:rPr>
        <w:t>more than one</w:t>
      </w:r>
      <w:r w:rsidR="00A035C8">
        <w:rPr>
          <w:rFonts w:ascii="Tahoma" w:eastAsia="Verdana" w:hAnsi="Tahoma" w:cs="Tahoma"/>
          <w:sz w:val="18"/>
          <w:szCs w:val="18"/>
          <w:lang w:val="en-AU"/>
        </w:rPr>
        <w:t xml:space="preserve"> Director is absent for a specified period</w:t>
      </w:r>
    </w:p>
    <w:p w14:paraId="3BDDF288" w14:textId="5108EB58" w:rsidR="004E1125" w:rsidRPr="00177956" w:rsidRDefault="009513F1" w:rsidP="007C6424">
      <w:pPr>
        <w:pStyle w:val="ChapterSubHeading"/>
      </w:pPr>
      <w:bookmarkStart w:id="111" w:name="_Toc436647725"/>
      <w:r w:rsidRPr="00177956">
        <w:t xml:space="preserve">10.2 </w:t>
      </w:r>
      <w:r w:rsidR="00D84A5E" w:rsidRPr="00177956">
        <w:t xml:space="preserve"> </w:t>
      </w:r>
      <w:r w:rsidR="001D3244" w:rsidRPr="00177956">
        <w:tab/>
      </w:r>
      <w:r w:rsidRPr="00177956">
        <w:t>Notice of Board meetings</w:t>
      </w:r>
      <w:bookmarkEnd w:id="111"/>
    </w:p>
    <w:p w14:paraId="4CAE1549" w14:textId="6D6C1C46" w:rsidR="004E1125" w:rsidRPr="00177956" w:rsidRDefault="006C5D96" w:rsidP="00F87A99">
      <w:pPr>
        <w:numPr>
          <w:ilvl w:val="0"/>
          <w:numId w:val="78"/>
        </w:numPr>
        <w:tabs>
          <w:tab w:val="clear" w:pos="432"/>
          <w:tab w:val="left" w:pos="1985"/>
        </w:tabs>
        <w:spacing w:line="360" w:lineRule="auto"/>
        <w:ind w:left="1701" w:hanging="576"/>
        <w:textAlignment w:val="baseline"/>
        <w:rPr>
          <w:rFonts w:ascii="Tahoma" w:eastAsia="Verdana" w:hAnsi="Tahoma" w:cs="Tahoma"/>
          <w:sz w:val="18"/>
          <w:szCs w:val="18"/>
          <w:lang w:val="en-AU"/>
        </w:rPr>
      </w:pPr>
      <w:r>
        <w:rPr>
          <w:rFonts w:ascii="Tahoma" w:eastAsia="Verdana" w:hAnsi="Tahoma" w:cs="Tahoma"/>
          <w:sz w:val="18"/>
          <w:szCs w:val="18"/>
          <w:lang w:val="en-AU"/>
        </w:rPr>
        <w:t>T</w:t>
      </w:r>
      <w:r w:rsidR="009513F1" w:rsidRPr="00177956">
        <w:rPr>
          <w:rFonts w:ascii="Tahoma" w:eastAsia="Verdana" w:hAnsi="Tahoma" w:cs="Tahoma"/>
          <w:sz w:val="18"/>
          <w:szCs w:val="18"/>
          <w:lang w:val="en-AU"/>
        </w:rPr>
        <w:t xml:space="preserve">he Company </w:t>
      </w:r>
      <w:r>
        <w:rPr>
          <w:rFonts w:ascii="Tahoma" w:eastAsia="Verdana" w:hAnsi="Tahoma" w:cs="Tahoma"/>
          <w:sz w:val="18"/>
          <w:szCs w:val="18"/>
          <w:lang w:val="en-AU"/>
        </w:rPr>
        <w:t>must</w:t>
      </w:r>
      <w:r w:rsidR="009513F1" w:rsidRPr="00177956">
        <w:rPr>
          <w:rFonts w:ascii="Tahoma" w:eastAsia="Verdana" w:hAnsi="Tahoma" w:cs="Tahoma"/>
          <w:sz w:val="18"/>
          <w:szCs w:val="18"/>
          <w:lang w:val="en-AU"/>
        </w:rPr>
        <w:t xml:space="preserve"> give</w:t>
      </w:r>
      <w:r w:rsidR="004474F8">
        <w:rPr>
          <w:rFonts w:ascii="Tahoma" w:eastAsia="Verdana" w:hAnsi="Tahoma" w:cs="Tahoma"/>
          <w:sz w:val="18"/>
          <w:szCs w:val="18"/>
          <w:lang w:val="en-AU"/>
        </w:rPr>
        <w:t xml:space="preserve"> an</w:t>
      </w:r>
      <w:r w:rsidR="009513F1" w:rsidRPr="00177956">
        <w:rPr>
          <w:rFonts w:ascii="Tahoma" w:eastAsia="Verdana" w:hAnsi="Tahoma" w:cs="Tahoma"/>
          <w:sz w:val="18"/>
          <w:szCs w:val="18"/>
          <w:lang w:val="en-AU"/>
        </w:rPr>
        <w:t xml:space="preserve"> Alternate notice of Board meetings.</w:t>
      </w:r>
    </w:p>
    <w:p w14:paraId="0B9E6A03" w14:textId="77777777" w:rsidR="00673F05" w:rsidRDefault="00673F05" w:rsidP="00F87A99">
      <w:pPr>
        <w:spacing w:line="360" w:lineRule="auto"/>
        <w:ind w:left="1152" w:right="3888" w:hanging="648"/>
        <w:textAlignment w:val="baseline"/>
        <w:rPr>
          <w:rFonts w:ascii="Tahoma" w:eastAsia="Verdana" w:hAnsi="Tahoma" w:cs="Tahoma"/>
          <w:sz w:val="18"/>
          <w:szCs w:val="18"/>
          <w:lang w:val="en-AU"/>
        </w:rPr>
      </w:pPr>
    </w:p>
    <w:p w14:paraId="607A33A0" w14:textId="5226187B" w:rsidR="004E1125" w:rsidRPr="00177956" w:rsidRDefault="009513F1" w:rsidP="00F87A99">
      <w:pPr>
        <w:spacing w:line="360" w:lineRule="auto"/>
        <w:ind w:left="1152" w:right="3888" w:hanging="648"/>
        <w:textAlignment w:val="baseline"/>
        <w:rPr>
          <w:rFonts w:ascii="Tahoma" w:eastAsia="Tahoma" w:hAnsi="Tahoma" w:cs="Tahoma"/>
          <w:b/>
          <w:sz w:val="18"/>
          <w:szCs w:val="18"/>
          <w:lang w:val="en-AU"/>
        </w:rPr>
      </w:pPr>
      <w:bookmarkStart w:id="112" w:name="_Toc436647726"/>
      <w:r w:rsidRPr="00177956">
        <w:rPr>
          <w:rStyle w:val="ChapterSubHeadingChar"/>
        </w:rPr>
        <w:t xml:space="preserve">10.3 </w:t>
      </w:r>
      <w:r w:rsidR="00D84A5E" w:rsidRPr="00177956">
        <w:rPr>
          <w:rStyle w:val="ChapterSubHeadingChar"/>
        </w:rPr>
        <w:t xml:space="preserve"> </w:t>
      </w:r>
      <w:r w:rsidR="001D3244" w:rsidRPr="00177956">
        <w:rPr>
          <w:rStyle w:val="ChapterSubHeadingChar"/>
        </w:rPr>
        <w:tab/>
      </w:r>
      <w:r w:rsidRPr="00177956">
        <w:rPr>
          <w:rStyle w:val="ChapterSubHeadingChar"/>
        </w:rPr>
        <w:t>Obligations and entitlements of Alternates</w:t>
      </w:r>
      <w:bookmarkEnd w:id="112"/>
      <w:r w:rsidRPr="00177956">
        <w:rPr>
          <w:rFonts w:ascii="Tahoma" w:eastAsia="Tahoma" w:hAnsi="Tahoma" w:cs="Tahoma"/>
          <w:b/>
          <w:sz w:val="18"/>
          <w:szCs w:val="18"/>
          <w:lang w:val="en-AU"/>
        </w:rPr>
        <w:t xml:space="preserve"> </w:t>
      </w:r>
      <w:r w:rsidRPr="00177956">
        <w:rPr>
          <w:rFonts w:ascii="Tahoma" w:eastAsia="Tahoma" w:hAnsi="Tahoma" w:cs="Tahoma"/>
          <w:sz w:val="18"/>
          <w:szCs w:val="18"/>
          <w:lang w:val="en-AU"/>
        </w:rPr>
        <w:t>An Alternate:</w:t>
      </w:r>
    </w:p>
    <w:p w14:paraId="4B1B72A4" w14:textId="7779F4D8" w:rsidR="004E1125" w:rsidRPr="00177956" w:rsidRDefault="009513F1" w:rsidP="00F87A99">
      <w:pPr>
        <w:numPr>
          <w:ilvl w:val="0"/>
          <w:numId w:val="75"/>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may attend and vote in place of the</w:t>
      </w:r>
      <w:r w:rsidR="003A6D79">
        <w:rPr>
          <w:rFonts w:ascii="Tahoma" w:eastAsia="Verdana" w:hAnsi="Tahoma" w:cs="Tahoma"/>
          <w:sz w:val="18"/>
          <w:szCs w:val="18"/>
          <w:lang w:val="en-AU"/>
        </w:rPr>
        <w:t xml:space="preserve"> absent</w:t>
      </w:r>
      <w:r w:rsidR="00673F05">
        <w:rPr>
          <w:rFonts w:ascii="Tahoma" w:eastAsia="Verdana" w:hAnsi="Tahoma" w:cs="Tahoma"/>
          <w:sz w:val="18"/>
          <w:szCs w:val="18"/>
          <w:lang w:val="en-AU"/>
        </w:rPr>
        <w:t xml:space="preserve"> Director</w:t>
      </w:r>
      <w:r w:rsidR="00673F05"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 xml:space="preserve">at a Board meeting at which the </w:t>
      </w:r>
      <w:r w:rsidR="003A6D79">
        <w:rPr>
          <w:rFonts w:ascii="Tahoma" w:eastAsia="Verdana" w:hAnsi="Tahoma" w:cs="Tahoma"/>
          <w:sz w:val="18"/>
          <w:szCs w:val="18"/>
          <w:lang w:val="en-AU"/>
        </w:rPr>
        <w:t>a</w:t>
      </w:r>
      <w:r w:rsidR="006C5D96">
        <w:rPr>
          <w:rFonts w:ascii="Tahoma" w:eastAsia="Verdana" w:hAnsi="Tahoma" w:cs="Tahoma"/>
          <w:sz w:val="18"/>
          <w:szCs w:val="18"/>
          <w:lang w:val="en-AU"/>
        </w:rPr>
        <w:t>bsent Director</w:t>
      </w:r>
      <w:r w:rsidR="006C5D96"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is not present;</w:t>
      </w:r>
    </w:p>
    <w:p w14:paraId="4C8EFA93" w14:textId="1927217F" w:rsidR="004E1125" w:rsidRPr="00177956" w:rsidRDefault="009513F1" w:rsidP="00F87A99">
      <w:pPr>
        <w:numPr>
          <w:ilvl w:val="0"/>
          <w:numId w:val="75"/>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when acting as Alternate, is an officer of the Company and subject to all the duties, and entitled to exercise all the powers and rights, of the </w:t>
      </w:r>
      <w:r w:rsidR="003A6D79">
        <w:rPr>
          <w:rFonts w:ascii="Tahoma" w:eastAsia="Verdana" w:hAnsi="Tahoma" w:cs="Tahoma"/>
          <w:sz w:val="18"/>
          <w:szCs w:val="18"/>
          <w:lang w:val="en-AU"/>
        </w:rPr>
        <w:t xml:space="preserve">absent Director </w:t>
      </w:r>
      <w:r w:rsidRPr="00177956">
        <w:rPr>
          <w:rFonts w:ascii="Tahoma" w:eastAsia="Verdana" w:hAnsi="Tahoma" w:cs="Tahoma"/>
          <w:sz w:val="18"/>
          <w:szCs w:val="18"/>
          <w:lang w:val="en-AU"/>
        </w:rPr>
        <w:t>as a Director; and</w:t>
      </w:r>
    </w:p>
    <w:p w14:paraId="242FABD3" w14:textId="4C0CE366" w:rsidR="004E1125" w:rsidRPr="00177956" w:rsidRDefault="009513F1" w:rsidP="00F87A99">
      <w:pPr>
        <w:numPr>
          <w:ilvl w:val="0"/>
          <w:numId w:val="75"/>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with the approval of the Board, is entitled to  reasonable travelling, accommodation and other expenses incurred in attending meetings of the Board or while otherwise engaged on the business of the Company on the same basis as other Directors but is not entitled to any other remuneration from the Company</w:t>
      </w:r>
      <w:r w:rsidR="006C5D96">
        <w:rPr>
          <w:rFonts w:ascii="Tahoma" w:eastAsia="Verdana" w:hAnsi="Tahoma" w:cs="Tahoma"/>
          <w:sz w:val="18"/>
          <w:szCs w:val="18"/>
          <w:lang w:val="en-AU"/>
        </w:rPr>
        <w:t>.</w:t>
      </w:r>
    </w:p>
    <w:p w14:paraId="2CBB27BD" w14:textId="1A861787" w:rsidR="004E1125" w:rsidRPr="00177956" w:rsidRDefault="009513F1" w:rsidP="007C6424">
      <w:pPr>
        <w:pStyle w:val="ChapterSubHeading"/>
      </w:pPr>
      <w:bookmarkStart w:id="113" w:name="_Toc436647727"/>
      <w:r w:rsidRPr="00177956">
        <w:t>10.4</w:t>
      </w:r>
      <w:r w:rsidR="00D84A5E" w:rsidRPr="00177956">
        <w:t xml:space="preserve"> </w:t>
      </w:r>
      <w:r w:rsidRPr="00177956">
        <w:t xml:space="preserve"> </w:t>
      </w:r>
      <w:r w:rsidR="001D3244" w:rsidRPr="00177956">
        <w:tab/>
      </w:r>
      <w:r w:rsidRPr="00177956">
        <w:t>Termination of appointment</w:t>
      </w:r>
      <w:bookmarkEnd w:id="113"/>
    </w:p>
    <w:p w14:paraId="22F04CC9" w14:textId="4E3501D0" w:rsidR="004E1125" w:rsidRPr="00177956" w:rsidRDefault="009513F1" w:rsidP="00F87A99">
      <w:pPr>
        <w:numPr>
          <w:ilvl w:val="0"/>
          <w:numId w:val="76"/>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w:t>
      </w:r>
      <w:r w:rsidR="00B35CB0">
        <w:rPr>
          <w:rFonts w:ascii="Tahoma" w:eastAsia="Verdana" w:hAnsi="Tahoma" w:cs="Tahoma"/>
          <w:sz w:val="18"/>
          <w:szCs w:val="18"/>
          <w:lang w:val="en-AU"/>
        </w:rPr>
        <w:t xml:space="preserve">appointment of an </w:t>
      </w:r>
      <w:r w:rsidR="004474F8">
        <w:rPr>
          <w:rFonts w:ascii="Tahoma" w:eastAsia="Verdana" w:hAnsi="Tahoma" w:cs="Tahoma"/>
          <w:sz w:val="18"/>
          <w:szCs w:val="18"/>
          <w:lang w:val="en-AU"/>
        </w:rPr>
        <w:t>Alternate</w:t>
      </w:r>
      <w:r w:rsidR="004474F8"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 xml:space="preserve">may at any time </w:t>
      </w:r>
      <w:r w:rsidR="00673F05">
        <w:rPr>
          <w:rFonts w:ascii="Tahoma" w:eastAsia="Verdana" w:hAnsi="Tahoma" w:cs="Tahoma"/>
          <w:sz w:val="18"/>
          <w:szCs w:val="18"/>
          <w:lang w:val="en-AU"/>
        </w:rPr>
        <w:t xml:space="preserve">be </w:t>
      </w:r>
      <w:r w:rsidRPr="00177956">
        <w:rPr>
          <w:rFonts w:ascii="Tahoma" w:eastAsia="Verdana" w:hAnsi="Tahoma" w:cs="Tahoma"/>
          <w:sz w:val="18"/>
          <w:szCs w:val="18"/>
          <w:lang w:val="en-AU"/>
        </w:rPr>
        <w:t>revoke</w:t>
      </w:r>
      <w:r w:rsidR="00673F05">
        <w:rPr>
          <w:rFonts w:ascii="Tahoma" w:eastAsia="Verdana" w:hAnsi="Tahoma" w:cs="Tahoma"/>
          <w:sz w:val="18"/>
          <w:szCs w:val="18"/>
          <w:lang w:val="en-AU"/>
        </w:rPr>
        <w:t xml:space="preserve">d by the </w:t>
      </w:r>
      <w:r w:rsidR="003A6D79">
        <w:rPr>
          <w:rFonts w:ascii="Tahoma" w:eastAsia="Verdana" w:hAnsi="Tahoma" w:cs="Tahoma"/>
          <w:sz w:val="18"/>
          <w:szCs w:val="18"/>
          <w:lang w:val="en-AU"/>
        </w:rPr>
        <w:t xml:space="preserve">Nomination and Selection </w:t>
      </w:r>
      <w:r w:rsidR="00673F05">
        <w:rPr>
          <w:rFonts w:ascii="Tahoma" w:eastAsia="Verdana" w:hAnsi="Tahoma" w:cs="Tahoma"/>
          <w:sz w:val="18"/>
          <w:szCs w:val="18"/>
          <w:lang w:val="en-AU"/>
        </w:rPr>
        <w:t>Committee</w:t>
      </w:r>
      <w:r w:rsidRPr="00177956">
        <w:rPr>
          <w:rFonts w:ascii="Tahoma" w:eastAsia="Verdana" w:hAnsi="Tahoma" w:cs="Tahoma"/>
          <w:sz w:val="18"/>
          <w:szCs w:val="18"/>
          <w:lang w:val="en-AU"/>
        </w:rPr>
        <w:t xml:space="preserve"> </w:t>
      </w:r>
      <w:r w:rsidR="00E9600D" w:rsidRPr="00177956">
        <w:rPr>
          <w:rFonts w:ascii="Tahoma" w:eastAsia="Verdana" w:hAnsi="Tahoma" w:cs="Tahoma"/>
          <w:sz w:val="18"/>
          <w:szCs w:val="18"/>
          <w:lang w:val="en-AU"/>
        </w:rPr>
        <w:t xml:space="preserve">whether </w:t>
      </w:r>
      <w:r w:rsidRPr="00177956">
        <w:rPr>
          <w:rFonts w:ascii="Tahoma" w:eastAsia="Verdana" w:hAnsi="Tahoma" w:cs="Tahoma"/>
          <w:sz w:val="18"/>
          <w:szCs w:val="18"/>
          <w:lang w:val="en-AU"/>
        </w:rPr>
        <w:t>or not that appointment is for a specified period.</w:t>
      </w:r>
    </w:p>
    <w:p w14:paraId="77BE8DAA" w14:textId="069A5169" w:rsidR="004E1125" w:rsidRPr="00177956" w:rsidRDefault="004474F8" w:rsidP="00F87A99">
      <w:pPr>
        <w:numPr>
          <w:ilvl w:val="0"/>
          <w:numId w:val="76"/>
        </w:numPr>
        <w:tabs>
          <w:tab w:val="clear" w:pos="432"/>
          <w:tab w:val="left" w:pos="1985"/>
        </w:tabs>
        <w:spacing w:line="360" w:lineRule="auto"/>
        <w:ind w:left="1701" w:hanging="576"/>
        <w:textAlignment w:val="baseline"/>
        <w:rPr>
          <w:rFonts w:ascii="Tahoma" w:eastAsia="Verdana" w:hAnsi="Tahoma" w:cs="Tahoma"/>
          <w:sz w:val="18"/>
          <w:szCs w:val="18"/>
          <w:lang w:val="en-AU"/>
        </w:rPr>
      </w:pPr>
      <w:r>
        <w:rPr>
          <w:rFonts w:ascii="Tahoma" w:eastAsia="Verdana" w:hAnsi="Tahoma" w:cs="Tahoma"/>
          <w:sz w:val="18"/>
          <w:szCs w:val="18"/>
          <w:lang w:val="en-AU"/>
        </w:rPr>
        <w:t>The</w:t>
      </w:r>
      <w:r w:rsidRPr="00177956">
        <w:rPr>
          <w:rFonts w:ascii="Tahoma" w:eastAsia="Verdana" w:hAnsi="Tahoma" w:cs="Tahoma"/>
          <w:sz w:val="18"/>
          <w:szCs w:val="18"/>
          <w:lang w:val="en-AU"/>
        </w:rPr>
        <w:t xml:space="preserve"> </w:t>
      </w:r>
      <w:r>
        <w:rPr>
          <w:rFonts w:ascii="Tahoma" w:eastAsia="Verdana" w:hAnsi="Tahoma" w:cs="Tahoma"/>
          <w:sz w:val="18"/>
          <w:szCs w:val="18"/>
          <w:lang w:val="en-AU"/>
        </w:rPr>
        <w:t>assignment</w:t>
      </w:r>
      <w:r w:rsidRPr="00177956">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 xml:space="preserve">of an Alternate </w:t>
      </w:r>
      <w:r>
        <w:rPr>
          <w:rFonts w:ascii="Tahoma" w:eastAsia="Verdana" w:hAnsi="Tahoma" w:cs="Tahoma"/>
          <w:sz w:val="18"/>
          <w:szCs w:val="18"/>
          <w:lang w:val="en-AU"/>
        </w:rPr>
        <w:t xml:space="preserve">to act for an absent Director </w:t>
      </w:r>
      <w:r w:rsidR="009513F1" w:rsidRPr="00177956">
        <w:rPr>
          <w:rFonts w:ascii="Tahoma" w:eastAsia="Verdana" w:hAnsi="Tahoma" w:cs="Tahoma"/>
          <w:sz w:val="18"/>
          <w:szCs w:val="18"/>
          <w:lang w:val="en-AU"/>
        </w:rPr>
        <w:t xml:space="preserve">immediately ceases if the </w:t>
      </w:r>
      <w:r w:rsidR="00673F05">
        <w:rPr>
          <w:rFonts w:ascii="Tahoma" w:eastAsia="Verdana" w:hAnsi="Tahoma" w:cs="Tahoma"/>
          <w:sz w:val="18"/>
          <w:szCs w:val="18"/>
          <w:lang w:val="en-AU"/>
        </w:rPr>
        <w:t xml:space="preserve">absent </w:t>
      </w:r>
      <w:r w:rsidR="00084A5C">
        <w:rPr>
          <w:rFonts w:ascii="Tahoma" w:eastAsia="Verdana" w:hAnsi="Tahoma" w:cs="Tahoma"/>
          <w:sz w:val="18"/>
          <w:szCs w:val="18"/>
          <w:lang w:val="en-AU"/>
        </w:rPr>
        <w:t>D</w:t>
      </w:r>
      <w:r w:rsidR="00673F05">
        <w:rPr>
          <w:rFonts w:ascii="Tahoma" w:eastAsia="Verdana" w:hAnsi="Tahoma" w:cs="Tahoma"/>
          <w:sz w:val="18"/>
          <w:szCs w:val="18"/>
          <w:lang w:val="en-AU"/>
        </w:rPr>
        <w:t xml:space="preserve">irector </w:t>
      </w:r>
      <w:r w:rsidR="009513F1" w:rsidRPr="00177956">
        <w:rPr>
          <w:rFonts w:ascii="Tahoma" w:eastAsia="Verdana" w:hAnsi="Tahoma" w:cs="Tahoma"/>
          <w:sz w:val="18"/>
          <w:szCs w:val="18"/>
          <w:lang w:val="en-AU"/>
        </w:rPr>
        <w:t>ceases to be a Director.</w:t>
      </w:r>
    </w:p>
    <w:p w14:paraId="644D9A02" w14:textId="25415EA7" w:rsidR="004E1125" w:rsidRPr="00177956" w:rsidRDefault="009513F1" w:rsidP="007C6424">
      <w:pPr>
        <w:pStyle w:val="ChapterSubHeading"/>
      </w:pPr>
      <w:bookmarkStart w:id="114" w:name="_Toc436647728"/>
      <w:r w:rsidRPr="00177956">
        <w:t xml:space="preserve">10.5 </w:t>
      </w:r>
      <w:r w:rsidR="00D84A5E" w:rsidRPr="00177956">
        <w:t xml:space="preserve"> </w:t>
      </w:r>
      <w:r w:rsidR="001D3244" w:rsidRPr="00177956">
        <w:tab/>
      </w:r>
      <w:r w:rsidRPr="00177956">
        <w:t>Appointments and revocations in writing</w:t>
      </w:r>
      <w:bookmarkEnd w:id="114"/>
    </w:p>
    <w:p w14:paraId="101A2442" w14:textId="4CFF9FB2" w:rsidR="004E1125" w:rsidRPr="00177956" w:rsidRDefault="009513F1" w:rsidP="00F87A99">
      <w:pPr>
        <w:numPr>
          <w:ilvl w:val="0"/>
          <w:numId w:val="77"/>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w:t>
      </w:r>
      <w:r w:rsidR="00673F05">
        <w:rPr>
          <w:rFonts w:ascii="Tahoma" w:eastAsia="Verdana" w:hAnsi="Tahoma" w:cs="Tahoma"/>
          <w:sz w:val="18"/>
          <w:szCs w:val="18"/>
          <w:lang w:val="en-AU"/>
        </w:rPr>
        <w:t>Selection Committee</w:t>
      </w:r>
      <w:r w:rsidR="00673F05"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must appoint, and revoke the appointment of, any Alternate in writing.</w:t>
      </w:r>
    </w:p>
    <w:p w14:paraId="55EDB02C" w14:textId="77777777" w:rsidR="004E1125" w:rsidRPr="00177956" w:rsidRDefault="009513F1" w:rsidP="00F87A99">
      <w:pPr>
        <w:numPr>
          <w:ilvl w:val="0"/>
          <w:numId w:val="77"/>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appointment or revocation is not effective until a copy is provided to the Company.</w:t>
      </w:r>
    </w:p>
    <w:p w14:paraId="05D05F53" w14:textId="77777777" w:rsidR="00354DB8" w:rsidRPr="00177956" w:rsidRDefault="00354DB8" w:rsidP="00F87A99">
      <w:pPr>
        <w:pStyle w:val="ChapterHeading"/>
        <w:spacing w:before="0" w:line="360" w:lineRule="auto"/>
        <w:rPr>
          <w:rFonts w:cs="Tahoma"/>
          <w:spacing w:val="0"/>
          <w:szCs w:val="18"/>
          <w:lang w:val="en-AU"/>
        </w:rPr>
      </w:pPr>
      <w:bookmarkStart w:id="115" w:name="_Toc388432228"/>
    </w:p>
    <w:p w14:paraId="116DF4A7" w14:textId="27C57795" w:rsidR="004E1125" w:rsidRDefault="009513F1" w:rsidP="00F87A99">
      <w:pPr>
        <w:pStyle w:val="ChapterHeading"/>
        <w:spacing w:before="0" w:line="360" w:lineRule="auto"/>
        <w:rPr>
          <w:rFonts w:cs="Tahoma"/>
          <w:spacing w:val="0"/>
          <w:szCs w:val="18"/>
          <w:lang w:val="en-AU"/>
        </w:rPr>
      </w:pPr>
      <w:bookmarkStart w:id="116" w:name="_Toc436647729"/>
      <w:r w:rsidRPr="00177956">
        <w:rPr>
          <w:rFonts w:cs="Tahoma"/>
          <w:spacing w:val="0"/>
          <w:szCs w:val="18"/>
          <w:lang w:val="en-AU"/>
        </w:rPr>
        <w:t xml:space="preserve">11. </w:t>
      </w:r>
      <w:r w:rsidR="00104EC4" w:rsidRPr="00177956">
        <w:rPr>
          <w:rFonts w:cs="Tahoma"/>
          <w:spacing w:val="0"/>
          <w:szCs w:val="18"/>
          <w:lang w:val="en-AU"/>
        </w:rPr>
        <w:tab/>
      </w:r>
      <w:r w:rsidRPr="00177956">
        <w:rPr>
          <w:rFonts w:cs="Tahoma"/>
          <w:spacing w:val="0"/>
          <w:szCs w:val="18"/>
          <w:lang w:val="en-AU"/>
        </w:rPr>
        <w:t>SECRETARY</w:t>
      </w:r>
      <w:bookmarkEnd w:id="115"/>
      <w:bookmarkEnd w:id="116"/>
    </w:p>
    <w:p w14:paraId="504595BD" w14:textId="77777777" w:rsidR="00617295" w:rsidRPr="00177956" w:rsidRDefault="00617295" w:rsidP="00F87A99">
      <w:pPr>
        <w:pStyle w:val="ChapterHeading"/>
        <w:spacing w:before="0" w:line="360" w:lineRule="auto"/>
        <w:rPr>
          <w:rFonts w:cs="Tahoma"/>
          <w:spacing w:val="0"/>
          <w:szCs w:val="18"/>
          <w:lang w:val="en-AU"/>
        </w:rPr>
      </w:pPr>
    </w:p>
    <w:p w14:paraId="424F5680" w14:textId="57D8E084" w:rsidR="004E1125" w:rsidRPr="00177956" w:rsidRDefault="009513F1" w:rsidP="007C6424">
      <w:pPr>
        <w:pStyle w:val="ChapterSubHeading"/>
      </w:pPr>
      <w:bookmarkStart w:id="117" w:name="_Toc436647730"/>
      <w:r w:rsidRPr="00177956">
        <w:t xml:space="preserve">11.1 </w:t>
      </w:r>
      <w:r w:rsidR="00D84A5E" w:rsidRPr="00177956">
        <w:t xml:space="preserve"> </w:t>
      </w:r>
      <w:r w:rsidR="001D3244" w:rsidRPr="00177956">
        <w:tab/>
      </w:r>
      <w:r w:rsidRPr="00177956">
        <w:t>Appointment of Secretary</w:t>
      </w:r>
      <w:bookmarkEnd w:id="117"/>
    </w:p>
    <w:p w14:paraId="78B6504D" w14:textId="66063AD7" w:rsidR="004E1125" w:rsidRPr="00177956" w:rsidRDefault="009513F1" w:rsidP="00F87A99">
      <w:pPr>
        <w:numPr>
          <w:ilvl w:val="0"/>
          <w:numId w:val="79"/>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Subject to</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11.1(b), the Board:</w:t>
      </w:r>
    </w:p>
    <w:p w14:paraId="05339815" w14:textId="77777777" w:rsidR="004E1125" w:rsidRPr="00177956" w:rsidRDefault="009513F1" w:rsidP="00F87A99">
      <w:pPr>
        <w:numPr>
          <w:ilvl w:val="0"/>
          <w:numId w:val="149"/>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must appoint at least one individual; and</w:t>
      </w:r>
    </w:p>
    <w:p w14:paraId="3EFFEEF2" w14:textId="77777777" w:rsidR="00713BBE" w:rsidRDefault="009513F1" w:rsidP="00F87A99">
      <w:pPr>
        <w:numPr>
          <w:ilvl w:val="0"/>
          <w:numId w:val="149"/>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may</w:t>
      </w:r>
      <w:r w:rsidR="00713BBE">
        <w:rPr>
          <w:rFonts w:ascii="Tahoma" w:eastAsia="Verdana" w:hAnsi="Tahoma" w:cs="Tahoma"/>
          <w:sz w:val="18"/>
          <w:szCs w:val="18"/>
          <w:lang w:val="en-AU"/>
        </w:rPr>
        <w:t xml:space="preserve"> appoint more than one individual;</w:t>
      </w:r>
    </w:p>
    <w:p w14:paraId="620B4F0D" w14:textId="0F89700F" w:rsidR="00356DCF" w:rsidRDefault="00356DCF" w:rsidP="00F87A99">
      <w:pPr>
        <w:spacing w:line="360" w:lineRule="auto"/>
        <w:ind w:left="1701" w:right="72"/>
        <w:jc w:val="both"/>
        <w:textAlignment w:val="baseline"/>
        <w:rPr>
          <w:rFonts w:ascii="Tahoma" w:eastAsia="Verdana" w:hAnsi="Tahoma" w:cs="Tahoma"/>
          <w:sz w:val="18"/>
          <w:szCs w:val="18"/>
          <w:lang w:val="en-AU"/>
        </w:rPr>
      </w:pPr>
      <w:r w:rsidRPr="00713BBE">
        <w:rPr>
          <w:rFonts w:ascii="Tahoma" w:eastAsia="Verdana" w:hAnsi="Tahoma" w:cs="Tahoma"/>
          <w:sz w:val="18"/>
          <w:szCs w:val="18"/>
          <w:lang w:val="en-AU"/>
        </w:rPr>
        <w:t>to be the Secretary on such terms and conditions as the Board may determine from time to time including but not limited to acting as the company’s Public Officer.</w:t>
      </w:r>
    </w:p>
    <w:p w14:paraId="269CAEC4" w14:textId="77777777" w:rsidR="00713BBE" w:rsidRPr="00713BBE" w:rsidRDefault="00713BBE" w:rsidP="00F87A99">
      <w:pPr>
        <w:spacing w:line="360" w:lineRule="auto"/>
        <w:ind w:left="1701" w:right="72"/>
        <w:jc w:val="both"/>
        <w:textAlignment w:val="baseline"/>
        <w:rPr>
          <w:rFonts w:ascii="Tahoma" w:eastAsia="Verdana" w:hAnsi="Tahoma" w:cs="Tahoma"/>
          <w:sz w:val="18"/>
          <w:szCs w:val="18"/>
          <w:lang w:val="en-AU"/>
        </w:rPr>
      </w:pPr>
    </w:p>
    <w:p w14:paraId="1098015C" w14:textId="10FE86E3" w:rsidR="009E4D73" w:rsidRPr="0038609D" w:rsidRDefault="00713BBE" w:rsidP="00F87A99">
      <w:pPr>
        <w:spacing w:line="360" w:lineRule="auto"/>
        <w:ind w:left="1701" w:hanging="567"/>
        <w:rPr>
          <w:rFonts w:ascii="Tahoma" w:hAnsi="Tahoma" w:cs="Tahoma"/>
          <w:sz w:val="18"/>
          <w:szCs w:val="18"/>
        </w:rPr>
      </w:pPr>
      <w:r>
        <w:rPr>
          <w:rFonts w:ascii="Tahoma" w:hAnsi="Tahoma" w:cs="Tahoma"/>
          <w:sz w:val="18"/>
          <w:szCs w:val="18"/>
        </w:rPr>
        <w:t>(b)</w:t>
      </w:r>
      <w:r>
        <w:rPr>
          <w:rFonts w:ascii="Tahoma" w:hAnsi="Tahoma" w:cs="Tahoma"/>
          <w:sz w:val="18"/>
          <w:szCs w:val="18"/>
        </w:rPr>
        <w:tab/>
      </w:r>
      <w:r w:rsidR="003E6761" w:rsidRPr="0038609D">
        <w:rPr>
          <w:rFonts w:ascii="Tahoma" w:hAnsi="Tahoma" w:cs="Tahoma"/>
          <w:sz w:val="18"/>
          <w:szCs w:val="18"/>
        </w:rPr>
        <w:t>An appointment, after this Constitution was first adopted, of a Secretary and the terms and conditions of that appointment must only be made and determined upon the prior recommendation of the Nomination and Selection Committee.</w:t>
      </w:r>
    </w:p>
    <w:p w14:paraId="666242A7" w14:textId="3278E118" w:rsidR="004E1125" w:rsidRPr="00A37DFF" w:rsidRDefault="009513F1" w:rsidP="007C6424">
      <w:pPr>
        <w:pStyle w:val="ChapterSubHeading"/>
      </w:pPr>
      <w:bookmarkStart w:id="118" w:name="_Toc436647731"/>
      <w:r w:rsidRPr="000D3851">
        <w:t>11</w:t>
      </w:r>
      <w:r w:rsidRPr="00A37DFF">
        <w:t xml:space="preserve">.2 </w:t>
      </w:r>
      <w:r w:rsidR="00D84A5E" w:rsidRPr="00A37DFF">
        <w:t xml:space="preserve"> </w:t>
      </w:r>
      <w:r w:rsidR="001D3244" w:rsidRPr="00A37DFF">
        <w:tab/>
      </w:r>
      <w:r w:rsidRPr="00A37DFF">
        <w:t>Removal from office</w:t>
      </w:r>
      <w:bookmarkEnd w:id="118"/>
    </w:p>
    <w:p w14:paraId="62A3F0B8" w14:textId="0AEB4C58" w:rsidR="004E1125" w:rsidRPr="00177956" w:rsidRDefault="009513F1" w:rsidP="00F87A99">
      <w:pPr>
        <w:numPr>
          <w:ilvl w:val="0"/>
          <w:numId w:val="80"/>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Subject to</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11.2(b), the Board may remove a Secretary from that office whether or not the appointment was expressed to be for a specified term.</w:t>
      </w:r>
    </w:p>
    <w:p w14:paraId="4656B46F" w14:textId="77777777" w:rsidR="004E1125" w:rsidRPr="00177956" w:rsidRDefault="009513F1" w:rsidP="00F87A99">
      <w:pPr>
        <w:numPr>
          <w:ilvl w:val="0"/>
          <w:numId w:val="80"/>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removal of a Secretary must only be carried out upon the prior recommendation of the Nomination and Selection Committee.</w:t>
      </w:r>
    </w:p>
    <w:p w14:paraId="0754EE41" w14:textId="07831557" w:rsidR="004E1125" w:rsidRPr="00177956" w:rsidRDefault="009513F1" w:rsidP="007C6424">
      <w:pPr>
        <w:pStyle w:val="ChapterSubHeading"/>
      </w:pPr>
      <w:bookmarkStart w:id="119" w:name="_Toc436647732"/>
      <w:r w:rsidRPr="00177956">
        <w:lastRenderedPageBreak/>
        <w:t>11.3</w:t>
      </w:r>
      <w:r w:rsidR="00D84A5E" w:rsidRPr="00177956">
        <w:t xml:space="preserve"> </w:t>
      </w:r>
      <w:r w:rsidR="001D3244" w:rsidRPr="00177956">
        <w:tab/>
      </w:r>
      <w:r w:rsidRPr="00177956">
        <w:t>Cessation of Secretary's appointment</w:t>
      </w:r>
      <w:bookmarkEnd w:id="119"/>
    </w:p>
    <w:p w14:paraId="6044E49D" w14:textId="77777777"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The person automatically ceases to be a Secretary if the person:</w:t>
      </w:r>
    </w:p>
    <w:p w14:paraId="4E03534B" w14:textId="77777777" w:rsidR="004E1125" w:rsidRPr="00177956" w:rsidRDefault="009513F1" w:rsidP="00F87A99">
      <w:pPr>
        <w:numPr>
          <w:ilvl w:val="0"/>
          <w:numId w:val="81"/>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dies;</w:t>
      </w:r>
    </w:p>
    <w:p w14:paraId="709F528A" w14:textId="77777777" w:rsidR="004E1125" w:rsidRPr="00177956" w:rsidRDefault="009513F1" w:rsidP="00F87A99">
      <w:pPr>
        <w:numPr>
          <w:ilvl w:val="0"/>
          <w:numId w:val="81"/>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is not permitted by the Corporations Act (or an order made under the Corporations Act) to be a Secretary of a Company;</w:t>
      </w:r>
    </w:p>
    <w:p w14:paraId="2B2E605C" w14:textId="77777777" w:rsidR="004E1125" w:rsidRPr="00177956" w:rsidRDefault="009513F1" w:rsidP="00F87A99">
      <w:pPr>
        <w:numPr>
          <w:ilvl w:val="0"/>
          <w:numId w:val="81"/>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becomes disqualified from managing corporations under the Corporations Act and is not given permission or leave to manage the Company under the Corporations Act;</w:t>
      </w:r>
    </w:p>
    <w:p w14:paraId="2D337660" w14:textId="77777777" w:rsidR="004E1125" w:rsidRPr="00177956" w:rsidRDefault="009513F1" w:rsidP="00F87A99">
      <w:pPr>
        <w:numPr>
          <w:ilvl w:val="0"/>
          <w:numId w:val="81"/>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is not permitted by the ACNC Act to be a Responsible Person of a Registered Entity;</w:t>
      </w:r>
    </w:p>
    <w:p w14:paraId="2A510942" w14:textId="77777777" w:rsidR="004E1125" w:rsidRPr="00177956" w:rsidRDefault="009513F1" w:rsidP="00F87A99">
      <w:pPr>
        <w:numPr>
          <w:ilvl w:val="0"/>
          <w:numId w:val="81"/>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becomes disqualified from being a Responsible Person of a Registered Entity under the ACNC Act and is not given permission to be a Responsible Entity of the Company under the ACNC Act;</w:t>
      </w:r>
    </w:p>
    <w:p w14:paraId="0718C7AB" w14:textId="77777777" w:rsidR="00354DB8" w:rsidRPr="00177956" w:rsidRDefault="009513F1" w:rsidP="00F87A99">
      <w:pPr>
        <w:numPr>
          <w:ilvl w:val="0"/>
          <w:numId w:val="81"/>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becomes of unsound mind or physically or mentally incapable of performing the functions of that office;</w:t>
      </w:r>
    </w:p>
    <w:p w14:paraId="3D894A38" w14:textId="77777777" w:rsidR="00354DB8" w:rsidRPr="00177956" w:rsidRDefault="009513F1" w:rsidP="00F87A99">
      <w:pPr>
        <w:numPr>
          <w:ilvl w:val="0"/>
          <w:numId w:val="81"/>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resigns by notice in writing to the Company; or</w:t>
      </w:r>
    </w:p>
    <w:p w14:paraId="2795A296" w14:textId="04DC4323" w:rsidR="004E1125" w:rsidRPr="00177956" w:rsidRDefault="009513F1" w:rsidP="00F87A99">
      <w:pPr>
        <w:numPr>
          <w:ilvl w:val="0"/>
          <w:numId w:val="81"/>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is removed from office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11.2.</w:t>
      </w:r>
    </w:p>
    <w:p w14:paraId="49D2B883" w14:textId="77777777" w:rsidR="00FE4393" w:rsidRPr="00177956" w:rsidRDefault="00FE4393" w:rsidP="00F87A99">
      <w:pPr>
        <w:pStyle w:val="ChapterHeading"/>
        <w:spacing w:before="0" w:line="360" w:lineRule="auto"/>
        <w:rPr>
          <w:rFonts w:cs="Tahoma"/>
          <w:spacing w:val="0"/>
          <w:szCs w:val="18"/>
          <w:lang w:val="en-AU"/>
        </w:rPr>
      </w:pPr>
      <w:bookmarkStart w:id="120" w:name="_Toc388432229"/>
    </w:p>
    <w:p w14:paraId="4E617F38" w14:textId="6931D859" w:rsidR="00104EC4" w:rsidRDefault="00104EC4" w:rsidP="00F87A99">
      <w:pPr>
        <w:pStyle w:val="ChapterHeading"/>
        <w:spacing w:before="0" w:line="360" w:lineRule="auto"/>
        <w:rPr>
          <w:rFonts w:cs="Tahoma"/>
          <w:spacing w:val="0"/>
          <w:szCs w:val="18"/>
          <w:lang w:val="en-AU"/>
        </w:rPr>
      </w:pPr>
      <w:bookmarkStart w:id="121" w:name="_Toc436647733"/>
      <w:r w:rsidRPr="00177956">
        <w:rPr>
          <w:rFonts w:cs="Tahoma"/>
          <w:spacing w:val="0"/>
          <w:szCs w:val="18"/>
          <w:lang w:val="en-AU"/>
        </w:rPr>
        <w:t>12.</w:t>
      </w:r>
      <w:r w:rsidRPr="00177956">
        <w:rPr>
          <w:rFonts w:cs="Tahoma"/>
          <w:spacing w:val="0"/>
          <w:szCs w:val="18"/>
          <w:lang w:val="en-AU"/>
        </w:rPr>
        <w:tab/>
      </w:r>
      <w:bookmarkEnd w:id="120"/>
      <w:r w:rsidR="00D217D3">
        <w:rPr>
          <w:rFonts w:cs="Tahoma"/>
          <w:spacing w:val="0"/>
          <w:szCs w:val="18"/>
          <w:lang w:val="en-AU"/>
        </w:rPr>
        <w:t>Chairman</w:t>
      </w:r>
      <w:bookmarkEnd w:id="121"/>
    </w:p>
    <w:p w14:paraId="188E4F26" w14:textId="77777777" w:rsidR="00617295" w:rsidRPr="00177956" w:rsidRDefault="00617295" w:rsidP="00F87A99">
      <w:pPr>
        <w:pStyle w:val="ChapterHeading"/>
        <w:spacing w:before="0" w:line="360" w:lineRule="auto"/>
        <w:rPr>
          <w:rFonts w:cs="Tahoma"/>
          <w:spacing w:val="0"/>
          <w:szCs w:val="18"/>
          <w:lang w:val="en-AU"/>
        </w:rPr>
      </w:pPr>
    </w:p>
    <w:p w14:paraId="1D47298A" w14:textId="3845B8CE" w:rsidR="004E1125" w:rsidRPr="00690D24" w:rsidRDefault="00D84A5E" w:rsidP="007C6424">
      <w:pPr>
        <w:pStyle w:val="ChapterSubHeading"/>
        <w:rPr>
          <w:rStyle w:val="ChapterSubHeadingChar"/>
          <w:b/>
        </w:rPr>
      </w:pPr>
      <w:bookmarkStart w:id="122" w:name="_Toc436647734"/>
      <w:r w:rsidRPr="00690D24">
        <w:t>12</w:t>
      </w:r>
      <w:r w:rsidR="009513F1" w:rsidRPr="00690D24">
        <w:rPr>
          <w:rStyle w:val="ChapterSubHeadingChar"/>
          <w:b/>
        </w:rPr>
        <w:t xml:space="preserve">.1 </w:t>
      </w:r>
      <w:r w:rsidRPr="00690D24">
        <w:rPr>
          <w:rStyle w:val="ChapterSubHeadingChar"/>
          <w:b/>
        </w:rPr>
        <w:t xml:space="preserve"> </w:t>
      </w:r>
      <w:r w:rsidR="001D3244" w:rsidRPr="00690D24">
        <w:rPr>
          <w:rStyle w:val="ChapterSubHeadingChar"/>
          <w:b/>
        </w:rPr>
        <w:tab/>
      </w:r>
      <w:r w:rsidR="009513F1" w:rsidRPr="00690D24">
        <w:rPr>
          <w:rStyle w:val="ChapterSubHeadingChar"/>
          <w:b/>
        </w:rPr>
        <w:t>Appoin</w:t>
      </w:r>
      <w:r w:rsidR="000F6EC6" w:rsidRPr="00690D24">
        <w:rPr>
          <w:rStyle w:val="ChapterSubHeadingChar"/>
          <w:b/>
        </w:rPr>
        <w:t xml:space="preserve">tment and power of the </w:t>
      </w:r>
      <w:r w:rsidR="00D217D3" w:rsidRPr="00690D24">
        <w:rPr>
          <w:rStyle w:val="ChapterSubHeadingChar"/>
          <w:b/>
        </w:rPr>
        <w:t>Chairman</w:t>
      </w:r>
      <w:bookmarkEnd w:id="122"/>
    </w:p>
    <w:p w14:paraId="4E1161E2" w14:textId="6791E725" w:rsidR="004E1125" w:rsidRPr="00177956" w:rsidRDefault="009513F1" w:rsidP="00F87A99">
      <w:pPr>
        <w:numPr>
          <w:ilvl w:val="0"/>
          <w:numId w:val="82"/>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Subject to</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12.1(b), at the first Board meeting following cessation o</w:t>
      </w:r>
      <w:r w:rsidR="00460A86" w:rsidRPr="00177956">
        <w:rPr>
          <w:rFonts w:ascii="Tahoma" w:eastAsia="Verdana" w:hAnsi="Tahoma" w:cs="Tahoma"/>
          <w:sz w:val="18"/>
          <w:szCs w:val="18"/>
          <w:lang w:val="en-AU"/>
        </w:rPr>
        <w:t xml:space="preserve">f the appointment of a </w:t>
      </w:r>
      <w:r w:rsidR="00D217D3">
        <w:rPr>
          <w:rFonts w:ascii="Tahoma" w:eastAsia="Verdana" w:hAnsi="Tahoma" w:cs="Tahoma"/>
          <w:sz w:val="18"/>
          <w:szCs w:val="18"/>
          <w:lang w:val="en-AU"/>
        </w:rPr>
        <w:t>Chairman</w:t>
      </w:r>
      <w:r w:rsidR="00D217D3"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12.2 the Board must elect, by simple majority vote</w:t>
      </w:r>
      <w:r w:rsidR="00460A86" w:rsidRPr="00177956">
        <w:rPr>
          <w:rFonts w:ascii="Tahoma" w:eastAsia="Verdana" w:hAnsi="Tahoma" w:cs="Tahoma"/>
          <w:sz w:val="18"/>
          <w:szCs w:val="18"/>
          <w:lang w:val="en-AU"/>
        </w:rPr>
        <w:t xml:space="preserve">, a Director to be the </w:t>
      </w:r>
      <w:r w:rsidR="00D217D3">
        <w:rPr>
          <w:rFonts w:ascii="Tahoma" w:eastAsia="Verdana" w:hAnsi="Tahoma" w:cs="Tahoma"/>
          <w:sz w:val="18"/>
          <w:szCs w:val="18"/>
          <w:lang w:val="en-AU"/>
        </w:rPr>
        <w:t>Chairman</w:t>
      </w:r>
      <w:r w:rsidRPr="00177956">
        <w:rPr>
          <w:rFonts w:ascii="Tahoma" w:eastAsia="Verdana" w:hAnsi="Tahoma" w:cs="Tahoma"/>
          <w:sz w:val="18"/>
          <w:szCs w:val="18"/>
          <w:lang w:val="en-AU"/>
        </w:rPr>
        <w:t>.</w:t>
      </w:r>
    </w:p>
    <w:p w14:paraId="0BE4F146" w14:textId="635D7179" w:rsidR="004E1125" w:rsidRPr="00177956" w:rsidRDefault="00A54CA6" w:rsidP="00F87A99">
      <w:pPr>
        <w:numPr>
          <w:ilvl w:val="0"/>
          <w:numId w:val="82"/>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w:t>
      </w:r>
      <w:r w:rsidR="00D217D3">
        <w:rPr>
          <w:rFonts w:ascii="Tahoma" w:eastAsia="Verdana" w:hAnsi="Tahoma" w:cs="Tahoma"/>
          <w:sz w:val="18"/>
          <w:szCs w:val="18"/>
          <w:lang w:val="en-AU"/>
        </w:rPr>
        <w:t>Chairman</w:t>
      </w:r>
      <w:r w:rsidR="00D217D3" w:rsidRPr="00177956">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must only be elected upon the prior recommendation of the Nomination and Selection Committee.</w:t>
      </w:r>
    </w:p>
    <w:p w14:paraId="6908B98F" w14:textId="12D7128A" w:rsidR="004E1125" w:rsidRPr="00177956" w:rsidRDefault="009513F1" w:rsidP="00F87A99">
      <w:pPr>
        <w:numPr>
          <w:ilvl w:val="0"/>
          <w:numId w:val="82"/>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Board may delegate any of the po</w:t>
      </w:r>
      <w:r w:rsidR="00D559FE" w:rsidRPr="00177956">
        <w:rPr>
          <w:rFonts w:ascii="Tahoma" w:eastAsia="Verdana" w:hAnsi="Tahoma" w:cs="Tahoma"/>
          <w:sz w:val="18"/>
          <w:szCs w:val="18"/>
          <w:lang w:val="en-AU"/>
        </w:rPr>
        <w:t xml:space="preserve">wers of the Board to the </w:t>
      </w:r>
      <w:r w:rsidR="00D217D3">
        <w:rPr>
          <w:rFonts w:ascii="Tahoma" w:eastAsia="Verdana" w:hAnsi="Tahoma" w:cs="Tahoma"/>
          <w:sz w:val="18"/>
          <w:szCs w:val="18"/>
          <w:lang w:val="en-AU"/>
        </w:rPr>
        <w:t>Chairman</w:t>
      </w:r>
      <w:r w:rsidRPr="00177956">
        <w:rPr>
          <w:rFonts w:ascii="Tahoma" w:eastAsia="Verdana" w:hAnsi="Tahoma" w:cs="Tahoma"/>
          <w:sz w:val="18"/>
          <w:szCs w:val="18"/>
          <w:lang w:val="en-AU"/>
        </w:rPr>
        <w:t>:</w:t>
      </w:r>
    </w:p>
    <w:p w14:paraId="0EC38675" w14:textId="41482CE8" w:rsidR="004E1125" w:rsidRPr="00177956" w:rsidRDefault="009513F1" w:rsidP="00F87A99">
      <w:pPr>
        <w:numPr>
          <w:ilvl w:val="0"/>
          <w:numId w:val="148"/>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on the terms and subject to any restrictions that Board decides; and</w:t>
      </w:r>
    </w:p>
    <w:p w14:paraId="114C3E13" w14:textId="643AA3DD" w:rsidR="00356DCF" w:rsidRPr="00617295" w:rsidRDefault="009513F1" w:rsidP="00617295">
      <w:pPr>
        <w:numPr>
          <w:ilvl w:val="0"/>
          <w:numId w:val="148"/>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so as to be concurrent with, or to the exclusion of, the powers of the</w:t>
      </w:r>
      <w:r w:rsidR="007D5A59"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Board</w:t>
      </w:r>
      <w:r w:rsidR="00D96688">
        <w:rPr>
          <w:rFonts w:ascii="Tahoma" w:eastAsia="Verdana" w:hAnsi="Tahoma" w:cs="Tahoma"/>
          <w:sz w:val="18"/>
          <w:szCs w:val="18"/>
          <w:lang w:val="en-AU"/>
        </w:rPr>
        <w:t>.</w:t>
      </w:r>
    </w:p>
    <w:p w14:paraId="0B5B5EBA" w14:textId="249DFD27" w:rsidR="004E1125" w:rsidRPr="00177956" w:rsidRDefault="009513F1" w:rsidP="00F87A99">
      <w:pPr>
        <w:spacing w:line="360" w:lineRule="auto"/>
        <w:ind w:left="648" w:right="3456" w:firstLine="432"/>
        <w:textAlignment w:val="baseline"/>
        <w:rPr>
          <w:rFonts w:ascii="Tahoma" w:eastAsia="Verdana" w:hAnsi="Tahoma" w:cs="Tahoma"/>
          <w:sz w:val="18"/>
          <w:szCs w:val="18"/>
          <w:lang w:val="en-AU"/>
        </w:rPr>
      </w:pPr>
      <w:r w:rsidRPr="00177956">
        <w:rPr>
          <w:rFonts w:ascii="Tahoma" w:eastAsia="Verdana" w:hAnsi="Tahoma" w:cs="Tahoma"/>
          <w:sz w:val="18"/>
          <w:szCs w:val="18"/>
          <w:lang w:val="en-AU"/>
        </w:rPr>
        <w:t>This rule does not limit</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20.</w:t>
      </w:r>
    </w:p>
    <w:p w14:paraId="4B4DCC4D" w14:textId="4380A371" w:rsidR="004E1125" w:rsidRPr="00177956" w:rsidRDefault="00A54CA6" w:rsidP="007C6424">
      <w:pPr>
        <w:pStyle w:val="ChapterSubHeading"/>
      </w:pPr>
      <w:bookmarkStart w:id="123" w:name="_Toc436647735"/>
      <w:r w:rsidRPr="00177956">
        <w:t xml:space="preserve">12.2 </w:t>
      </w:r>
      <w:r w:rsidR="00D84A5E" w:rsidRPr="00177956">
        <w:t xml:space="preserve"> </w:t>
      </w:r>
      <w:r w:rsidR="001D3244" w:rsidRPr="00177956">
        <w:tab/>
      </w:r>
      <w:r w:rsidRPr="00177956">
        <w:t xml:space="preserve">Cessation of </w:t>
      </w:r>
      <w:r w:rsidR="00D217D3">
        <w:t>Chairman’s</w:t>
      </w:r>
      <w:r w:rsidR="00D217D3" w:rsidRPr="00177956">
        <w:t xml:space="preserve"> </w:t>
      </w:r>
      <w:r w:rsidR="009513F1" w:rsidRPr="00177956">
        <w:t>appointment</w:t>
      </w:r>
      <w:bookmarkEnd w:id="123"/>
    </w:p>
    <w:p w14:paraId="02A391CC" w14:textId="390B0C07" w:rsidR="004E1125" w:rsidRPr="00177956" w:rsidRDefault="009513F1" w:rsidP="00F87A99">
      <w:pPr>
        <w:spacing w:line="360" w:lineRule="auto"/>
        <w:ind w:left="648"/>
        <w:textAlignment w:val="baseline"/>
        <w:rPr>
          <w:rFonts w:ascii="Tahoma" w:eastAsia="Verdana" w:hAnsi="Tahoma" w:cs="Tahoma"/>
          <w:sz w:val="18"/>
          <w:szCs w:val="18"/>
          <w:lang w:val="en-AU"/>
        </w:rPr>
      </w:pPr>
      <w:r w:rsidRPr="00177956">
        <w:rPr>
          <w:rFonts w:ascii="Tahoma" w:eastAsia="Verdana" w:hAnsi="Tahoma" w:cs="Tahoma"/>
          <w:sz w:val="18"/>
          <w:szCs w:val="18"/>
          <w:lang w:val="en-AU"/>
        </w:rPr>
        <w:t>A person auto</w:t>
      </w:r>
      <w:r w:rsidR="00D559FE" w:rsidRPr="00177956">
        <w:rPr>
          <w:rFonts w:ascii="Tahoma" w:eastAsia="Verdana" w:hAnsi="Tahoma" w:cs="Tahoma"/>
          <w:sz w:val="18"/>
          <w:szCs w:val="18"/>
          <w:lang w:val="en-AU"/>
        </w:rPr>
        <w:t xml:space="preserve">matically ceases to be </w:t>
      </w:r>
      <w:r w:rsidR="00D217D3">
        <w:rPr>
          <w:rFonts w:ascii="Tahoma" w:eastAsia="Verdana" w:hAnsi="Tahoma" w:cs="Tahoma"/>
          <w:sz w:val="18"/>
          <w:szCs w:val="18"/>
          <w:lang w:val="en-AU"/>
        </w:rPr>
        <w:t>Chairman</w:t>
      </w:r>
      <w:r w:rsidRPr="00177956">
        <w:rPr>
          <w:rFonts w:ascii="Tahoma" w:eastAsia="Verdana" w:hAnsi="Tahoma" w:cs="Tahoma"/>
          <w:sz w:val="18"/>
          <w:szCs w:val="18"/>
          <w:lang w:val="en-AU"/>
        </w:rPr>
        <w:t>:</w:t>
      </w:r>
    </w:p>
    <w:p w14:paraId="581D0132" w14:textId="77D94A8C" w:rsidR="004E1125" w:rsidRPr="00177956" w:rsidRDefault="009513F1" w:rsidP="00F87A99">
      <w:pPr>
        <w:numPr>
          <w:ilvl w:val="0"/>
          <w:numId w:val="8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upon the commencement </w:t>
      </w:r>
      <w:r w:rsidR="00126D04" w:rsidRPr="00177956">
        <w:rPr>
          <w:rFonts w:ascii="Tahoma" w:eastAsia="Verdana" w:hAnsi="Tahoma" w:cs="Tahoma"/>
          <w:sz w:val="18"/>
          <w:szCs w:val="18"/>
          <w:lang w:val="en-AU"/>
        </w:rPr>
        <w:t xml:space="preserve">of the first Board meeting following the next annual general meeting </w:t>
      </w:r>
      <w:r w:rsidR="00030307">
        <w:rPr>
          <w:rFonts w:ascii="Tahoma" w:eastAsia="Verdana" w:hAnsi="Tahoma" w:cs="Tahoma"/>
          <w:sz w:val="18"/>
          <w:szCs w:val="18"/>
          <w:lang w:val="en-AU"/>
        </w:rPr>
        <w:t>o</w:t>
      </w:r>
      <w:r w:rsidR="00030307" w:rsidRPr="00177956">
        <w:rPr>
          <w:rFonts w:ascii="Tahoma" w:eastAsia="Verdana" w:hAnsi="Tahoma" w:cs="Tahoma"/>
          <w:sz w:val="18"/>
          <w:szCs w:val="18"/>
          <w:lang w:val="en-AU"/>
        </w:rPr>
        <w:t>ccurring</w:t>
      </w:r>
      <w:r w:rsidR="00126D04" w:rsidRPr="00177956">
        <w:rPr>
          <w:rFonts w:ascii="Tahoma" w:eastAsia="Verdana" w:hAnsi="Tahoma" w:cs="Tahoma"/>
          <w:sz w:val="18"/>
          <w:szCs w:val="18"/>
          <w:lang w:val="en-AU"/>
        </w:rPr>
        <w:t xml:space="preserve"> after their appointment</w:t>
      </w:r>
      <w:r w:rsidRPr="00177956">
        <w:rPr>
          <w:rFonts w:ascii="Tahoma" w:eastAsia="Verdana" w:hAnsi="Tahoma" w:cs="Tahoma"/>
          <w:sz w:val="18"/>
          <w:szCs w:val="18"/>
          <w:lang w:val="en-AU"/>
        </w:rPr>
        <w:t>, but is eligible t</w:t>
      </w:r>
      <w:r w:rsidR="00D559FE" w:rsidRPr="00177956">
        <w:rPr>
          <w:rFonts w:ascii="Tahoma" w:eastAsia="Verdana" w:hAnsi="Tahoma" w:cs="Tahoma"/>
          <w:sz w:val="18"/>
          <w:szCs w:val="18"/>
          <w:lang w:val="en-AU"/>
        </w:rPr>
        <w:t xml:space="preserve">o be re-elected as the </w:t>
      </w:r>
      <w:r w:rsidR="00D217D3">
        <w:rPr>
          <w:rFonts w:ascii="Tahoma" w:eastAsia="Verdana" w:hAnsi="Tahoma" w:cs="Tahoma"/>
          <w:sz w:val="18"/>
          <w:szCs w:val="18"/>
          <w:lang w:val="en-AU"/>
        </w:rPr>
        <w:t>Chairman</w:t>
      </w:r>
      <w:r w:rsidRPr="00177956">
        <w:rPr>
          <w:rFonts w:ascii="Tahoma" w:eastAsia="Verdana" w:hAnsi="Tahoma" w:cs="Tahoma"/>
          <w:sz w:val="18"/>
          <w:szCs w:val="18"/>
          <w:lang w:val="en-AU"/>
        </w:rPr>
        <w:t xml:space="preserve">, subject to the other rules of this document; </w:t>
      </w:r>
    </w:p>
    <w:p w14:paraId="6BC3BCF2" w14:textId="35B12EBD" w:rsidR="004E1125" w:rsidRPr="00177956" w:rsidRDefault="009513F1" w:rsidP="00F87A99">
      <w:pPr>
        <w:numPr>
          <w:ilvl w:val="0"/>
          <w:numId w:val="8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if</w:t>
      </w:r>
      <w:r w:rsidR="00126D04" w:rsidRPr="00177956">
        <w:rPr>
          <w:rFonts w:ascii="Tahoma" w:eastAsia="Verdana" w:hAnsi="Tahoma" w:cs="Tahoma"/>
          <w:sz w:val="18"/>
          <w:szCs w:val="18"/>
          <w:lang w:val="en-AU"/>
        </w:rPr>
        <w:t xml:space="preserve"> the Board removes the </w:t>
      </w:r>
      <w:r w:rsidR="00D217D3">
        <w:rPr>
          <w:rFonts w:ascii="Tahoma" w:eastAsia="Verdana" w:hAnsi="Tahoma" w:cs="Tahoma"/>
          <w:sz w:val="18"/>
          <w:szCs w:val="18"/>
          <w:lang w:val="en-AU"/>
        </w:rPr>
        <w:t>Chairman</w:t>
      </w:r>
      <w:r w:rsidR="00D217D3" w:rsidRPr="00177956">
        <w:rPr>
          <w:rFonts w:ascii="Tahoma" w:eastAsia="Verdana" w:hAnsi="Tahoma" w:cs="Tahoma"/>
          <w:sz w:val="18"/>
          <w:szCs w:val="18"/>
          <w:lang w:val="en-AU"/>
        </w:rPr>
        <w:t xml:space="preserve"> </w:t>
      </w:r>
      <w:r w:rsidR="00126D04" w:rsidRPr="00177956">
        <w:rPr>
          <w:rFonts w:ascii="Tahoma" w:eastAsia="Verdana" w:hAnsi="Tahoma" w:cs="Tahoma"/>
          <w:sz w:val="18"/>
          <w:szCs w:val="18"/>
          <w:lang w:val="en-AU"/>
        </w:rPr>
        <w:t xml:space="preserve">from the office of </w:t>
      </w:r>
      <w:r w:rsidR="00D217D3">
        <w:rPr>
          <w:rFonts w:ascii="Tahoma" w:eastAsia="Verdana" w:hAnsi="Tahoma" w:cs="Tahoma"/>
          <w:sz w:val="18"/>
          <w:szCs w:val="18"/>
          <w:lang w:val="en-AU"/>
        </w:rPr>
        <w:t>Chairman</w:t>
      </w:r>
      <w:r w:rsidR="00D217D3"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 xml:space="preserve">(which, without affecting the rights of </w:t>
      </w:r>
      <w:r w:rsidR="00126D04" w:rsidRPr="00177956">
        <w:rPr>
          <w:rFonts w:ascii="Tahoma" w:eastAsia="Verdana" w:hAnsi="Tahoma" w:cs="Tahoma"/>
          <w:sz w:val="18"/>
          <w:szCs w:val="18"/>
          <w:lang w:val="en-AU"/>
        </w:rPr>
        <w:t xml:space="preserve">that </w:t>
      </w:r>
      <w:r w:rsidR="00D217D3">
        <w:rPr>
          <w:rFonts w:ascii="Tahoma" w:eastAsia="Verdana" w:hAnsi="Tahoma" w:cs="Tahoma"/>
          <w:sz w:val="18"/>
          <w:szCs w:val="18"/>
          <w:lang w:val="en-AU"/>
        </w:rPr>
        <w:t>Chairman</w:t>
      </w:r>
      <w:r w:rsidR="00D217D3"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under any contract betwe</w:t>
      </w:r>
      <w:r w:rsidR="00126D04" w:rsidRPr="00177956">
        <w:rPr>
          <w:rFonts w:ascii="Tahoma" w:eastAsia="Verdana" w:hAnsi="Tahoma" w:cs="Tahoma"/>
          <w:sz w:val="18"/>
          <w:szCs w:val="18"/>
          <w:lang w:val="en-AU"/>
        </w:rPr>
        <w:t xml:space="preserve">en the Company and the </w:t>
      </w:r>
      <w:r w:rsidR="00D217D3">
        <w:rPr>
          <w:rFonts w:ascii="Tahoma" w:eastAsia="Verdana" w:hAnsi="Tahoma" w:cs="Tahoma"/>
          <w:sz w:val="18"/>
          <w:szCs w:val="18"/>
          <w:lang w:val="en-AU"/>
        </w:rPr>
        <w:t>Chairman</w:t>
      </w:r>
      <w:r w:rsidRPr="00177956">
        <w:rPr>
          <w:rFonts w:ascii="Tahoma" w:eastAsia="Verdana" w:hAnsi="Tahoma" w:cs="Tahoma"/>
          <w:sz w:val="18"/>
          <w:szCs w:val="18"/>
          <w:lang w:val="en-AU"/>
        </w:rPr>
        <w:t xml:space="preserve">, the Board has power to do); </w:t>
      </w:r>
    </w:p>
    <w:p w14:paraId="4F348254" w14:textId="77777777" w:rsidR="00126D04" w:rsidRPr="00177956" w:rsidRDefault="00126D04" w:rsidP="00F87A99">
      <w:pPr>
        <w:numPr>
          <w:ilvl w:val="0"/>
          <w:numId w:val="8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if by resolution of a special general meeting; or</w:t>
      </w:r>
    </w:p>
    <w:p w14:paraId="2C78B871" w14:textId="695ACC05" w:rsidR="004E1125" w:rsidRPr="00177956" w:rsidRDefault="00126D04" w:rsidP="00F87A99">
      <w:pPr>
        <w:numPr>
          <w:ilvl w:val="0"/>
          <w:numId w:val="83"/>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if the </w:t>
      </w:r>
      <w:r w:rsidR="00D217D3">
        <w:rPr>
          <w:rFonts w:ascii="Tahoma" w:eastAsia="Verdana" w:hAnsi="Tahoma" w:cs="Tahoma"/>
          <w:sz w:val="18"/>
          <w:szCs w:val="18"/>
          <w:lang w:val="en-AU"/>
        </w:rPr>
        <w:t>Chairman</w:t>
      </w:r>
      <w:r w:rsidR="00D217D3" w:rsidRPr="00177956">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ceases for any reason to be a Director.</w:t>
      </w:r>
    </w:p>
    <w:p w14:paraId="2E489E6B" w14:textId="5B51C0F8" w:rsidR="004E1125" w:rsidRPr="00177956" w:rsidRDefault="00A54CA6" w:rsidP="007C6424">
      <w:pPr>
        <w:pStyle w:val="ChapterSubHeading"/>
      </w:pPr>
      <w:bookmarkStart w:id="124" w:name="_Toc436647736"/>
      <w:r w:rsidRPr="00177956">
        <w:t xml:space="preserve">12.3 </w:t>
      </w:r>
      <w:r w:rsidR="001D3244" w:rsidRPr="00177956">
        <w:tab/>
      </w:r>
      <w:r w:rsidR="00D217D3">
        <w:t>Chairman</w:t>
      </w:r>
      <w:r w:rsidR="00D217D3" w:rsidRPr="00177956">
        <w:t xml:space="preserve"> </w:t>
      </w:r>
      <w:r w:rsidR="009513F1" w:rsidRPr="00177956">
        <w:t>as Director</w:t>
      </w:r>
      <w:bookmarkEnd w:id="124"/>
    </w:p>
    <w:p w14:paraId="32F240C5" w14:textId="6A64CC2C" w:rsidR="004E1125" w:rsidRPr="00177956" w:rsidRDefault="009513F1" w:rsidP="00F87A99">
      <w:pPr>
        <w:spacing w:line="360" w:lineRule="auto"/>
        <w:ind w:left="648"/>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For the avoidance of doubt, subject to </w:t>
      </w:r>
      <w:r w:rsidR="00126D04" w:rsidRPr="00177956">
        <w:rPr>
          <w:rFonts w:ascii="Tahoma" w:eastAsia="Verdana" w:hAnsi="Tahoma" w:cs="Tahoma"/>
          <w:sz w:val="18"/>
          <w:szCs w:val="18"/>
          <w:lang w:val="en-AU"/>
        </w:rPr>
        <w:t xml:space="preserve">this document, a </w:t>
      </w:r>
      <w:r w:rsidR="00D217D3">
        <w:rPr>
          <w:rFonts w:ascii="Tahoma" w:eastAsia="Verdana" w:hAnsi="Tahoma" w:cs="Tahoma"/>
          <w:sz w:val="18"/>
          <w:szCs w:val="18"/>
          <w:lang w:val="en-AU"/>
        </w:rPr>
        <w:t>Chairman</w:t>
      </w:r>
      <w:r w:rsidRPr="00177956">
        <w:rPr>
          <w:rFonts w:ascii="Tahoma" w:eastAsia="Verdana" w:hAnsi="Tahoma" w:cs="Tahoma"/>
          <w:sz w:val="18"/>
          <w:szCs w:val="18"/>
          <w:lang w:val="en-AU"/>
        </w:rPr>
        <w:t>:</w:t>
      </w:r>
    </w:p>
    <w:p w14:paraId="12AB8D80" w14:textId="77777777" w:rsidR="004E1125" w:rsidRPr="00177956" w:rsidRDefault="009513F1" w:rsidP="00F87A99">
      <w:pPr>
        <w:numPr>
          <w:ilvl w:val="0"/>
          <w:numId w:val="86"/>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lastRenderedPageBreak/>
        <w:t>has all the duties, and can exercise all the powers and rights, of a Director; and</w:t>
      </w:r>
    </w:p>
    <w:p w14:paraId="5A60295C" w14:textId="18D08E3F" w:rsidR="004E1125" w:rsidRPr="00177956" w:rsidRDefault="009513F1" w:rsidP="00F87A99">
      <w:pPr>
        <w:numPr>
          <w:ilvl w:val="0"/>
          <w:numId w:val="86"/>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is subject to the same rules regarding resignation, removal and retirement from office as the other Directors.</w:t>
      </w:r>
    </w:p>
    <w:p w14:paraId="2B291541" w14:textId="77777777" w:rsidR="00354DB8" w:rsidRPr="00177956" w:rsidRDefault="00354DB8" w:rsidP="00F87A99">
      <w:pPr>
        <w:tabs>
          <w:tab w:val="left" w:pos="1985"/>
        </w:tabs>
        <w:spacing w:line="360" w:lineRule="auto"/>
        <w:ind w:left="1701"/>
        <w:textAlignment w:val="baseline"/>
        <w:rPr>
          <w:rFonts w:ascii="Tahoma" w:eastAsia="Verdana" w:hAnsi="Tahoma" w:cs="Tahoma"/>
          <w:sz w:val="18"/>
          <w:szCs w:val="18"/>
          <w:lang w:val="en-AU"/>
        </w:rPr>
      </w:pPr>
      <w:bookmarkStart w:id="125" w:name="_Toc388432230"/>
    </w:p>
    <w:p w14:paraId="7689B82B" w14:textId="21FCDC17" w:rsidR="004E1125" w:rsidRDefault="00126D04" w:rsidP="00F87A99">
      <w:pPr>
        <w:pStyle w:val="ChapterHeading"/>
        <w:spacing w:before="0" w:line="360" w:lineRule="auto"/>
        <w:rPr>
          <w:rFonts w:cs="Tahoma"/>
          <w:spacing w:val="0"/>
          <w:szCs w:val="18"/>
          <w:lang w:val="en-AU"/>
        </w:rPr>
      </w:pPr>
      <w:bookmarkStart w:id="126" w:name="_Toc436647737"/>
      <w:r w:rsidRPr="00177956">
        <w:rPr>
          <w:rFonts w:cs="Tahoma"/>
          <w:spacing w:val="0"/>
          <w:szCs w:val="18"/>
          <w:lang w:val="en-AU"/>
        </w:rPr>
        <w:t>13.</w:t>
      </w:r>
      <w:r w:rsidRPr="00177956">
        <w:rPr>
          <w:rFonts w:cs="Tahoma"/>
          <w:spacing w:val="0"/>
          <w:szCs w:val="18"/>
          <w:lang w:val="en-AU"/>
        </w:rPr>
        <w:tab/>
      </w:r>
      <w:r w:rsidR="009513F1" w:rsidRPr="00177956">
        <w:rPr>
          <w:rFonts w:cs="Tahoma"/>
          <w:spacing w:val="0"/>
          <w:szCs w:val="18"/>
          <w:lang w:val="en-AU"/>
        </w:rPr>
        <w:t>TREASURER</w:t>
      </w:r>
      <w:bookmarkEnd w:id="125"/>
      <w:bookmarkEnd w:id="126"/>
    </w:p>
    <w:p w14:paraId="38AD4EBF" w14:textId="77777777" w:rsidR="00617295" w:rsidRPr="00177956" w:rsidRDefault="00617295" w:rsidP="00F87A99">
      <w:pPr>
        <w:pStyle w:val="ChapterHeading"/>
        <w:spacing w:before="0" w:line="360" w:lineRule="auto"/>
        <w:rPr>
          <w:rFonts w:cs="Tahoma"/>
          <w:spacing w:val="0"/>
          <w:szCs w:val="18"/>
          <w:lang w:val="en-AU"/>
        </w:rPr>
      </w:pPr>
    </w:p>
    <w:p w14:paraId="1C6B396B" w14:textId="0C3C70B0" w:rsidR="004E1125" w:rsidRPr="00177956" w:rsidRDefault="009513F1" w:rsidP="007C6424">
      <w:pPr>
        <w:pStyle w:val="ChapterSubHeading"/>
      </w:pPr>
      <w:bookmarkStart w:id="127" w:name="_Toc436647738"/>
      <w:r w:rsidRPr="00177956">
        <w:t xml:space="preserve">13.1 </w:t>
      </w:r>
      <w:r w:rsidR="00D84A5E" w:rsidRPr="00177956">
        <w:t xml:space="preserve"> </w:t>
      </w:r>
      <w:r w:rsidR="001D3244" w:rsidRPr="00177956">
        <w:tab/>
      </w:r>
      <w:r w:rsidRPr="00177956">
        <w:t>Appointment and power</w:t>
      </w:r>
      <w:bookmarkEnd w:id="127"/>
    </w:p>
    <w:p w14:paraId="588671A5" w14:textId="002C5681" w:rsidR="004E1125" w:rsidRPr="00177956" w:rsidRDefault="009513F1" w:rsidP="00F87A99">
      <w:pPr>
        <w:numPr>
          <w:ilvl w:val="0"/>
          <w:numId w:val="87"/>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Subject to</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13.1(b), at the first Board meeting following cessation of the appointment of Treasurer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13.2 the Board must elect, by simple majority vote, a Dire</w:t>
      </w:r>
      <w:r w:rsidR="00126D04" w:rsidRPr="00177956">
        <w:rPr>
          <w:rFonts w:ascii="Tahoma" w:eastAsia="Verdana" w:hAnsi="Tahoma" w:cs="Tahoma"/>
          <w:sz w:val="18"/>
          <w:szCs w:val="18"/>
          <w:lang w:val="en-AU"/>
        </w:rPr>
        <w:t xml:space="preserve">ctor to be the </w:t>
      </w:r>
      <w:r w:rsidRPr="00177956">
        <w:rPr>
          <w:rFonts w:ascii="Tahoma" w:eastAsia="Verdana" w:hAnsi="Tahoma" w:cs="Tahoma"/>
          <w:sz w:val="18"/>
          <w:szCs w:val="18"/>
          <w:lang w:val="en-AU"/>
        </w:rPr>
        <w:t>Treasurer.</w:t>
      </w:r>
    </w:p>
    <w:p w14:paraId="38C2B47D" w14:textId="77777777" w:rsidR="004E1125" w:rsidRPr="00177956" w:rsidRDefault="00126D04" w:rsidP="00F87A99">
      <w:pPr>
        <w:numPr>
          <w:ilvl w:val="0"/>
          <w:numId w:val="87"/>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 </w:t>
      </w:r>
      <w:r w:rsidR="009513F1" w:rsidRPr="00177956">
        <w:rPr>
          <w:rFonts w:ascii="Tahoma" w:eastAsia="Verdana" w:hAnsi="Tahoma" w:cs="Tahoma"/>
          <w:sz w:val="18"/>
          <w:szCs w:val="18"/>
          <w:lang w:val="en-AU"/>
        </w:rPr>
        <w:t>Treasurer must only be elected upon the prior recommendation of the Nomination and Selection Committee.</w:t>
      </w:r>
    </w:p>
    <w:p w14:paraId="1F6ACF66" w14:textId="5FA335BF" w:rsidR="00D96688" w:rsidRPr="00177956" w:rsidRDefault="009513F1" w:rsidP="00F87A99">
      <w:pPr>
        <w:numPr>
          <w:ilvl w:val="0"/>
          <w:numId w:val="215"/>
        </w:numPr>
        <w:tabs>
          <w:tab w:val="left" w:pos="576"/>
        </w:tabs>
        <w:spacing w:line="360" w:lineRule="auto"/>
        <w:ind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Board may delegate any of the powers of the Board to the Treasurer</w:t>
      </w:r>
      <w:r w:rsidR="00D96688" w:rsidRPr="00D96688">
        <w:rPr>
          <w:rFonts w:ascii="Tahoma" w:eastAsia="Verdana" w:hAnsi="Tahoma" w:cs="Tahoma"/>
          <w:sz w:val="18"/>
          <w:szCs w:val="18"/>
          <w:lang w:val="en-AU"/>
        </w:rPr>
        <w:t xml:space="preserve"> </w:t>
      </w:r>
      <w:r w:rsidR="00D96688" w:rsidRPr="00177956">
        <w:rPr>
          <w:rFonts w:ascii="Tahoma" w:eastAsia="Verdana" w:hAnsi="Tahoma" w:cs="Tahoma"/>
          <w:sz w:val="18"/>
          <w:szCs w:val="18"/>
          <w:lang w:val="en-AU"/>
        </w:rPr>
        <w:t>and may revoke the delegation at any time.</w:t>
      </w:r>
    </w:p>
    <w:p w14:paraId="3EE73B26" w14:textId="77777777" w:rsidR="004E1125" w:rsidRPr="00177956" w:rsidRDefault="009513F1" w:rsidP="00F87A99">
      <w:pPr>
        <w:numPr>
          <w:ilvl w:val="0"/>
          <w:numId w:val="215"/>
        </w:numPr>
        <w:tabs>
          <w:tab w:val="left" w:pos="576"/>
        </w:tabs>
        <w:spacing w:line="360" w:lineRule="auto"/>
        <w:ind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on the terms and subject to any restrictions the Board decides; and</w:t>
      </w:r>
    </w:p>
    <w:p w14:paraId="47D504D5" w14:textId="77777777" w:rsidR="004E1125" w:rsidRPr="00177956" w:rsidRDefault="009513F1" w:rsidP="00F87A99">
      <w:pPr>
        <w:numPr>
          <w:ilvl w:val="0"/>
          <w:numId w:val="215"/>
        </w:numPr>
        <w:tabs>
          <w:tab w:val="left" w:pos="576"/>
        </w:tabs>
        <w:spacing w:line="360" w:lineRule="auto"/>
        <w:ind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so as to be concurrent with, or to the exclusion of, the powers of the Board,</w:t>
      </w:r>
    </w:p>
    <w:p w14:paraId="52274C06" w14:textId="1319D2C0" w:rsidR="00923BC0" w:rsidRPr="00177956" w:rsidRDefault="00923BC0" w:rsidP="00F87A99">
      <w:pPr>
        <w:numPr>
          <w:ilvl w:val="0"/>
          <w:numId w:val="87"/>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An alternate cannot be Treasurer unless agreed to by the Board,</w:t>
      </w:r>
    </w:p>
    <w:p w14:paraId="1A9FBC97" w14:textId="07DB8973"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This rule does not limit</w:t>
      </w:r>
      <w:r w:rsidR="00947081">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 20.</w:t>
      </w:r>
    </w:p>
    <w:p w14:paraId="7D12B708" w14:textId="60B6B98F" w:rsidR="004E1125" w:rsidRPr="00177956" w:rsidRDefault="009513F1" w:rsidP="007C6424">
      <w:pPr>
        <w:pStyle w:val="ChapterSubHeading"/>
      </w:pPr>
      <w:bookmarkStart w:id="128" w:name="_Toc436647739"/>
      <w:r w:rsidRPr="00177956">
        <w:t xml:space="preserve">13.2 </w:t>
      </w:r>
      <w:r w:rsidR="00D84A5E" w:rsidRPr="00177956">
        <w:t xml:space="preserve"> </w:t>
      </w:r>
      <w:r w:rsidR="001D3244" w:rsidRPr="00177956">
        <w:tab/>
      </w:r>
      <w:r w:rsidRPr="00177956">
        <w:t>Cessat</w:t>
      </w:r>
      <w:r w:rsidR="00923BC0" w:rsidRPr="00177956">
        <w:t xml:space="preserve">ion of </w:t>
      </w:r>
      <w:r w:rsidRPr="00177956">
        <w:t>Treasurer's appointment</w:t>
      </w:r>
      <w:bookmarkEnd w:id="128"/>
    </w:p>
    <w:p w14:paraId="5204A75D" w14:textId="77777777"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A person automatically ceases to be </w:t>
      </w:r>
      <w:r w:rsidR="00923BC0" w:rsidRPr="00177956">
        <w:rPr>
          <w:rFonts w:ascii="Tahoma" w:eastAsia="Tahoma" w:hAnsi="Tahoma" w:cs="Tahoma"/>
          <w:sz w:val="18"/>
          <w:szCs w:val="18"/>
          <w:lang w:val="en-AU"/>
        </w:rPr>
        <w:t xml:space="preserve">a </w:t>
      </w:r>
      <w:r w:rsidRPr="00177956">
        <w:rPr>
          <w:rFonts w:ascii="Tahoma" w:eastAsia="Tahoma" w:hAnsi="Tahoma" w:cs="Tahoma"/>
          <w:sz w:val="18"/>
          <w:szCs w:val="18"/>
          <w:lang w:val="en-AU"/>
        </w:rPr>
        <w:t>Treasurer:</w:t>
      </w:r>
    </w:p>
    <w:p w14:paraId="17958590" w14:textId="6C404B84" w:rsidR="004E1125" w:rsidRPr="00177956" w:rsidRDefault="009513F1" w:rsidP="00F87A99">
      <w:pPr>
        <w:numPr>
          <w:ilvl w:val="0"/>
          <w:numId w:val="88"/>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upon the commencement of the first Board meeting following the next annual general meeting occurring after their appointment, but</w:t>
      </w:r>
      <w:r w:rsidR="00D96688">
        <w:rPr>
          <w:rFonts w:ascii="Tahoma" w:eastAsia="Verdana" w:hAnsi="Tahoma" w:cs="Tahoma"/>
          <w:sz w:val="18"/>
          <w:szCs w:val="18"/>
          <w:lang w:val="en-AU"/>
        </w:rPr>
        <w:t xml:space="preserve"> is</w:t>
      </w:r>
      <w:r w:rsidRPr="00177956">
        <w:rPr>
          <w:rFonts w:ascii="Tahoma" w:eastAsia="Verdana" w:hAnsi="Tahoma" w:cs="Tahoma"/>
          <w:sz w:val="18"/>
          <w:szCs w:val="18"/>
          <w:lang w:val="en-AU"/>
        </w:rPr>
        <w:t xml:space="preserve"> eligible to be </w:t>
      </w:r>
      <w:r w:rsidR="007D61BB" w:rsidRPr="00177956">
        <w:rPr>
          <w:rFonts w:ascii="Tahoma" w:eastAsia="Verdana" w:hAnsi="Tahoma" w:cs="Tahoma"/>
          <w:sz w:val="18"/>
          <w:szCs w:val="18"/>
          <w:lang w:val="en-AU"/>
        </w:rPr>
        <w:t>re-elected</w:t>
      </w:r>
      <w:r w:rsidRPr="00177956">
        <w:rPr>
          <w:rFonts w:ascii="Tahoma" w:eastAsia="Verdana" w:hAnsi="Tahoma" w:cs="Tahoma"/>
          <w:sz w:val="18"/>
          <w:szCs w:val="18"/>
          <w:lang w:val="en-AU"/>
        </w:rPr>
        <w:t xml:space="preserve"> as</w:t>
      </w:r>
      <w:r w:rsidR="00923BC0" w:rsidRPr="00177956">
        <w:rPr>
          <w:rFonts w:ascii="Tahoma" w:eastAsia="Verdana" w:hAnsi="Tahoma" w:cs="Tahoma"/>
          <w:sz w:val="18"/>
          <w:szCs w:val="18"/>
          <w:lang w:val="en-AU"/>
        </w:rPr>
        <w:t xml:space="preserve"> the </w:t>
      </w:r>
      <w:r w:rsidRPr="00177956">
        <w:rPr>
          <w:rFonts w:ascii="Tahoma" w:eastAsia="Verdana" w:hAnsi="Tahoma" w:cs="Tahoma"/>
          <w:sz w:val="18"/>
          <w:szCs w:val="18"/>
          <w:lang w:val="en-AU"/>
        </w:rPr>
        <w:t>Treasurer, subject to the other rules of this document; or</w:t>
      </w:r>
    </w:p>
    <w:p w14:paraId="5E319291" w14:textId="77777777" w:rsidR="004E1125" w:rsidRPr="00177956" w:rsidRDefault="009513F1" w:rsidP="00F87A99">
      <w:pPr>
        <w:numPr>
          <w:ilvl w:val="0"/>
          <w:numId w:val="88"/>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if the Board removes the</w:t>
      </w:r>
      <w:r w:rsidR="00923BC0"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Treasurer from the office of</w:t>
      </w:r>
      <w:r w:rsidR="00923BC0"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Treasurer (as applicable) (which, without affecting the r</w:t>
      </w:r>
      <w:r w:rsidR="00923BC0" w:rsidRPr="00177956">
        <w:rPr>
          <w:rFonts w:ascii="Tahoma" w:eastAsia="Verdana" w:hAnsi="Tahoma" w:cs="Tahoma"/>
          <w:sz w:val="18"/>
          <w:szCs w:val="18"/>
          <w:lang w:val="en-AU"/>
        </w:rPr>
        <w:t>ights of the Treasurer</w:t>
      </w:r>
      <w:r w:rsidRPr="00177956">
        <w:rPr>
          <w:rFonts w:ascii="Tahoma" w:eastAsia="Verdana" w:hAnsi="Tahoma" w:cs="Tahoma"/>
          <w:sz w:val="18"/>
          <w:szCs w:val="18"/>
          <w:lang w:val="en-AU"/>
        </w:rPr>
        <w:t xml:space="preserve"> under any contract between the Co</w:t>
      </w:r>
      <w:r w:rsidR="00923BC0" w:rsidRPr="00177956">
        <w:rPr>
          <w:rFonts w:ascii="Tahoma" w:eastAsia="Verdana" w:hAnsi="Tahoma" w:cs="Tahoma"/>
          <w:sz w:val="18"/>
          <w:szCs w:val="18"/>
          <w:lang w:val="en-AU"/>
        </w:rPr>
        <w:t>mpany and the Treasurer</w:t>
      </w:r>
      <w:r w:rsidRPr="00177956">
        <w:rPr>
          <w:rFonts w:ascii="Tahoma" w:eastAsia="Verdana" w:hAnsi="Tahoma" w:cs="Tahoma"/>
          <w:sz w:val="18"/>
          <w:szCs w:val="18"/>
          <w:lang w:val="en-AU"/>
        </w:rPr>
        <w:t>, the Board has power to do); or</w:t>
      </w:r>
    </w:p>
    <w:p w14:paraId="2ED0B9CA" w14:textId="3B2FA643" w:rsidR="00923BC0" w:rsidRPr="00177956" w:rsidRDefault="00923BC0" w:rsidP="00F87A99">
      <w:pPr>
        <w:numPr>
          <w:ilvl w:val="0"/>
          <w:numId w:val="88"/>
        </w:numPr>
        <w:tabs>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if by resolution of a general meeting; or</w:t>
      </w:r>
    </w:p>
    <w:p w14:paraId="1874508E" w14:textId="77777777" w:rsidR="004E1125" w:rsidRPr="00177956" w:rsidRDefault="00923BC0" w:rsidP="00127B64">
      <w:pPr>
        <w:numPr>
          <w:ilvl w:val="0"/>
          <w:numId w:val="88"/>
        </w:numPr>
        <w:tabs>
          <w:tab w:val="left" w:pos="1985"/>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if the </w:t>
      </w:r>
      <w:r w:rsidR="009513F1" w:rsidRPr="00177956">
        <w:rPr>
          <w:rFonts w:ascii="Tahoma" w:eastAsia="Verdana" w:hAnsi="Tahoma" w:cs="Tahoma"/>
          <w:sz w:val="18"/>
          <w:szCs w:val="18"/>
          <w:lang w:val="en-AU"/>
        </w:rPr>
        <w:t>Treasurer ceases for any reason to be a Director.</w:t>
      </w:r>
    </w:p>
    <w:p w14:paraId="279F0EC8" w14:textId="799DF193" w:rsidR="004E1125" w:rsidRPr="00177956" w:rsidRDefault="00923BC0" w:rsidP="007C6424">
      <w:pPr>
        <w:pStyle w:val="ChapterSubHeading"/>
      </w:pPr>
      <w:bookmarkStart w:id="129" w:name="_Toc436647740"/>
      <w:r w:rsidRPr="00177956">
        <w:t xml:space="preserve">13.3 </w:t>
      </w:r>
      <w:r w:rsidR="00D84A5E" w:rsidRPr="00177956">
        <w:t xml:space="preserve"> </w:t>
      </w:r>
      <w:r w:rsidR="001D3244" w:rsidRPr="00177956">
        <w:tab/>
      </w:r>
      <w:r w:rsidR="009513F1" w:rsidRPr="00177956">
        <w:t>Treasurer as Director</w:t>
      </w:r>
      <w:bookmarkEnd w:id="129"/>
    </w:p>
    <w:p w14:paraId="4B12FB5C" w14:textId="77777777" w:rsidR="004E1125" w:rsidRPr="00177956" w:rsidRDefault="009513F1" w:rsidP="00F87A99">
      <w:pPr>
        <w:spacing w:line="360" w:lineRule="auto"/>
        <w:ind w:left="405" w:firstLine="720"/>
        <w:textAlignment w:val="baseline"/>
        <w:rPr>
          <w:rFonts w:ascii="Tahoma" w:eastAsia="Verdana" w:hAnsi="Tahoma" w:cs="Tahoma"/>
          <w:sz w:val="18"/>
          <w:szCs w:val="18"/>
          <w:lang w:val="en-AU"/>
        </w:rPr>
      </w:pPr>
      <w:r w:rsidRPr="00177956">
        <w:rPr>
          <w:rFonts w:ascii="Tahoma" w:eastAsia="Verdana" w:hAnsi="Tahoma" w:cs="Tahoma"/>
          <w:sz w:val="18"/>
          <w:szCs w:val="18"/>
          <w:lang w:val="en-AU"/>
        </w:rPr>
        <w:t>For the avoidance of doubt, subject to this document, a</w:t>
      </w:r>
      <w:r w:rsidR="00923BC0"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Treasurer:</w:t>
      </w:r>
    </w:p>
    <w:p w14:paraId="3241CA3F" w14:textId="77777777" w:rsidR="004E1125" w:rsidRPr="00177956" w:rsidRDefault="00923BC0" w:rsidP="00F87A99">
      <w:pPr>
        <w:numPr>
          <w:ilvl w:val="0"/>
          <w:numId w:val="89"/>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has</w:t>
      </w:r>
      <w:r w:rsidR="009513F1" w:rsidRPr="00177956">
        <w:rPr>
          <w:rFonts w:ascii="Tahoma" w:eastAsia="Verdana" w:hAnsi="Tahoma" w:cs="Tahoma"/>
          <w:sz w:val="18"/>
          <w:szCs w:val="18"/>
          <w:lang w:val="en-AU"/>
        </w:rPr>
        <w:t xml:space="preserve"> all the duties, and can exercise all the powers and rights, of a Director; and</w:t>
      </w:r>
    </w:p>
    <w:p w14:paraId="20F893DA" w14:textId="77777777" w:rsidR="004E1125" w:rsidRPr="00177956" w:rsidRDefault="009513F1" w:rsidP="00F87A99">
      <w:pPr>
        <w:numPr>
          <w:ilvl w:val="0"/>
          <w:numId w:val="89"/>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is each subject to the same rules regarding resignation, removal and retirement from office as the other Directors.</w:t>
      </w:r>
    </w:p>
    <w:p w14:paraId="55052AD4" w14:textId="77777777" w:rsidR="00FE4393" w:rsidRPr="00177956" w:rsidRDefault="00FE4393" w:rsidP="00F87A99">
      <w:pPr>
        <w:pStyle w:val="ChapterHeading"/>
        <w:spacing w:before="0" w:line="360" w:lineRule="auto"/>
        <w:rPr>
          <w:rFonts w:cs="Tahoma"/>
          <w:spacing w:val="0"/>
          <w:szCs w:val="18"/>
          <w:lang w:val="en-AU"/>
        </w:rPr>
      </w:pPr>
      <w:bookmarkStart w:id="130" w:name="_Toc388432231"/>
    </w:p>
    <w:p w14:paraId="6483B9E9" w14:textId="6252602E" w:rsidR="004E1125" w:rsidRDefault="009513F1" w:rsidP="00F87A99">
      <w:pPr>
        <w:pStyle w:val="ChapterHeading"/>
        <w:spacing w:before="0" w:line="360" w:lineRule="auto"/>
        <w:rPr>
          <w:rFonts w:cs="Tahoma"/>
          <w:spacing w:val="0"/>
          <w:szCs w:val="18"/>
          <w:lang w:val="en-AU"/>
        </w:rPr>
      </w:pPr>
      <w:bookmarkStart w:id="131" w:name="_Toc436647741"/>
      <w:r w:rsidRPr="00177956">
        <w:rPr>
          <w:rFonts w:cs="Tahoma"/>
          <w:spacing w:val="0"/>
          <w:szCs w:val="18"/>
          <w:lang w:val="en-AU"/>
        </w:rPr>
        <w:t>14.</w:t>
      </w:r>
      <w:r w:rsidRPr="00177956">
        <w:rPr>
          <w:rFonts w:cs="Tahoma"/>
          <w:spacing w:val="0"/>
          <w:szCs w:val="18"/>
          <w:lang w:val="en-AU"/>
        </w:rPr>
        <w:tab/>
        <w:t>DIRECTORS' DUTIES AND INTERESTS</w:t>
      </w:r>
      <w:bookmarkEnd w:id="130"/>
      <w:bookmarkEnd w:id="131"/>
    </w:p>
    <w:p w14:paraId="6BB2C52F" w14:textId="77777777" w:rsidR="00617295" w:rsidRPr="00177956" w:rsidRDefault="00617295" w:rsidP="00F87A99">
      <w:pPr>
        <w:pStyle w:val="ChapterHeading"/>
        <w:spacing w:before="0" w:line="360" w:lineRule="auto"/>
        <w:rPr>
          <w:rFonts w:cs="Tahoma"/>
          <w:spacing w:val="0"/>
          <w:szCs w:val="18"/>
          <w:lang w:val="en-AU"/>
        </w:rPr>
      </w:pPr>
    </w:p>
    <w:p w14:paraId="2C801A27" w14:textId="24817E49" w:rsidR="004E1125" w:rsidRPr="00177956" w:rsidRDefault="009513F1" w:rsidP="007C6424">
      <w:pPr>
        <w:pStyle w:val="ChapterSubHeading"/>
      </w:pPr>
      <w:bookmarkStart w:id="132" w:name="_Toc436647742"/>
      <w:r w:rsidRPr="00177956">
        <w:t>14.1</w:t>
      </w:r>
      <w:r w:rsidR="002D502A" w:rsidRPr="00177956">
        <w:t xml:space="preserve">  </w:t>
      </w:r>
      <w:r w:rsidR="001D3244" w:rsidRPr="00177956">
        <w:tab/>
      </w:r>
      <w:r w:rsidRPr="00177956">
        <w:t>Compliance with duties under Australian law and the general law</w:t>
      </w:r>
      <w:bookmarkEnd w:id="132"/>
    </w:p>
    <w:p w14:paraId="49782355" w14:textId="77777777" w:rsidR="004E1125" w:rsidRPr="00177956" w:rsidRDefault="009513F1" w:rsidP="00F87A99">
      <w:pPr>
        <w:spacing w:line="360" w:lineRule="auto"/>
        <w:ind w:left="1080"/>
        <w:textAlignment w:val="baseline"/>
        <w:rPr>
          <w:rFonts w:ascii="Tahoma" w:eastAsia="Tahoma" w:hAnsi="Tahoma" w:cs="Tahoma"/>
          <w:sz w:val="18"/>
          <w:szCs w:val="18"/>
          <w:lang w:val="en-AU"/>
        </w:rPr>
      </w:pPr>
      <w:r w:rsidRPr="00177956">
        <w:rPr>
          <w:rFonts w:ascii="Tahoma" w:eastAsia="Tahoma" w:hAnsi="Tahoma" w:cs="Tahoma"/>
          <w:sz w:val="18"/>
          <w:szCs w:val="18"/>
          <w:lang w:val="en-AU"/>
        </w:rPr>
        <w:t>Each Director must comply with his or her duties under Australian law and under the general law.</w:t>
      </w:r>
    </w:p>
    <w:p w14:paraId="20F05391" w14:textId="16D68BA4" w:rsidR="004E1125" w:rsidRPr="00177956" w:rsidRDefault="009513F1" w:rsidP="00F87A99">
      <w:pPr>
        <w:spacing w:line="360" w:lineRule="auto"/>
        <w:ind w:left="1080" w:right="4776" w:hanging="504"/>
        <w:textAlignment w:val="baseline"/>
        <w:rPr>
          <w:rFonts w:ascii="Tahoma" w:eastAsia="Tahoma" w:hAnsi="Tahoma" w:cs="Tahoma"/>
          <w:b/>
          <w:sz w:val="18"/>
          <w:szCs w:val="18"/>
          <w:lang w:val="en-AU"/>
        </w:rPr>
      </w:pPr>
      <w:bookmarkStart w:id="133" w:name="_Toc436647743"/>
      <w:r w:rsidRPr="00177956">
        <w:rPr>
          <w:rStyle w:val="ChapterSubHeadingChar"/>
        </w:rPr>
        <w:t xml:space="preserve">14.2 </w:t>
      </w:r>
      <w:r w:rsidR="002D502A" w:rsidRPr="00177956">
        <w:rPr>
          <w:rStyle w:val="ChapterSubHeadingChar"/>
        </w:rPr>
        <w:tab/>
      </w:r>
      <w:r w:rsidR="001D3244" w:rsidRPr="00177956">
        <w:rPr>
          <w:rStyle w:val="ChapterSubHeadingChar"/>
        </w:rPr>
        <w:tab/>
      </w:r>
      <w:r w:rsidRPr="00177956">
        <w:rPr>
          <w:rStyle w:val="ChapterSubHeadingChar"/>
        </w:rPr>
        <w:t xml:space="preserve">Director can hold other offices </w:t>
      </w:r>
      <w:r w:rsidRPr="00177956">
        <w:rPr>
          <w:rStyle w:val="ChapterSubHeadingChar"/>
          <w:b w:val="0"/>
        </w:rPr>
        <w:t>A</w:t>
      </w:r>
      <w:bookmarkEnd w:id="133"/>
      <w:r w:rsidRPr="00177956">
        <w:rPr>
          <w:rFonts w:ascii="Tahoma" w:eastAsia="Tahoma" w:hAnsi="Tahoma" w:cs="Tahoma"/>
          <w:b/>
          <w:sz w:val="18"/>
          <w:szCs w:val="18"/>
          <w:lang w:val="en-AU"/>
        </w:rPr>
        <w:t xml:space="preserve"> </w:t>
      </w:r>
      <w:r w:rsidRPr="00177956">
        <w:rPr>
          <w:rFonts w:ascii="Tahoma" w:eastAsia="Tahoma" w:hAnsi="Tahoma" w:cs="Tahoma"/>
          <w:sz w:val="18"/>
          <w:szCs w:val="18"/>
          <w:lang w:val="en-AU"/>
        </w:rPr>
        <w:t>Director may:</w:t>
      </w:r>
    </w:p>
    <w:p w14:paraId="3EC2936E" w14:textId="001DB896" w:rsidR="004E1125" w:rsidRPr="00177956" w:rsidRDefault="009513F1" w:rsidP="00F87A99">
      <w:pPr>
        <w:numPr>
          <w:ilvl w:val="0"/>
          <w:numId w:val="90"/>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lastRenderedPageBreak/>
        <w:t xml:space="preserve">hold any office or place of profit or employment other than that of the Company's auditor or any director or employee of the auditor; </w:t>
      </w:r>
    </w:p>
    <w:p w14:paraId="499EADD0" w14:textId="1B0B0C69" w:rsidR="004E1125" w:rsidRPr="00177956" w:rsidRDefault="009513F1" w:rsidP="00F87A99">
      <w:pPr>
        <w:numPr>
          <w:ilvl w:val="0"/>
          <w:numId w:val="90"/>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be a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of any corporation (including the Company) or partnership other than the Company's auditor; or</w:t>
      </w:r>
    </w:p>
    <w:p w14:paraId="677EF002" w14:textId="77777777" w:rsidR="004E1125" w:rsidRPr="00177956" w:rsidRDefault="009513F1" w:rsidP="00F87A99">
      <w:pPr>
        <w:numPr>
          <w:ilvl w:val="0"/>
          <w:numId w:val="90"/>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be a creditor of any corporation (including the Company) or partnership; or</w:t>
      </w:r>
    </w:p>
    <w:p w14:paraId="03C79021" w14:textId="77777777" w:rsidR="001D3244" w:rsidRPr="00177956" w:rsidRDefault="009513F1" w:rsidP="00F87A99">
      <w:pPr>
        <w:numPr>
          <w:ilvl w:val="0"/>
          <w:numId w:val="90"/>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enter into any agreement with the Company. </w:t>
      </w:r>
    </w:p>
    <w:p w14:paraId="0BCA68B4" w14:textId="659849DD" w:rsidR="004E1125" w:rsidRPr="007C6424" w:rsidRDefault="002D502A" w:rsidP="007C6424">
      <w:pPr>
        <w:pStyle w:val="ChapterSubHeading"/>
      </w:pPr>
      <w:bookmarkStart w:id="134" w:name="_Toc436647744"/>
      <w:r w:rsidRPr="007C6424">
        <w:t xml:space="preserve">14.3  </w:t>
      </w:r>
      <w:r w:rsidR="001D3244" w:rsidRPr="007C6424">
        <w:tab/>
      </w:r>
      <w:r w:rsidR="009513F1" w:rsidRPr="007C6424">
        <w:rPr>
          <w:rStyle w:val="ChapterSubHeadingChar"/>
          <w:b/>
        </w:rPr>
        <w:t>Disclosure of interests</w:t>
      </w:r>
      <w:bookmarkEnd w:id="134"/>
    </w:p>
    <w:p w14:paraId="6F1F6B0C" w14:textId="77777777" w:rsidR="004E1125" w:rsidRPr="00177956" w:rsidRDefault="009513F1" w:rsidP="00F87A99">
      <w:pPr>
        <w:spacing w:line="360" w:lineRule="auto"/>
        <w:ind w:left="1080"/>
        <w:textAlignment w:val="baseline"/>
        <w:rPr>
          <w:rFonts w:ascii="Tahoma" w:eastAsia="Tahoma" w:hAnsi="Tahoma" w:cs="Tahoma"/>
          <w:sz w:val="18"/>
          <w:szCs w:val="18"/>
          <w:lang w:val="en-AU"/>
        </w:rPr>
      </w:pPr>
      <w:r w:rsidRPr="00177956">
        <w:rPr>
          <w:rFonts w:ascii="Tahoma" w:eastAsia="Tahoma" w:hAnsi="Tahoma" w:cs="Tahoma"/>
          <w:sz w:val="18"/>
          <w:szCs w:val="18"/>
          <w:lang w:val="en-AU"/>
        </w:rPr>
        <w:t>Each Director must comply with Australian law and the general law in respect of disclosure of conflicts of interest or duty.</w:t>
      </w:r>
    </w:p>
    <w:p w14:paraId="235AAB44" w14:textId="2303D412" w:rsidR="004E1125" w:rsidRPr="00177956" w:rsidRDefault="009513F1" w:rsidP="007C6424">
      <w:pPr>
        <w:pStyle w:val="ChapterSubHeading"/>
      </w:pPr>
      <w:bookmarkStart w:id="135" w:name="_Toc436647745"/>
      <w:r w:rsidRPr="00177956">
        <w:t>14.4</w:t>
      </w:r>
      <w:r w:rsidR="002D502A" w:rsidRPr="00177956">
        <w:t xml:space="preserve">  </w:t>
      </w:r>
      <w:r w:rsidR="001D3244" w:rsidRPr="00177956">
        <w:tab/>
      </w:r>
      <w:r w:rsidRPr="00177956">
        <w:t>Director interested in a matter</w:t>
      </w:r>
      <w:bookmarkEnd w:id="135"/>
    </w:p>
    <w:p w14:paraId="68690593" w14:textId="77777777" w:rsidR="004E1125" w:rsidRPr="00177956" w:rsidRDefault="009513F1" w:rsidP="00F87A99">
      <w:pPr>
        <w:spacing w:line="360" w:lineRule="auto"/>
        <w:ind w:left="1080"/>
        <w:textAlignment w:val="baseline"/>
        <w:rPr>
          <w:rFonts w:ascii="Tahoma" w:eastAsia="Tahoma" w:hAnsi="Tahoma" w:cs="Tahoma"/>
          <w:sz w:val="18"/>
          <w:szCs w:val="18"/>
          <w:lang w:val="en-AU"/>
        </w:rPr>
      </w:pPr>
      <w:r w:rsidRPr="00177956">
        <w:rPr>
          <w:rFonts w:ascii="Tahoma" w:eastAsia="Tahoma" w:hAnsi="Tahoma" w:cs="Tahoma"/>
          <w:sz w:val="18"/>
          <w:szCs w:val="18"/>
          <w:lang w:val="en-AU"/>
        </w:rPr>
        <w:t>Subject to Australian law and the general law:</w:t>
      </w:r>
    </w:p>
    <w:p w14:paraId="65C03E7E" w14:textId="336B9AF7" w:rsidR="004E1125" w:rsidRPr="00177956" w:rsidRDefault="009513F1" w:rsidP="00F87A99">
      <w:pPr>
        <w:numPr>
          <w:ilvl w:val="0"/>
          <w:numId w:val="91"/>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a Director who has a material personal interest in a matter that is being</w:t>
      </w:r>
      <w:r w:rsidR="00567E2D"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considered at a Board meeting must not, except as provided in</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14.4(b):</w:t>
      </w:r>
    </w:p>
    <w:p w14:paraId="1B2A41FD" w14:textId="77777777" w:rsidR="004E1125" w:rsidRPr="00177956" w:rsidRDefault="009513F1" w:rsidP="00F87A99">
      <w:pPr>
        <w:numPr>
          <w:ilvl w:val="0"/>
          <w:numId w:val="145"/>
        </w:numPr>
        <w:tabs>
          <w:tab w:val="clear" w:pos="576"/>
        </w:tabs>
        <w:spacing w:line="360" w:lineRule="auto"/>
        <w:ind w:left="2410" w:right="72"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be present while the matter is being considered at the meeting; or</w:t>
      </w:r>
    </w:p>
    <w:p w14:paraId="5F0DC50C" w14:textId="0FB8CD80" w:rsidR="00354DB8" w:rsidRPr="000B21EE" w:rsidRDefault="009513F1" w:rsidP="00F87A99">
      <w:pPr>
        <w:numPr>
          <w:ilvl w:val="0"/>
          <w:numId w:val="145"/>
        </w:numPr>
        <w:tabs>
          <w:tab w:val="clear" w:pos="576"/>
        </w:tabs>
        <w:spacing w:line="360" w:lineRule="auto"/>
        <w:ind w:left="2410" w:right="72" w:hanging="576"/>
        <w:jc w:val="both"/>
        <w:textAlignment w:val="baseline"/>
        <w:rPr>
          <w:rFonts w:ascii="Tahoma" w:eastAsia="Tahoma" w:hAnsi="Tahoma" w:cs="Tahoma"/>
          <w:sz w:val="18"/>
          <w:szCs w:val="18"/>
          <w:lang w:val="en-AU"/>
        </w:rPr>
      </w:pPr>
      <w:r w:rsidRPr="00177956">
        <w:rPr>
          <w:rFonts w:ascii="Tahoma" w:eastAsia="Verdana" w:hAnsi="Tahoma" w:cs="Tahoma"/>
          <w:sz w:val="18"/>
          <w:szCs w:val="18"/>
          <w:lang w:val="en-AU"/>
        </w:rPr>
        <w:t>vote on the matter;</w:t>
      </w:r>
    </w:p>
    <w:p w14:paraId="6227BCAE" w14:textId="604B2D05" w:rsidR="004E1125" w:rsidRPr="00177956" w:rsidRDefault="009513F1" w:rsidP="00F87A99">
      <w:pPr>
        <w:numPr>
          <w:ilvl w:val="0"/>
          <w:numId w:val="91"/>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Director may be present and vote if Directors who do not have a material</w:t>
      </w:r>
      <w:r w:rsidR="00567E2D"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personal interest in the matter have passed a resolution that:</w:t>
      </w:r>
    </w:p>
    <w:p w14:paraId="297E3FB8" w14:textId="77777777" w:rsidR="004E1125" w:rsidRPr="00177956" w:rsidRDefault="009513F1" w:rsidP="00F87A99">
      <w:pPr>
        <w:numPr>
          <w:ilvl w:val="0"/>
          <w:numId w:val="144"/>
        </w:numPr>
        <w:tabs>
          <w:tab w:val="clear" w:pos="576"/>
        </w:tabs>
        <w:spacing w:line="360" w:lineRule="auto"/>
        <w:ind w:left="2410" w:right="72"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identifies the Director, the nature and extent of the Director's interest in the matter and its relation to the affairs of the Company; and</w:t>
      </w:r>
    </w:p>
    <w:p w14:paraId="6B5F4DE2" w14:textId="4CC2F3CF" w:rsidR="004E1125" w:rsidRPr="00177956" w:rsidRDefault="009513F1" w:rsidP="00F87A99">
      <w:pPr>
        <w:numPr>
          <w:ilvl w:val="0"/>
          <w:numId w:val="144"/>
        </w:numPr>
        <w:tabs>
          <w:tab w:val="clear" w:pos="576"/>
        </w:tabs>
        <w:spacing w:line="360" w:lineRule="auto"/>
        <w:ind w:left="2410" w:right="72"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states that those Directors are satisfied that the interest should not disqualify the Director from voting or being present</w:t>
      </w:r>
      <w:r w:rsidR="000B21EE">
        <w:rPr>
          <w:rFonts w:ascii="Tahoma" w:eastAsia="Verdana" w:hAnsi="Tahoma" w:cs="Tahoma"/>
          <w:sz w:val="18"/>
          <w:szCs w:val="18"/>
          <w:lang w:val="en-AU"/>
        </w:rPr>
        <w:t>;</w:t>
      </w:r>
    </w:p>
    <w:p w14:paraId="7765BCE4" w14:textId="77777777" w:rsidR="004E1125" w:rsidRPr="00177956" w:rsidRDefault="009513F1" w:rsidP="00F87A99">
      <w:pPr>
        <w:numPr>
          <w:ilvl w:val="0"/>
          <w:numId w:val="91"/>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Company may proceed with any transaction in relation to which a Director has any interest or conflict of duty and the Director may participate in the execution of any relevant document by or on behalf of the Company;</w:t>
      </w:r>
    </w:p>
    <w:p w14:paraId="150C687F" w14:textId="77777777" w:rsidR="004E1125" w:rsidRPr="00177956" w:rsidRDefault="009513F1" w:rsidP="00F87A99">
      <w:pPr>
        <w:numPr>
          <w:ilvl w:val="0"/>
          <w:numId w:val="91"/>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Director may retain any benefits accruing to the Director under the transaction, but only if the Director discloses an interest that is required to be disclosed before the transaction is entered into; and</w:t>
      </w:r>
    </w:p>
    <w:p w14:paraId="181198BF" w14:textId="77777777" w:rsidR="004E1125" w:rsidRPr="00177956" w:rsidRDefault="009513F1" w:rsidP="00F87A99">
      <w:pPr>
        <w:numPr>
          <w:ilvl w:val="0"/>
          <w:numId w:val="91"/>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Company cannot avoid the transaction merely because of the existence of the Directors interest or conflict of duty.</w:t>
      </w:r>
    </w:p>
    <w:p w14:paraId="761D8B3C" w14:textId="64EB84B0" w:rsidR="004E1125" w:rsidRPr="00177956" w:rsidRDefault="009513F1" w:rsidP="007C6424">
      <w:pPr>
        <w:pStyle w:val="ChapterSubHeading"/>
      </w:pPr>
      <w:bookmarkStart w:id="136" w:name="_Toc436647746"/>
      <w:r w:rsidRPr="00177956">
        <w:t xml:space="preserve">14.5 </w:t>
      </w:r>
      <w:r w:rsidR="002D502A" w:rsidRPr="00177956">
        <w:t xml:space="preserve"> </w:t>
      </w:r>
      <w:r w:rsidR="001D3244" w:rsidRPr="00177956">
        <w:tab/>
      </w:r>
      <w:r w:rsidRPr="00177956">
        <w:t>Agreements with third parties</w:t>
      </w:r>
      <w:bookmarkEnd w:id="136"/>
    </w:p>
    <w:p w14:paraId="6673714F" w14:textId="77777777" w:rsidR="004E1125" w:rsidRPr="00177956" w:rsidRDefault="009513F1" w:rsidP="00F87A99">
      <w:pPr>
        <w:spacing w:line="360" w:lineRule="auto"/>
        <w:ind w:left="576"/>
        <w:textAlignment w:val="baseline"/>
        <w:rPr>
          <w:rFonts w:ascii="Tahoma" w:eastAsia="Tahoma" w:hAnsi="Tahoma" w:cs="Tahoma"/>
          <w:sz w:val="18"/>
          <w:szCs w:val="18"/>
          <w:lang w:val="en-AU"/>
        </w:rPr>
      </w:pPr>
      <w:r w:rsidRPr="00177956">
        <w:rPr>
          <w:rFonts w:ascii="Tahoma" w:eastAsia="Tahoma" w:hAnsi="Tahoma" w:cs="Tahoma"/>
          <w:sz w:val="18"/>
          <w:szCs w:val="18"/>
          <w:lang w:val="en-AU"/>
        </w:rPr>
        <w:t>The Company cannot avoid an agreement with a third-party merely because a Director:</w:t>
      </w:r>
    </w:p>
    <w:p w14:paraId="75CECEEB" w14:textId="77777777" w:rsidR="004E1125" w:rsidRPr="00177956" w:rsidRDefault="009513F1" w:rsidP="00F87A99">
      <w:pPr>
        <w:numPr>
          <w:ilvl w:val="0"/>
          <w:numId w:val="92"/>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fails to make a disclosure of any conflict of interest or duty; or</w:t>
      </w:r>
    </w:p>
    <w:p w14:paraId="19E50ACE" w14:textId="3B498086" w:rsidR="004E1125" w:rsidRPr="00177956" w:rsidRDefault="009513F1" w:rsidP="00F87A99">
      <w:pPr>
        <w:numPr>
          <w:ilvl w:val="0"/>
          <w:numId w:val="92"/>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is present at, or counted in the quorum for, a Board meeting that considers </w:t>
      </w:r>
      <w:r w:rsidR="00867178">
        <w:rPr>
          <w:rFonts w:ascii="Tahoma" w:eastAsia="Verdana" w:hAnsi="Tahoma" w:cs="Tahoma"/>
          <w:sz w:val="18"/>
          <w:szCs w:val="18"/>
          <w:lang w:val="en-AU"/>
        </w:rPr>
        <w:t>or</w:t>
      </w:r>
      <w:r w:rsidR="00867178"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votes on the agreement.</w:t>
      </w:r>
    </w:p>
    <w:p w14:paraId="02DC3703" w14:textId="22079B5E" w:rsidR="004E1125" w:rsidRPr="00177956" w:rsidRDefault="002D502A" w:rsidP="007C6424">
      <w:pPr>
        <w:pStyle w:val="ChapterSubHeading"/>
        <w:numPr>
          <w:ilvl w:val="1"/>
          <w:numId w:val="84"/>
        </w:numPr>
      </w:pPr>
      <w:r w:rsidRPr="00177956">
        <w:t xml:space="preserve"> </w:t>
      </w:r>
      <w:r w:rsidR="001D3244" w:rsidRPr="00177956">
        <w:tab/>
      </w:r>
      <w:bookmarkStart w:id="137" w:name="_Toc436647747"/>
      <w:r w:rsidR="009513F1" w:rsidRPr="00177956">
        <w:t>Confidentiality</w:t>
      </w:r>
      <w:bookmarkEnd w:id="137"/>
    </w:p>
    <w:p w14:paraId="40EF93C1" w14:textId="4D1B0E7C" w:rsidR="004E1125" w:rsidRPr="00177956" w:rsidRDefault="009513F1" w:rsidP="00F87A99">
      <w:pPr>
        <w:numPr>
          <w:ilvl w:val="0"/>
          <w:numId w:val="126"/>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Every Director or Secretary must keep the transactions and affairs of the</w:t>
      </w:r>
      <w:r w:rsidR="00567E2D"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Company and the state of its financial reports confidential unless required to disclose them:</w:t>
      </w:r>
    </w:p>
    <w:p w14:paraId="42041F77" w14:textId="77777777" w:rsidR="004E1125" w:rsidRPr="00177956" w:rsidRDefault="009513F1" w:rsidP="00F87A99">
      <w:pPr>
        <w:numPr>
          <w:ilvl w:val="0"/>
          <w:numId w:val="143"/>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in the course of duties as an officer or employee of the Company;</w:t>
      </w:r>
    </w:p>
    <w:p w14:paraId="3337F598" w14:textId="77777777" w:rsidR="004E1125" w:rsidRPr="00177956" w:rsidRDefault="009513F1" w:rsidP="00F87A99">
      <w:pPr>
        <w:numPr>
          <w:ilvl w:val="0"/>
          <w:numId w:val="143"/>
        </w:numPr>
        <w:tabs>
          <w:tab w:val="clear" w:pos="576"/>
        </w:tabs>
        <w:spacing w:line="360" w:lineRule="auto"/>
        <w:ind w:left="2410"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by the Board or the Company in general meeting; or by law.</w:t>
      </w:r>
    </w:p>
    <w:p w14:paraId="3FDE533B" w14:textId="77777777" w:rsidR="00617295" w:rsidRDefault="009513F1" w:rsidP="00617295">
      <w:pPr>
        <w:numPr>
          <w:ilvl w:val="0"/>
          <w:numId w:val="126"/>
        </w:numPr>
        <w:tabs>
          <w:tab w:val="left" w:pos="1985"/>
        </w:tabs>
        <w:spacing w:line="360" w:lineRule="auto"/>
        <w:ind w:left="1701" w:hanging="576"/>
        <w:textAlignment w:val="baseline"/>
        <w:rPr>
          <w:rFonts w:cs="Tahoma"/>
          <w:szCs w:val="18"/>
          <w:lang w:val="en-AU"/>
        </w:rPr>
      </w:pPr>
      <w:r w:rsidRPr="00177956">
        <w:rPr>
          <w:rFonts w:ascii="Tahoma" w:eastAsia="Verdana" w:hAnsi="Tahoma" w:cs="Tahoma"/>
          <w:sz w:val="18"/>
          <w:szCs w:val="18"/>
          <w:lang w:val="en-AU"/>
        </w:rPr>
        <w:lastRenderedPageBreak/>
        <w:t>If required by the Company, a Director, Secretary, auditor, trustee, committee</w:t>
      </w:r>
      <w:r w:rsidR="00567E2D" w:rsidRPr="00177956">
        <w:rPr>
          <w:rFonts w:ascii="Tahoma" w:eastAsia="Verdana" w:hAnsi="Tahoma" w:cs="Tahoma"/>
          <w:sz w:val="18"/>
          <w:szCs w:val="18"/>
          <w:lang w:val="en-AU"/>
        </w:rPr>
        <w:t xml:space="preserve">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or other person engaged by it must sign a confidentiality undert</w:t>
      </w:r>
      <w:r w:rsidR="00617295">
        <w:rPr>
          <w:rFonts w:ascii="Tahoma" w:eastAsia="Verdana" w:hAnsi="Tahoma" w:cs="Tahoma"/>
          <w:sz w:val="18"/>
          <w:szCs w:val="18"/>
          <w:lang w:val="en-AU"/>
        </w:rPr>
        <w:t>aking consistent with this rule.</w:t>
      </w:r>
      <w:bookmarkStart w:id="138" w:name="_Toc388432232"/>
      <w:r w:rsidR="00617295" w:rsidRPr="00177956">
        <w:rPr>
          <w:rFonts w:cs="Tahoma"/>
          <w:szCs w:val="18"/>
          <w:lang w:val="en-AU"/>
        </w:rPr>
        <w:t xml:space="preserve"> </w:t>
      </w:r>
    </w:p>
    <w:p w14:paraId="5DAAC2E8" w14:textId="77777777" w:rsidR="00617295" w:rsidRDefault="00617295" w:rsidP="00617295">
      <w:pPr>
        <w:tabs>
          <w:tab w:val="left" w:pos="432"/>
          <w:tab w:val="left" w:pos="1985"/>
        </w:tabs>
        <w:spacing w:line="360" w:lineRule="auto"/>
        <w:ind w:left="1701"/>
        <w:textAlignment w:val="baseline"/>
        <w:rPr>
          <w:rFonts w:cs="Tahoma"/>
          <w:szCs w:val="18"/>
          <w:lang w:val="en-AU"/>
        </w:rPr>
      </w:pPr>
    </w:p>
    <w:p w14:paraId="5521AA44" w14:textId="4F2BC82A" w:rsidR="004E1125" w:rsidRPr="00617295" w:rsidRDefault="009513F1" w:rsidP="00617295">
      <w:pPr>
        <w:tabs>
          <w:tab w:val="left" w:pos="432"/>
          <w:tab w:val="left" w:pos="1985"/>
        </w:tabs>
        <w:spacing w:line="360" w:lineRule="auto"/>
        <w:textAlignment w:val="baseline"/>
        <w:rPr>
          <w:rStyle w:val="ChapterHeadingChar"/>
          <w:rFonts w:ascii="Times New Roman" w:eastAsia="PMingLiU" w:hAnsi="Times New Roman" w:cs="Tahoma"/>
          <w:b w:val="0"/>
          <w:caps w:val="0"/>
          <w:color w:val="auto"/>
          <w:spacing w:val="0"/>
          <w:sz w:val="22"/>
          <w:szCs w:val="18"/>
          <w:lang w:val="en-AU"/>
        </w:rPr>
      </w:pPr>
      <w:bookmarkStart w:id="139" w:name="_Toc436647748"/>
      <w:r w:rsidRPr="00617295">
        <w:rPr>
          <w:rStyle w:val="ChapterHeadingChar"/>
        </w:rPr>
        <w:t>15.</w:t>
      </w:r>
      <w:r w:rsidRPr="00617295">
        <w:rPr>
          <w:rStyle w:val="ChapterHeadingChar"/>
        </w:rPr>
        <w:tab/>
        <w:t>DIRECTORS' REMUNERATION</w:t>
      </w:r>
      <w:bookmarkEnd w:id="138"/>
      <w:bookmarkEnd w:id="139"/>
    </w:p>
    <w:p w14:paraId="4CAAB80C" w14:textId="77777777" w:rsidR="00617295" w:rsidRPr="00177956" w:rsidRDefault="00617295" w:rsidP="00617295">
      <w:pPr>
        <w:tabs>
          <w:tab w:val="left" w:pos="1985"/>
        </w:tabs>
        <w:spacing w:line="360" w:lineRule="auto"/>
        <w:ind w:left="1701"/>
        <w:textAlignment w:val="baseline"/>
        <w:rPr>
          <w:rFonts w:cs="Tahoma"/>
          <w:szCs w:val="18"/>
          <w:lang w:val="en-AU"/>
        </w:rPr>
      </w:pPr>
    </w:p>
    <w:p w14:paraId="078DCE92" w14:textId="6104F5DD" w:rsidR="004E1125" w:rsidRPr="00177956" w:rsidRDefault="009513F1" w:rsidP="007C6424">
      <w:pPr>
        <w:pStyle w:val="ChapterSubHeading"/>
      </w:pPr>
      <w:bookmarkStart w:id="140" w:name="_Toc436647749"/>
      <w:r w:rsidRPr="00177956">
        <w:t xml:space="preserve">15.1 </w:t>
      </w:r>
      <w:r w:rsidR="001D3244" w:rsidRPr="00177956">
        <w:tab/>
      </w:r>
      <w:r w:rsidRPr="00177956">
        <w:t>Restrictions on payments to Directors</w:t>
      </w:r>
      <w:bookmarkEnd w:id="140"/>
    </w:p>
    <w:p w14:paraId="663A5EAD" w14:textId="43437474" w:rsidR="004E1125" w:rsidRPr="00177956" w:rsidRDefault="00EB2522" w:rsidP="00F87A99">
      <w:pPr>
        <w:spacing w:line="360" w:lineRule="auto"/>
        <w:ind w:left="1224" w:right="72"/>
        <w:textAlignment w:val="baseline"/>
        <w:rPr>
          <w:rFonts w:ascii="Tahoma" w:eastAsia="Tahoma" w:hAnsi="Tahoma" w:cs="Tahoma"/>
          <w:sz w:val="18"/>
          <w:szCs w:val="18"/>
          <w:lang w:val="en-AU"/>
        </w:rPr>
      </w:pPr>
      <w:r w:rsidRPr="00177956">
        <w:rPr>
          <w:rFonts w:ascii="Tahoma" w:eastAsia="Tahoma" w:hAnsi="Tahoma" w:cs="Tahoma"/>
          <w:sz w:val="18"/>
          <w:szCs w:val="18"/>
          <w:lang w:val="en-AU"/>
        </w:rPr>
        <w:t>Subject to</w:t>
      </w:r>
      <w:r w:rsidR="00947081">
        <w:rPr>
          <w:rFonts w:ascii="Tahoma" w:eastAsia="Tahoma" w:hAnsi="Tahoma" w:cs="Tahoma"/>
          <w:sz w:val="18"/>
          <w:szCs w:val="18"/>
          <w:lang w:val="en-AU"/>
        </w:rPr>
        <w:t xml:space="preserve"> clause</w:t>
      </w:r>
      <w:r w:rsidRPr="00177956">
        <w:rPr>
          <w:rFonts w:ascii="Tahoma" w:eastAsia="Tahoma" w:hAnsi="Tahoma" w:cs="Tahoma"/>
          <w:sz w:val="18"/>
          <w:szCs w:val="18"/>
          <w:lang w:val="en-AU"/>
        </w:rPr>
        <w:t>s 15.2</w:t>
      </w:r>
      <w:r w:rsidR="009513F1" w:rsidRPr="00177956">
        <w:rPr>
          <w:rFonts w:ascii="Tahoma" w:eastAsia="Tahoma" w:hAnsi="Tahoma" w:cs="Tahoma"/>
          <w:sz w:val="18"/>
          <w:szCs w:val="18"/>
          <w:lang w:val="en-AU"/>
        </w:rPr>
        <w:t xml:space="preserve"> and 16, the Company must not pay fees or other remuneration to a Director.</w:t>
      </w:r>
    </w:p>
    <w:p w14:paraId="684EF00E" w14:textId="1658F754" w:rsidR="004E1125" w:rsidRPr="00177956" w:rsidRDefault="00EB2522" w:rsidP="007C6424">
      <w:pPr>
        <w:pStyle w:val="ChapterSubHeading"/>
      </w:pPr>
      <w:bookmarkStart w:id="141" w:name="_Toc436647750"/>
      <w:r w:rsidRPr="00177956">
        <w:t>15.2</w:t>
      </w:r>
      <w:r w:rsidR="002D502A" w:rsidRPr="00177956">
        <w:t xml:space="preserve"> </w:t>
      </w:r>
      <w:r w:rsidR="009513F1" w:rsidRPr="00177956">
        <w:t xml:space="preserve"> </w:t>
      </w:r>
      <w:r w:rsidR="001D3244" w:rsidRPr="00177956">
        <w:tab/>
      </w:r>
      <w:r w:rsidR="009513F1" w:rsidRPr="00177956">
        <w:t>Payments to Directors with Board approval</w:t>
      </w:r>
      <w:bookmarkEnd w:id="141"/>
    </w:p>
    <w:p w14:paraId="375C47CA" w14:textId="77777777" w:rsidR="004E1125" w:rsidRPr="00177956" w:rsidRDefault="009513F1" w:rsidP="00F87A99">
      <w:pPr>
        <w:spacing w:line="360" w:lineRule="auto"/>
        <w:ind w:left="1224" w:right="72"/>
        <w:textAlignment w:val="baseline"/>
        <w:rPr>
          <w:rFonts w:ascii="Tahoma" w:eastAsia="Tahoma" w:hAnsi="Tahoma" w:cs="Tahoma"/>
          <w:sz w:val="18"/>
          <w:szCs w:val="18"/>
          <w:lang w:val="en-AU"/>
        </w:rPr>
      </w:pPr>
      <w:r w:rsidRPr="00177956">
        <w:rPr>
          <w:rFonts w:ascii="Tahoma" w:eastAsia="Tahoma" w:hAnsi="Tahoma" w:cs="Tahoma"/>
          <w:sz w:val="18"/>
          <w:szCs w:val="18"/>
          <w:lang w:val="en-AU"/>
        </w:rPr>
        <w:t>With the approval of the Board the Company may pay to a Director:</w:t>
      </w:r>
    </w:p>
    <w:p w14:paraId="6A3AF024" w14:textId="77777777" w:rsidR="004E1125" w:rsidRPr="00177956" w:rsidRDefault="009513F1" w:rsidP="00F87A99">
      <w:pPr>
        <w:numPr>
          <w:ilvl w:val="0"/>
          <w:numId w:val="93"/>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reasonable expenses (including travelling and accommodation) incurred in carrying out duties as a Director;</w:t>
      </w:r>
    </w:p>
    <w:p w14:paraId="721B7429" w14:textId="77777777" w:rsidR="004E1125" w:rsidRPr="00177956" w:rsidRDefault="009513F1" w:rsidP="00F87A99">
      <w:pPr>
        <w:numPr>
          <w:ilvl w:val="0"/>
          <w:numId w:val="93"/>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reasonable remuneration for any service rendered to the Company by the Director in a professional or technical capacity where the amount payable is approved by the Board and is on reasonable commercial terms;</w:t>
      </w:r>
    </w:p>
    <w:p w14:paraId="224435FE" w14:textId="77777777" w:rsidR="004E1125" w:rsidRPr="00177956" w:rsidRDefault="009513F1" w:rsidP="00F87A99">
      <w:pPr>
        <w:numPr>
          <w:ilvl w:val="0"/>
          <w:numId w:val="93"/>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interest on money lent by the Director to the Company at a rate not exceeding the rate charged by Australian banks for overdrawn accounts;</w:t>
      </w:r>
    </w:p>
    <w:p w14:paraId="2DD816BC" w14:textId="77777777" w:rsidR="004E1125" w:rsidRPr="00177956" w:rsidRDefault="009513F1" w:rsidP="00F87A99">
      <w:pPr>
        <w:numPr>
          <w:ilvl w:val="0"/>
          <w:numId w:val="93"/>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reasonable remuneration for goods supplied by the Director to the Company in the ordinary course of business; and</w:t>
      </w:r>
    </w:p>
    <w:p w14:paraId="55ECEC62" w14:textId="0DD472B8" w:rsidR="004E1125" w:rsidRDefault="009513F1" w:rsidP="00F87A99">
      <w:pPr>
        <w:numPr>
          <w:ilvl w:val="0"/>
          <w:numId w:val="93"/>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reasonable rent </w:t>
      </w:r>
      <w:r w:rsidR="00867178">
        <w:rPr>
          <w:rFonts w:ascii="Tahoma" w:eastAsia="Verdana" w:hAnsi="Tahoma" w:cs="Tahoma"/>
          <w:sz w:val="18"/>
          <w:szCs w:val="18"/>
          <w:lang w:val="en-AU"/>
        </w:rPr>
        <w:t xml:space="preserve">for </w:t>
      </w:r>
      <w:r w:rsidRPr="00177956">
        <w:rPr>
          <w:rFonts w:ascii="Tahoma" w:eastAsia="Verdana" w:hAnsi="Tahoma" w:cs="Tahoma"/>
          <w:sz w:val="18"/>
          <w:szCs w:val="18"/>
          <w:lang w:val="en-AU"/>
        </w:rPr>
        <w:t xml:space="preserve"> premises leased by the Director to the Company.</w:t>
      </w:r>
    </w:p>
    <w:p w14:paraId="7B041B57" w14:textId="77777777" w:rsidR="00617295" w:rsidRPr="00177956" w:rsidRDefault="00617295" w:rsidP="0038197C">
      <w:pPr>
        <w:tabs>
          <w:tab w:val="left" w:pos="563"/>
          <w:tab w:val="left" w:pos="1985"/>
        </w:tabs>
        <w:spacing w:line="360" w:lineRule="auto"/>
        <w:textAlignment w:val="baseline"/>
        <w:rPr>
          <w:rFonts w:ascii="Tahoma" w:eastAsia="Verdana" w:hAnsi="Tahoma" w:cs="Tahoma"/>
          <w:sz w:val="18"/>
          <w:szCs w:val="18"/>
          <w:lang w:val="en-AU"/>
        </w:rPr>
      </w:pPr>
    </w:p>
    <w:p w14:paraId="26635802" w14:textId="297064DC" w:rsidR="004E1125" w:rsidRDefault="009513F1" w:rsidP="00F87A99">
      <w:pPr>
        <w:pStyle w:val="ChapterHeading"/>
        <w:spacing w:before="0" w:line="360" w:lineRule="auto"/>
        <w:rPr>
          <w:rFonts w:cs="Tahoma"/>
          <w:spacing w:val="0"/>
          <w:szCs w:val="18"/>
          <w:lang w:val="en-AU"/>
        </w:rPr>
      </w:pPr>
      <w:bookmarkStart w:id="142" w:name="_Toc388432233"/>
      <w:bookmarkStart w:id="143" w:name="_Toc436647751"/>
      <w:r w:rsidRPr="00177956">
        <w:rPr>
          <w:rFonts w:cs="Tahoma"/>
          <w:spacing w:val="0"/>
          <w:szCs w:val="18"/>
          <w:lang w:val="en-AU"/>
        </w:rPr>
        <w:t>16.</w:t>
      </w:r>
      <w:r w:rsidRPr="00177956">
        <w:rPr>
          <w:rFonts w:cs="Tahoma"/>
          <w:spacing w:val="0"/>
          <w:szCs w:val="18"/>
          <w:lang w:val="en-AU"/>
        </w:rPr>
        <w:tab/>
        <w:t>OFFICERS' INDEMNITY AND INSURANCE</w:t>
      </w:r>
      <w:bookmarkEnd w:id="142"/>
      <w:bookmarkEnd w:id="143"/>
    </w:p>
    <w:p w14:paraId="6799C95F" w14:textId="77777777" w:rsidR="00617295" w:rsidRPr="00177956" w:rsidRDefault="00617295" w:rsidP="00F87A99">
      <w:pPr>
        <w:pStyle w:val="ChapterHeading"/>
        <w:spacing w:before="0" w:line="360" w:lineRule="auto"/>
        <w:rPr>
          <w:rFonts w:cs="Tahoma"/>
          <w:spacing w:val="0"/>
          <w:szCs w:val="18"/>
          <w:lang w:val="en-AU"/>
        </w:rPr>
      </w:pPr>
    </w:p>
    <w:p w14:paraId="2ACFD66B" w14:textId="3B0B0FC4" w:rsidR="005F0CDE" w:rsidRPr="00177956" w:rsidRDefault="009513F1" w:rsidP="007C6424">
      <w:pPr>
        <w:pStyle w:val="ChapterSubHeading"/>
      </w:pPr>
      <w:bookmarkStart w:id="144" w:name="_Toc436647752"/>
      <w:r w:rsidRPr="00177956">
        <w:t>16.1</w:t>
      </w:r>
      <w:r w:rsidR="002D502A" w:rsidRPr="00177956">
        <w:t xml:space="preserve"> </w:t>
      </w:r>
      <w:r w:rsidRPr="00177956">
        <w:t xml:space="preserve"> </w:t>
      </w:r>
      <w:r w:rsidR="001D3244" w:rsidRPr="00177956">
        <w:tab/>
      </w:r>
      <w:r w:rsidRPr="00177956">
        <w:t>Indemnity</w:t>
      </w:r>
      <w:bookmarkEnd w:id="144"/>
    </w:p>
    <w:p w14:paraId="1F3F9E8B" w14:textId="41EA2644" w:rsidR="005F0CDE" w:rsidRPr="00617295" w:rsidRDefault="009513F1" w:rsidP="00617295">
      <w:pPr>
        <w:numPr>
          <w:ilvl w:val="0"/>
          <w:numId w:val="94"/>
        </w:numPr>
        <w:tabs>
          <w:tab w:val="left" w:pos="1985"/>
        </w:tabs>
        <w:spacing w:line="360" w:lineRule="auto"/>
        <w:ind w:left="1701" w:hanging="1134"/>
        <w:textAlignment w:val="baseline"/>
        <w:rPr>
          <w:rFonts w:ascii="Tahoma" w:eastAsia="Verdana" w:hAnsi="Tahoma" w:cs="Tahoma"/>
          <w:sz w:val="18"/>
          <w:szCs w:val="18"/>
          <w:lang w:val="en-AU"/>
        </w:rPr>
      </w:pPr>
      <w:r w:rsidRPr="00177956">
        <w:rPr>
          <w:rFonts w:ascii="Tahoma" w:eastAsia="Verdana" w:hAnsi="Tahoma" w:cs="Tahoma"/>
          <w:sz w:val="18"/>
          <w:szCs w:val="18"/>
          <w:lang w:val="en-AU"/>
        </w:rPr>
        <w:t>Subject to and so far as permitted by Australian law:</w:t>
      </w:r>
    </w:p>
    <w:p w14:paraId="66B1EBB9" w14:textId="4676EC68" w:rsidR="005F0CDE" w:rsidRPr="00617295" w:rsidRDefault="009513F1" w:rsidP="00617295">
      <w:pPr>
        <w:numPr>
          <w:ilvl w:val="0"/>
          <w:numId w:val="142"/>
        </w:numPr>
        <w:tabs>
          <w:tab w:val="clear" w:pos="576"/>
        </w:tabs>
        <w:spacing w:line="360" w:lineRule="auto"/>
        <w:ind w:left="2410" w:right="72" w:hanging="1134"/>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Company must indemnify e</w:t>
      </w:r>
      <w:r w:rsidR="00F03907" w:rsidRPr="00177956">
        <w:rPr>
          <w:rFonts w:ascii="Tahoma" w:eastAsia="Verdana" w:hAnsi="Tahoma" w:cs="Tahoma"/>
          <w:sz w:val="18"/>
          <w:szCs w:val="18"/>
          <w:lang w:val="en-AU"/>
        </w:rPr>
        <w:t xml:space="preserve">very officer of the Company </w:t>
      </w:r>
      <w:r w:rsidRPr="00177956">
        <w:rPr>
          <w:rFonts w:ascii="Tahoma" w:eastAsia="Verdana" w:hAnsi="Tahoma" w:cs="Tahoma"/>
          <w:sz w:val="18"/>
          <w:szCs w:val="18"/>
          <w:lang w:val="en-AU"/>
        </w:rPr>
        <w:t>and may indemnify its auditor against a Liability incurred as such an officer or auditor to a person (other than the Company or a related body corporate) including a Liability incurred as a result of appointment or nomination by the Company or subsidiary as a trustee or as an officer of another corporation, unless the Liability arises out of conduct involving a lack of good faith; and</w:t>
      </w:r>
    </w:p>
    <w:p w14:paraId="52ACFF02" w14:textId="5B887598" w:rsidR="005F0CDE" w:rsidRPr="00617295" w:rsidRDefault="009513F1" w:rsidP="00617295">
      <w:pPr>
        <w:numPr>
          <w:ilvl w:val="0"/>
          <w:numId w:val="142"/>
        </w:numPr>
        <w:tabs>
          <w:tab w:val="clear" w:pos="576"/>
        </w:tabs>
        <w:spacing w:line="360" w:lineRule="auto"/>
        <w:ind w:left="2410" w:right="72" w:hanging="1134"/>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Company may make a payment (whether by way of advance, loan or otherwise) in respect of legal costs incurred by an officer or employee or auditor in defending an action for a Liability incurred as such an officer, employee or auditor or in resisting or responding to actions taken by a government agency or a liquidator.</w:t>
      </w:r>
    </w:p>
    <w:p w14:paraId="46DB0361" w14:textId="4ECC4C89" w:rsidR="005F0CDE" w:rsidRPr="00617295" w:rsidRDefault="009513F1" w:rsidP="00617295">
      <w:pPr>
        <w:numPr>
          <w:ilvl w:val="0"/>
          <w:numId w:val="94"/>
        </w:numPr>
        <w:tabs>
          <w:tab w:val="left" w:pos="1985"/>
        </w:tabs>
        <w:spacing w:line="360" w:lineRule="auto"/>
        <w:ind w:left="1701" w:hanging="1134"/>
        <w:textAlignment w:val="baseline"/>
        <w:rPr>
          <w:rFonts w:ascii="Tahoma" w:eastAsia="Verdana" w:hAnsi="Tahoma" w:cs="Tahoma"/>
          <w:sz w:val="18"/>
          <w:szCs w:val="18"/>
          <w:lang w:val="en-AU"/>
        </w:rPr>
      </w:pPr>
      <w:r w:rsidRPr="00177956">
        <w:rPr>
          <w:rFonts w:ascii="Tahoma" w:eastAsia="Verdana" w:hAnsi="Tahoma" w:cs="Tahoma"/>
          <w:sz w:val="18"/>
          <w:szCs w:val="18"/>
          <w:lang w:val="en-AU"/>
        </w:rPr>
        <w:t>In this rule, Liability means a liability of any kind (whether actual or contingent</w:t>
      </w:r>
      <w:r w:rsidR="00567E2D"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and whether fixed or unascertained) and includes costs, damages and expenses, including costs and expenses incurred in connection with any investigation or enquiry by a government agency or a liquidator.</w:t>
      </w:r>
    </w:p>
    <w:p w14:paraId="719B8911" w14:textId="39E2D9A0" w:rsidR="004E1125" w:rsidRPr="00177956" w:rsidRDefault="009513F1" w:rsidP="007C6424">
      <w:pPr>
        <w:pStyle w:val="ChapterSubHeading"/>
      </w:pPr>
      <w:bookmarkStart w:id="145" w:name="_Toc436647753"/>
      <w:r w:rsidRPr="00177956">
        <w:lastRenderedPageBreak/>
        <w:t xml:space="preserve">16.2 </w:t>
      </w:r>
      <w:r w:rsidR="002D502A" w:rsidRPr="00177956">
        <w:t xml:space="preserve"> </w:t>
      </w:r>
      <w:r w:rsidR="001D3244" w:rsidRPr="00177956">
        <w:tab/>
      </w:r>
      <w:r w:rsidRPr="00177956">
        <w:t>Insurance</w:t>
      </w:r>
      <w:bookmarkEnd w:id="145"/>
    </w:p>
    <w:p w14:paraId="5B1D88E9" w14:textId="0EA0FD50" w:rsidR="005F0CDE" w:rsidRPr="00177956" w:rsidRDefault="009513F1" w:rsidP="00617295">
      <w:pPr>
        <w:spacing w:line="360" w:lineRule="auto"/>
        <w:ind w:left="1152"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Subject to Australian law, the Company may enter into, and pay premiums on, a contract of insurance in respect of any person.</w:t>
      </w:r>
    </w:p>
    <w:p w14:paraId="79BEEB29" w14:textId="4EC3946F" w:rsidR="004E1125" w:rsidRPr="00177956" w:rsidRDefault="009513F1" w:rsidP="007C6424">
      <w:pPr>
        <w:pStyle w:val="ChapterSubHeading"/>
      </w:pPr>
      <w:bookmarkStart w:id="146" w:name="_Toc436647754"/>
      <w:r w:rsidRPr="00177956">
        <w:t xml:space="preserve">16.3 </w:t>
      </w:r>
      <w:r w:rsidR="002D502A" w:rsidRPr="00177956">
        <w:t xml:space="preserve"> </w:t>
      </w:r>
      <w:r w:rsidR="001D3244" w:rsidRPr="00177956">
        <w:tab/>
      </w:r>
      <w:r w:rsidRPr="00177956">
        <w:t>Former officers</w:t>
      </w:r>
      <w:bookmarkEnd w:id="146"/>
    </w:p>
    <w:p w14:paraId="2C506CB9" w14:textId="03CFA105" w:rsidR="004E1125" w:rsidRPr="00177956" w:rsidRDefault="009513F1" w:rsidP="00F87A99">
      <w:pPr>
        <w:spacing w:line="360" w:lineRule="auto"/>
        <w:ind w:left="1151"/>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The indemnity in favour of officers under</w:t>
      </w:r>
      <w:r w:rsidR="00947081">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 16.1 is a continuing indemnity and it applies in respect of all acts done by a person while an officer of the Company or one of its wholly owned subsidiaries even though the person is not an officer at the time the claim is made.</w:t>
      </w:r>
    </w:p>
    <w:p w14:paraId="10D302B8" w14:textId="402240D7" w:rsidR="004E1125" w:rsidRPr="00177956" w:rsidRDefault="009513F1" w:rsidP="007C6424">
      <w:pPr>
        <w:pStyle w:val="ChapterSubHeading"/>
      </w:pPr>
      <w:bookmarkStart w:id="147" w:name="_Toc436647755"/>
      <w:r w:rsidRPr="00177956">
        <w:t xml:space="preserve">16.4 </w:t>
      </w:r>
      <w:r w:rsidR="002D502A" w:rsidRPr="00177956">
        <w:t xml:space="preserve"> </w:t>
      </w:r>
      <w:r w:rsidR="001D3244" w:rsidRPr="00177956">
        <w:tab/>
      </w:r>
      <w:r w:rsidRPr="00177956">
        <w:t>Deeds</w:t>
      </w:r>
      <w:bookmarkEnd w:id="147"/>
    </w:p>
    <w:p w14:paraId="70E5E8B5" w14:textId="2A41AEBF" w:rsidR="004E1125" w:rsidRPr="00177956" w:rsidRDefault="009513F1" w:rsidP="00F87A99">
      <w:pPr>
        <w:spacing w:line="360" w:lineRule="auto"/>
        <w:ind w:left="1134"/>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Subject to Australian law, the Company may, without limiting a person's rights under this</w:t>
      </w:r>
      <w:r w:rsidR="00947081">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 16, enter into an agreement with a person who is or has been an officer of the Company or any of the Companies subsidiaries, to give effect to the rights of the person under </w:t>
      </w:r>
      <w:r w:rsidR="00D4422C">
        <w:rPr>
          <w:rFonts w:ascii="Tahoma" w:eastAsia="Tahoma" w:hAnsi="Tahoma" w:cs="Tahoma"/>
          <w:sz w:val="18"/>
          <w:szCs w:val="18"/>
          <w:lang w:val="en-AU"/>
        </w:rPr>
        <w:t>clause</w:t>
      </w:r>
      <w:r w:rsidR="00D4422C" w:rsidRPr="00177956">
        <w:rPr>
          <w:rFonts w:ascii="Tahoma" w:eastAsia="Tahoma" w:hAnsi="Tahoma" w:cs="Tahoma"/>
          <w:sz w:val="18"/>
          <w:szCs w:val="18"/>
          <w:lang w:val="en-AU"/>
        </w:rPr>
        <w:t xml:space="preserve"> </w:t>
      </w:r>
      <w:r w:rsidRPr="00177956">
        <w:rPr>
          <w:rFonts w:ascii="Tahoma" w:eastAsia="Tahoma" w:hAnsi="Tahoma" w:cs="Tahoma"/>
          <w:sz w:val="18"/>
          <w:szCs w:val="18"/>
          <w:lang w:val="en-AU"/>
        </w:rPr>
        <w:t>16 on any terms and conditions that the Board thinks fit.</w:t>
      </w:r>
    </w:p>
    <w:p w14:paraId="531D1303" w14:textId="77777777" w:rsidR="00FE4393" w:rsidRPr="00177956" w:rsidRDefault="00FE4393" w:rsidP="00F87A99">
      <w:pPr>
        <w:pStyle w:val="ChapterHeading"/>
        <w:spacing w:before="0" w:line="360" w:lineRule="auto"/>
        <w:rPr>
          <w:rFonts w:cs="Tahoma"/>
          <w:spacing w:val="0"/>
          <w:szCs w:val="18"/>
          <w:lang w:val="en-AU"/>
        </w:rPr>
      </w:pPr>
      <w:bookmarkStart w:id="148" w:name="_Toc388432234"/>
    </w:p>
    <w:p w14:paraId="31B93223" w14:textId="717E7455" w:rsidR="004E1125" w:rsidRDefault="009513F1" w:rsidP="00F87A99">
      <w:pPr>
        <w:pStyle w:val="ChapterHeading"/>
        <w:spacing w:before="0" w:line="360" w:lineRule="auto"/>
        <w:rPr>
          <w:rFonts w:cs="Tahoma"/>
          <w:spacing w:val="0"/>
          <w:szCs w:val="18"/>
          <w:lang w:val="en-AU"/>
        </w:rPr>
      </w:pPr>
      <w:bookmarkStart w:id="149" w:name="_Toc436647756"/>
      <w:r w:rsidRPr="00177956">
        <w:rPr>
          <w:rFonts w:cs="Tahoma"/>
          <w:spacing w:val="0"/>
          <w:szCs w:val="18"/>
          <w:lang w:val="en-AU"/>
        </w:rPr>
        <w:t>17.</w:t>
      </w:r>
      <w:r w:rsidRPr="00177956">
        <w:rPr>
          <w:rFonts w:cs="Tahoma"/>
          <w:spacing w:val="0"/>
          <w:szCs w:val="18"/>
          <w:lang w:val="en-AU"/>
        </w:rPr>
        <w:tab/>
        <w:t>POWERS OF THE BOARD</w:t>
      </w:r>
      <w:bookmarkEnd w:id="148"/>
      <w:bookmarkEnd w:id="149"/>
    </w:p>
    <w:p w14:paraId="51229BDC" w14:textId="77777777" w:rsidR="00617295" w:rsidRPr="00177956" w:rsidRDefault="00617295" w:rsidP="00F87A99">
      <w:pPr>
        <w:pStyle w:val="ChapterHeading"/>
        <w:spacing w:before="0" w:line="360" w:lineRule="auto"/>
        <w:rPr>
          <w:rFonts w:cs="Tahoma"/>
          <w:spacing w:val="0"/>
          <w:szCs w:val="18"/>
          <w:lang w:val="en-AU"/>
        </w:rPr>
      </w:pPr>
    </w:p>
    <w:p w14:paraId="28C5270F" w14:textId="7D1E3BC3" w:rsidR="004E1125" w:rsidRPr="00177956" w:rsidRDefault="009513F1" w:rsidP="007C6424">
      <w:pPr>
        <w:pStyle w:val="ChapterSubHeading"/>
      </w:pPr>
      <w:bookmarkStart w:id="150" w:name="_Toc436647757"/>
      <w:r w:rsidRPr="00177956">
        <w:t>17.1</w:t>
      </w:r>
      <w:r w:rsidR="002D502A" w:rsidRPr="00177956">
        <w:t xml:space="preserve"> </w:t>
      </w:r>
      <w:r w:rsidRPr="00177956">
        <w:t xml:space="preserve"> </w:t>
      </w:r>
      <w:r w:rsidR="001D3244" w:rsidRPr="00177956">
        <w:tab/>
      </w:r>
      <w:r w:rsidRPr="00177956">
        <w:t>Powers generally</w:t>
      </w:r>
      <w:bookmarkEnd w:id="150"/>
    </w:p>
    <w:p w14:paraId="2E7822B9" w14:textId="77777777"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Except as otherwise required by Australian law or this document, the Board:</w:t>
      </w:r>
    </w:p>
    <w:p w14:paraId="51D8D67E" w14:textId="77777777" w:rsidR="004E1125" w:rsidRPr="00177956" w:rsidRDefault="009513F1" w:rsidP="00F87A99">
      <w:pPr>
        <w:numPr>
          <w:ilvl w:val="0"/>
          <w:numId w:val="95"/>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has power to manage the business of the Company; and</w:t>
      </w:r>
    </w:p>
    <w:p w14:paraId="06A97DF6" w14:textId="7B51CF00" w:rsidR="004E1125" w:rsidRPr="00177956" w:rsidRDefault="009513F1" w:rsidP="00F87A99">
      <w:pPr>
        <w:numPr>
          <w:ilvl w:val="0"/>
          <w:numId w:val="95"/>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may exercise every right, power or capacity of the Company to the exclusion of the Company in general meeting and the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w:t>
      </w:r>
    </w:p>
    <w:p w14:paraId="2F520635" w14:textId="51461E65" w:rsidR="004E1125" w:rsidRPr="00177956" w:rsidRDefault="009513F1" w:rsidP="007C6424">
      <w:pPr>
        <w:pStyle w:val="ChapterSubHeading"/>
      </w:pPr>
      <w:bookmarkStart w:id="151" w:name="_Toc436647758"/>
      <w:r w:rsidRPr="00177956">
        <w:t>17.2</w:t>
      </w:r>
      <w:r w:rsidR="002D502A" w:rsidRPr="00177956">
        <w:t xml:space="preserve"> </w:t>
      </w:r>
      <w:r w:rsidR="001D3244" w:rsidRPr="00177956">
        <w:tab/>
      </w:r>
      <w:r w:rsidRPr="00177956">
        <w:t>Exercise of powers</w:t>
      </w:r>
      <w:bookmarkEnd w:id="151"/>
    </w:p>
    <w:p w14:paraId="78C4EFCC" w14:textId="77777777"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A power of the Board can be exercised only:</w:t>
      </w:r>
    </w:p>
    <w:p w14:paraId="36306F6E" w14:textId="1BF769F6" w:rsidR="004E1125" w:rsidRPr="00177956" w:rsidRDefault="009513F1" w:rsidP="00F87A99">
      <w:pPr>
        <w:numPr>
          <w:ilvl w:val="0"/>
          <w:numId w:val="96"/>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by resolution passed at a meeting of the Board or otherwise in accordance with</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w:t>
      </w:r>
      <w:r w:rsidR="000B21EE">
        <w:rPr>
          <w:rFonts w:ascii="Tahoma" w:eastAsia="Verdana" w:hAnsi="Tahoma" w:cs="Tahoma"/>
          <w:sz w:val="18"/>
          <w:szCs w:val="18"/>
          <w:lang w:val="en-AU"/>
        </w:rPr>
        <w:t>22</w:t>
      </w:r>
      <w:r w:rsidRPr="00177956">
        <w:rPr>
          <w:rFonts w:ascii="Tahoma" w:eastAsia="Verdana" w:hAnsi="Tahoma" w:cs="Tahoma"/>
          <w:sz w:val="18"/>
          <w:szCs w:val="18"/>
          <w:lang w:val="en-AU"/>
        </w:rPr>
        <w:t>; or</w:t>
      </w:r>
    </w:p>
    <w:p w14:paraId="42EAD76E" w14:textId="7C29FF50" w:rsidR="004B2BA6" w:rsidRPr="00177956" w:rsidRDefault="009513F1" w:rsidP="00F87A99">
      <w:pPr>
        <w:numPr>
          <w:ilvl w:val="0"/>
          <w:numId w:val="96"/>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in accordance with a delegation of the power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s 12.1, 13.1 and 20. </w:t>
      </w:r>
    </w:p>
    <w:p w14:paraId="7B2F8E6C" w14:textId="5B861F7D" w:rsidR="004E1125" w:rsidRPr="00177956" w:rsidRDefault="009513F1" w:rsidP="007C6424">
      <w:pPr>
        <w:pStyle w:val="ChapterSubHeading"/>
        <w:rPr>
          <w:rStyle w:val="ChapterSubHeadingChar"/>
        </w:rPr>
      </w:pPr>
      <w:bookmarkStart w:id="152" w:name="_Toc436647759"/>
      <w:r w:rsidRPr="00177956">
        <w:t>17.3</w:t>
      </w:r>
      <w:r w:rsidR="002D502A" w:rsidRPr="00177956">
        <w:t xml:space="preserve"> </w:t>
      </w:r>
      <w:r w:rsidRPr="00177956">
        <w:t xml:space="preserve"> </w:t>
      </w:r>
      <w:r w:rsidR="001D3244" w:rsidRPr="00177956">
        <w:tab/>
      </w:r>
      <w:r w:rsidRPr="00177956">
        <w:t>Extraordinary expenditure</w:t>
      </w:r>
      <w:bookmarkEnd w:id="152"/>
    </w:p>
    <w:p w14:paraId="3A0CED4B" w14:textId="5EC9C194" w:rsidR="00BB076B" w:rsidRPr="00177956" w:rsidRDefault="009513F1" w:rsidP="00617295">
      <w:pPr>
        <w:spacing w:line="360" w:lineRule="auto"/>
        <w:ind w:left="1152"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Unless otherwise determined by the Board, each and every resolution for expenditure by the Company for projects or promotion of or by the Company other than for day-to-day management, salaries, rentals or other necessary company running or overhead expenses must first be approved by the Board or otherwise be in accordance with, and part of, the budget of the Company previously approved by the Board.</w:t>
      </w:r>
    </w:p>
    <w:p w14:paraId="053106CC" w14:textId="0D538BDE" w:rsidR="005F0CDE" w:rsidRPr="00A22C8B" w:rsidRDefault="009513F1" w:rsidP="00617295">
      <w:pPr>
        <w:spacing w:line="360" w:lineRule="auto"/>
        <w:ind w:left="1152" w:right="3960" w:hanging="576"/>
        <w:textAlignment w:val="baseline"/>
        <w:rPr>
          <w:rFonts w:ascii="Tahoma" w:eastAsia="Tahoma" w:hAnsi="Tahoma" w:cs="Tahoma"/>
          <w:sz w:val="18"/>
          <w:szCs w:val="18"/>
          <w:lang w:val="en-AU"/>
        </w:rPr>
      </w:pPr>
      <w:bookmarkStart w:id="153" w:name="_Toc436647760"/>
      <w:r w:rsidRPr="00177956">
        <w:rPr>
          <w:rStyle w:val="ChapterSubHeadingChar"/>
        </w:rPr>
        <w:t xml:space="preserve">17.4 </w:t>
      </w:r>
      <w:r w:rsidR="002D502A" w:rsidRPr="00177956">
        <w:rPr>
          <w:rStyle w:val="ChapterSubHeadingChar"/>
        </w:rPr>
        <w:t xml:space="preserve"> </w:t>
      </w:r>
      <w:r w:rsidR="001D3244" w:rsidRPr="00177956">
        <w:rPr>
          <w:rStyle w:val="ChapterSubHeadingChar"/>
        </w:rPr>
        <w:tab/>
      </w:r>
      <w:r w:rsidRPr="00177956">
        <w:rPr>
          <w:rStyle w:val="ChapterSubHeadingChar"/>
        </w:rPr>
        <w:t>Single, shared and co-ordinated functions</w:t>
      </w:r>
      <w:bookmarkEnd w:id="153"/>
      <w:r w:rsidRPr="00177956">
        <w:rPr>
          <w:rFonts w:ascii="Tahoma" w:eastAsia="Tahoma" w:hAnsi="Tahoma" w:cs="Tahoma"/>
          <w:b/>
          <w:sz w:val="18"/>
          <w:szCs w:val="18"/>
          <w:lang w:val="en-AU"/>
        </w:rPr>
        <w:t xml:space="preserve"> </w:t>
      </w:r>
      <w:r w:rsidR="00BA306A">
        <w:rPr>
          <w:rFonts w:ascii="Tahoma" w:eastAsia="Tahoma" w:hAnsi="Tahoma" w:cs="Tahoma"/>
          <w:sz w:val="18"/>
          <w:szCs w:val="18"/>
          <w:lang w:val="en-AU"/>
        </w:rPr>
        <w:t>The Company</w:t>
      </w:r>
      <w:r w:rsidR="006F158A">
        <w:rPr>
          <w:rFonts w:ascii="Tahoma" w:eastAsia="Tahoma" w:hAnsi="Tahoma" w:cs="Tahoma"/>
          <w:sz w:val="18"/>
          <w:szCs w:val="18"/>
          <w:lang w:val="en-AU"/>
        </w:rPr>
        <w:t xml:space="preserve"> will</w:t>
      </w:r>
    </w:p>
    <w:p w14:paraId="1D55E77A" w14:textId="5D82F3DB" w:rsidR="00A22C8B" w:rsidRPr="005F0CDE" w:rsidRDefault="00A22C8B" w:rsidP="00F87A99">
      <w:pPr>
        <w:pStyle w:val="ListParagraph"/>
        <w:numPr>
          <w:ilvl w:val="0"/>
          <w:numId w:val="188"/>
        </w:numPr>
        <w:tabs>
          <w:tab w:val="left" w:pos="989"/>
        </w:tabs>
        <w:spacing w:line="360" w:lineRule="auto"/>
        <w:ind w:left="1276" w:right="-43" w:firstLine="142"/>
        <w:textAlignment w:val="baseline"/>
        <w:rPr>
          <w:rFonts w:ascii="Tahoma" w:eastAsia="Tahoma" w:hAnsi="Tahoma" w:cs="Tahoma"/>
          <w:b/>
          <w:sz w:val="18"/>
          <w:szCs w:val="18"/>
          <w:lang w:val="en-AU"/>
        </w:rPr>
      </w:pPr>
      <w:r w:rsidRPr="00A37DFF">
        <w:rPr>
          <w:rFonts w:ascii="Tahoma" w:eastAsia="Tahoma" w:hAnsi="Tahoma" w:cs="Tahoma"/>
          <w:color w:val="000000"/>
          <w:spacing w:val="1"/>
          <w:sz w:val="18"/>
          <w:szCs w:val="18"/>
        </w:rPr>
        <w:t xml:space="preserve">as part of transitional arrangements, establish a Charter for the </w:t>
      </w:r>
      <w:r>
        <w:rPr>
          <w:rFonts w:ascii="Tahoma" w:eastAsia="Tahoma" w:hAnsi="Tahoma" w:cs="Tahoma"/>
          <w:color w:val="000000"/>
          <w:spacing w:val="1"/>
          <w:sz w:val="18"/>
          <w:szCs w:val="18"/>
        </w:rPr>
        <w:t xml:space="preserve">inaugural </w:t>
      </w:r>
      <w:r w:rsidRPr="00A37DFF">
        <w:rPr>
          <w:rFonts w:ascii="Tahoma" w:eastAsia="Tahoma" w:hAnsi="Tahoma" w:cs="Tahoma"/>
          <w:color w:val="000000"/>
          <w:spacing w:val="1"/>
          <w:sz w:val="18"/>
          <w:szCs w:val="18"/>
        </w:rPr>
        <w:t xml:space="preserve">Company Branch to be known as Maroochy </w:t>
      </w:r>
      <w:r>
        <w:rPr>
          <w:rFonts w:ascii="Tahoma" w:eastAsia="Tahoma" w:hAnsi="Tahoma" w:cs="Tahoma"/>
          <w:color w:val="000000"/>
          <w:spacing w:val="1"/>
          <w:sz w:val="18"/>
          <w:szCs w:val="18"/>
        </w:rPr>
        <w:t>Waterwatch encompassing selected community</w:t>
      </w:r>
      <w:r w:rsidRPr="00A37DFF">
        <w:rPr>
          <w:rFonts w:ascii="Tahoma" w:eastAsia="Tahoma" w:hAnsi="Tahoma" w:cs="Tahoma"/>
          <w:color w:val="000000"/>
          <w:spacing w:val="1"/>
          <w:sz w:val="18"/>
          <w:szCs w:val="18"/>
        </w:rPr>
        <w:t xml:space="preserve"> activities formerly undertaken by Maroochy Waterwatch</w:t>
      </w:r>
      <w:r w:rsidR="006F158A">
        <w:rPr>
          <w:rFonts w:ascii="Tahoma" w:eastAsia="Tahoma" w:hAnsi="Tahoma" w:cs="Tahoma"/>
          <w:color w:val="000000"/>
          <w:spacing w:val="1"/>
          <w:sz w:val="18"/>
          <w:szCs w:val="18"/>
        </w:rPr>
        <w:t xml:space="preserve"> </w:t>
      </w:r>
      <w:r w:rsidR="009E480F">
        <w:rPr>
          <w:rFonts w:ascii="Tahoma" w:eastAsia="Tahoma" w:hAnsi="Tahoma" w:cs="Tahoma"/>
          <w:color w:val="000000"/>
          <w:spacing w:val="1"/>
          <w:sz w:val="18"/>
          <w:szCs w:val="18"/>
        </w:rPr>
        <w:t>Inc..</w:t>
      </w:r>
      <w:r w:rsidR="006F158A">
        <w:rPr>
          <w:rFonts w:ascii="Tahoma" w:eastAsia="Tahoma" w:hAnsi="Tahoma" w:cs="Tahoma"/>
          <w:color w:val="000000"/>
          <w:spacing w:val="1"/>
          <w:sz w:val="18"/>
          <w:szCs w:val="18"/>
        </w:rPr>
        <w:t>;</w:t>
      </w:r>
    </w:p>
    <w:p w14:paraId="78E85C7C" w14:textId="77777777" w:rsidR="005F0CDE" w:rsidRPr="004A3AF5" w:rsidRDefault="005F0CDE" w:rsidP="00F87A99">
      <w:pPr>
        <w:pStyle w:val="ListParagraph"/>
        <w:tabs>
          <w:tab w:val="left" w:pos="989"/>
        </w:tabs>
        <w:spacing w:line="360" w:lineRule="auto"/>
        <w:ind w:left="1276" w:right="-43" w:firstLine="142"/>
        <w:textAlignment w:val="baseline"/>
        <w:rPr>
          <w:rFonts w:ascii="Tahoma" w:eastAsia="Tahoma" w:hAnsi="Tahoma" w:cs="Tahoma"/>
          <w:b/>
          <w:sz w:val="18"/>
          <w:szCs w:val="18"/>
          <w:lang w:val="en-AU"/>
        </w:rPr>
      </w:pPr>
    </w:p>
    <w:p w14:paraId="188C08DF" w14:textId="03D1F6F9" w:rsidR="00EF5083" w:rsidRPr="00A37DFF" w:rsidRDefault="006F158A" w:rsidP="00F87A99">
      <w:pPr>
        <w:pStyle w:val="ListParagraph"/>
        <w:numPr>
          <w:ilvl w:val="0"/>
          <w:numId w:val="188"/>
        </w:numPr>
        <w:tabs>
          <w:tab w:val="left" w:pos="989"/>
        </w:tabs>
        <w:spacing w:line="360" w:lineRule="auto"/>
        <w:ind w:left="1276" w:right="-43" w:firstLine="142"/>
        <w:textAlignment w:val="baseline"/>
        <w:rPr>
          <w:rFonts w:ascii="Tahoma" w:eastAsia="Tahoma" w:hAnsi="Tahoma" w:cs="Tahoma"/>
          <w:b/>
          <w:sz w:val="18"/>
          <w:szCs w:val="18"/>
          <w:lang w:val="en-AU"/>
        </w:rPr>
      </w:pPr>
      <w:r>
        <w:rPr>
          <w:rFonts w:ascii="Tahoma" w:eastAsia="Tahoma" w:hAnsi="Tahoma" w:cs="Tahoma"/>
          <w:color w:val="000000"/>
          <w:spacing w:val="1"/>
          <w:sz w:val="18"/>
          <w:szCs w:val="18"/>
        </w:rPr>
        <w:t xml:space="preserve">establish </w:t>
      </w:r>
      <w:r w:rsidR="00EF5083">
        <w:rPr>
          <w:rFonts w:ascii="Tahoma" w:eastAsia="Tahoma" w:hAnsi="Tahoma" w:cs="Tahoma"/>
          <w:color w:val="000000"/>
          <w:spacing w:val="1"/>
          <w:sz w:val="18"/>
          <w:szCs w:val="18"/>
        </w:rPr>
        <w:t>additional Company Branches with</w:t>
      </w:r>
      <w:r w:rsidR="00BA306A">
        <w:rPr>
          <w:rFonts w:ascii="Tahoma" w:eastAsia="Tahoma" w:hAnsi="Tahoma" w:cs="Tahoma"/>
          <w:color w:val="000000"/>
          <w:spacing w:val="1"/>
          <w:sz w:val="18"/>
          <w:szCs w:val="18"/>
        </w:rPr>
        <w:t xml:space="preserve"> governing</w:t>
      </w:r>
      <w:r w:rsidR="00EF5083">
        <w:rPr>
          <w:rFonts w:ascii="Tahoma" w:eastAsia="Tahoma" w:hAnsi="Tahoma" w:cs="Tahoma"/>
          <w:color w:val="000000"/>
          <w:spacing w:val="1"/>
          <w:sz w:val="18"/>
          <w:szCs w:val="18"/>
        </w:rPr>
        <w:t xml:space="preserve"> Charter</w:t>
      </w:r>
      <w:r w:rsidR="00BA306A">
        <w:rPr>
          <w:rFonts w:ascii="Tahoma" w:eastAsia="Tahoma" w:hAnsi="Tahoma" w:cs="Tahoma"/>
          <w:color w:val="000000"/>
          <w:spacing w:val="1"/>
          <w:sz w:val="18"/>
          <w:szCs w:val="18"/>
        </w:rPr>
        <w:t>s</w:t>
      </w:r>
      <w:r w:rsidR="007F0E9F">
        <w:rPr>
          <w:rFonts w:ascii="Tahoma" w:eastAsia="Tahoma" w:hAnsi="Tahoma" w:cs="Tahoma"/>
          <w:color w:val="000000"/>
          <w:spacing w:val="1"/>
          <w:sz w:val="18"/>
          <w:szCs w:val="18"/>
        </w:rPr>
        <w:t xml:space="preserve"> when this is beneficial to the achievement of its objectives</w:t>
      </w:r>
      <w:r w:rsidR="00BA306A">
        <w:rPr>
          <w:rFonts w:ascii="Tahoma" w:eastAsia="Tahoma" w:hAnsi="Tahoma" w:cs="Tahoma"/>
          <w:color w:val="000000"/>
          <w:spacing w:val="1"/>
          <w:sz w:val="18"/>
          <w:szCs w:val="18"/>
        </w:rPr>
        <w:t>;</w:t>
      </w:r>
      <w:r w:rsidR="00BA306A" w:rsidRPr="00A37DFF">
        <w:rPr>
          <w:rFonts w:ascii="Tahoma" w:eastAsia="Tahoma" w:hAnsi="Tahoma" w:cs="Tahoma"/>
          <w:b/>
          <w:sz w:val="18"/>
          <w:szCs w:val="18"/>
          <w:lang w:val="en-AU"/>
        </w:rPr>
        <w:t xml:space="preserve"> </w:t>
      </w:r>
    </w:p>
    <w:p w14:paraId="2E0A27F9" w14:textId="197CC786" w:rsidR="004E1125" w:rsidRDefault="007F0E9F" w:rsidP="00F87A99">
      <w:pPr>
        <w:numPr>
          <w:ilvl w:val="0"/>
          <w:numId w:val="188"/>
        </w:numPr>
        <w:tabs>
          <w:tab w:val="left" w:pos="989"/>
          <w:tab w:val="left" w:pos="1985"/>
        </w:tabs>
        <w:spacing w:line="360" w:lineRule="auto"/>
        <w:ind w:left="1276" w:firstLine="142"/>
        <w:textAlignment w:val="baseline"/>
        <w:rPr>
          <w:rFonts w:ascii="Tahoma" w:eastAsia="Verdana" w:hAnsi="Tahoma" w:cs="Tahoma"/>
          <w:sz w:val="18"/>
          <w:szCs w:val="18"/>
          <w:lang w:val="en-AU"/>
        </w:rPr>
      </w:pPr>
      <w:r>
        <w:rPr>
          <w:rFonts w:ascii="Tahoma" w:eastAsia="Verdana" w:hAnsi="Tahoma" w:cs="Tahoma"/>
          <w:sz w:val="18"/>
          <w:szCs w:val="18"/>
          <w:lang w:val="en-AU"/>
        </w:rPr>
        <w:lastRenderedPageBreak/>
        <w:t>actively</w:t>
      </w:r>
      <w:r w:rsidRPr="00177956">
        <w:rPr>
          <w:rFonts w:ascii="Tahoma" w:eastAsia="Verdana" w:hAnsi="Tahoma" w:cs="Tahoma"/>
          <w:sz w:val="18"/>
          <w:szCs w:val="18"/>
          <w:lang w:val="en-AU"/>
        </w:rPr>
        <w:t xml:space="preserve"> engage in discussions with the Branches on </w:t>
      </w:r>
      <w:r>
        <w:rPr>
          <w:rFonts w:ascii="Tahoma" w:eastAsia="Verdana" w:hAnsi="Tahoma" w:cs="Tahoma"/>
          <w:sz w:val="18"/>
          <w:szCs w:val="18"/>
          <w:lang w:val="en-AU"/>
        </w:rPr>
        <w:t xml:space="preserve">shared and individual </w:t>
      </w:r>
      <w:r w:rsidRPr="00177956">
        <w:rPr>
          <w:rFonts w:ascii="Tahoma" w:eastAsia="Verdana" w:hAnsi="Tahoma" w:cs="Tahoma"/>
          <w:sz w:val="18"/>
          <w:szCs w:val="18"/>
          <w:lang w:val="en-AU"/>
        </w:rPr>
        <w:t>functions</w:t>
      </w:r>
      <w:r w:rsidRPr="00A22C8B">
        <w:rPr>
          <w:rFonts w:ascii="Tahoma" w:eastAsia="Verdana" w:hAnsi="Tahoma" w:cs="Tahoma"/>
          <w:sz w:val="18"/>
          <w:szCs w:val="18"/>
          <w:lang w:val="en-AU"/>
        </w:rPr>
        <w:t xml:space="preserve"> </w:t>
      </w:r>
      <w:r>
        <w:rPr>
          <w:rFonts w:ascii="Tahoma" w:eastAsia="Verdana" w:hAnsi="Tahoma" w:cs="Tahoma"/>
          <w:sz w:val="18"/>
          <w:szCs w:val="18"/>
          <w:lang w:val="en-AU"/>
        </w:rPr>
        <w:t>and</w:t>
      </w:r>
      <w:r w:rsidRPr="00A22C8B">
        <w:rPr>
          <w:rFonts w:ascii="Tahoma" w:eastAsia="Verdana" w:hAnsi="Tahoma" w:cs="Tahoma"/>
          <w:sz w:val="18"/>
          <w:szCs w:val="18"/>
          <w:lang w:val="en-AU"/>
        </w:rPr>
        <w:t xml:space="preserve"> </w:t>
      </w:r>
      <w:r w:rsidR="009513F1" w:rsidRPr="00A22C8B">
        <w:rPr>
          <w:rFonts w:ascii="Tahoma" w:eastAsia="Verdana" w:hAnsi="Tahoma" w:cs="Tahoma"/>
          <w:sz w:val="18"/>
          <w:szCs w:val="18"/>
          <w:lang w:val="en-AU"/>
        </w:rPr>
        <w:t>seek to develop, promot</w:t>
      </w:r>
      <w:r w:rsidR="00DC0A2A" w:rsidRPr="00A22C8B">
        <w:rPr>
          <w:rFonts w:ascii="Tahoma" w:eastAsia="Verdana" w:hAnsi="Tahoma" w:cs="Tahoma"/>
          <w:sz w:val="18"/>
          <w:szCs w:val="18"/>
          <w:lang w:val="en-AU"/>
        </w:rPr>
        <w:t>e</w:t>
      </w:r>
      <w:r w:rsidR="00DC0A2A" w:rsidRPr="00177956">
        <w:rPr>
          <w:rFonts w:ascii="Tahoma" w:eastAsia="Verdana" w:hAnsi="Tahoma" w:cs="Tahoma"/>
          <w:sz w:val="18"/>
          <w:szCs w:val="18"/>
          <w:lang w:val="en-AU"/>
        </w:rPr>
        <w:t xml:space="preserve"> and implement across the </w:t>
      </w:r>
      <w:r w:rsidR="00FC36D6">
        <w:rPr>
          <w:rFonts w:ascii="Tahoma" w:eastAsia="Verdana" w:hAnsi="Tahoma" w:cs="Tahoma"/>
          <w:sz w:val="18"/>
          <w:szCs w:val="18"/>
          <w:lang w:val="en-AU"/>
        </w:rPr>
        <w:t xml:space="preserve">Company </w:t>
      </w:r>
      <w:r w:rsidR="00DC0A2A" w:rsidRPr="00177956">
        <w:rPr>
          <w:rFonts w:ascii="Tahoma" w:eastAsia="Verdana" w:hAnsi="Tahoma" w:cs="Tahoma"/>
          <w:sz w:val="18"/>
          <w:szCs w:val="18"/>
          <w:lang w:val="en-AU"/>
        </w:rPr>
        <w:t>Branches</w:t>
      </w:r>
      <w:r w:rsidR="009513F1" w:rsidRPr="00177956">
        <w:rPr>
          <w:rFonts w:ascii="Tahoma" w:eastAsia="Verdana" w:hAnsi="Tahoma" w:cs="Tahoma"/>
          <w:sz w:val="18"/>
          <w:szCs w:val="18"/>
          <w:lang w:val="en-AU"/>
        </w:rPr>
        <w:t>:</w:t>
      </w:r>
    </w:p>
    <w:p w14:paraId="36612602" w14:textId="62FF0E5C" w:rsidR="003975A1" w:rsidRDefault="009E09A1" w:rsidP="00F87A99">
      <w:pPr>
        <w:numPr>
          <w:ilvl w:val="1"/>
          <w:numId w:val="205"/>
        </w:numPr>
        <w:tabs>
          <w:tab w:val="left" w:pos="989"/>
          <w:tab w:val="left" w:pos="2268"/>
        </w:tabs>
        <w:spacing w:line="360" w:lineRule="auto"/>
        <w:ind w:left="1985" w:firstLine="0"/>
        <w:textAlignment w:val="baseline"/>
        <w:rPr>
          <w:rFonts w:ascii="Tahoma" w:eastAsia="Verdana" w:hAnsi="Tahoma" w:cs="Tahoma"/>
          <w:sz w:val="18"/>
          <w:szCs w:val="18"/>
          <w:lang w:val="en-AU"/>
        </w:rPr>
      </w:pPr>
      <w:r>
        <w:rPr>
          <w:rFonts w:ascii="Tahoma" w:eastAsia="Verdana" w:hAnsi="Tahoma" w:cs="Tahoma"/>
          <w:sz w:val="18"/>
          <w:szCs w:val="18"/>
          <w:lang w:val="en-AU"/>
        </w:rPr>
        <w:t>a</w:t>
      </w:r>
      <w:r w:rsidR="00FC36D6">
        <w:rPr>
          <w:rFonts w:ascii="Tahoma" w:eastAsia="Verdana" w:hAnsi="Tahoma" w:cs="Tahoma"/>
          <w:sz w:val="18"/>
          <w:szCs w:val="18"/>
          <w:lang w:val="en-AU"/>
        </w:rPr>
        <w:t xml:space="preserve">ligned </w:t>
      </w:r>
      <w:r w:rsidR="009E480F">
        <w:rPr>
          <w:rFonts w:ascii="Tahoma" w:eastAsia="Verdana" w:hAnsi="Tahoma" w:cs="Tahoma"/>
          <w:sz w:val="18"/>
          <w:szCs w:val="18"/>
          <w:lang w:val="en-AU"/>
        </w:rPr>
        <w:t xml:space="preserve">policies, </w:t>
      </w:r>
      <w:r w:rsidR="00FC36D6">
        <w:rPr>
          <w:rFonts w:ascii="Tahoma" w:eastAsia="Verdana" w:hAnsi="Tahoma" w:cs="Tahoma"/>
          <w:sz w:val="18"/>
          <w:szCs w:val="18"/>
          <w:lang w:val="en-AU"/>
        </w:rPr>
        <w:t xml:space="preserve">strategy and </w:t>
      </w:r>
      <w:r w:rsidR="009E480F">
        <w:rPr>
          <w:rFonts w:ascii="Tahoma" w:eastAsia="Verdana" w:hAnsi="Tahoma" w:cs="Tahoma"/>
          <w:sz w:val="18"/>
          <w:szCs w:val="18"/>
          <w:lang w:val="en-AU"/>
        </w:rPr>
        <w:t>practices</w:t>
      </w:r>
    </w:p>
    <w:p w14:paraId="62258610" w14:textId="472637B2" w:rsidR="00FC36D6" w:rsidRDefault="009E09A1" w:rsidP="00F87A99">
      <w:pPr>
        <w:numPr>
          <w:ilvl w:val="1"/>
          <w:numId w:val="205"/>
        </w:numPr>
        <w:tabs>
          <w:tab w:val="left" w:pos="989"/>
          <w:tab w:val="left" w:pos="2268"/>
        </w:tabs>
        <w:spacing w:line="360" w:lineRule="auto"/>
        <w:ind w:left="1985" w:firstLine="0"/>
        <w:textAlignment w:val="baseline"/>
        <w:rPr>
          <w:rFonts w:ascii="Tahoma" w:eastAsia="Verdana" w:hAnsi="Tahoma" w:cs="Tahoma"/>
          <w:sz w:val="18"/>
          <w:szCs w:val="18"/>
          <w:lang w:val="en-AU"/>
        </w:rPr>
      </w:pPr>
      <w:r>
        <w:rPr>
          <w:rFonts w:ascii="Tahoma" w:eastAsia="Verdana" w:hAnsi="Tahoma" w:cs="Tahoma"/>
          <w:sz w:val="18"/>
          <w:szCs w:val="18"/>
          <w:lang w:val="en-AU"/>
        </w:rPr>
        <w:t>c</w:t>
      </w:r>
      <w:r w:rsidR="00FC36D6">
        <w:rPr>
          <w:rFonts w:ascii="Tahoma" w:eastAsia="Verdana" w:hAnsi="Tahoma" w:cs="Tahoma"/>
          <w:sz w:val="18"/>
          <w:szCs w:val="18"/>
          <w:lang w:val="en-AU"/>
        </w:rPr>
        <w:t xml:space="preserve">oordinated organisational management and business systems </w:t>
      </w:r>
      <w:r w:rsidR="009E480F">
        <w:rPr>
          <w:rFonts w:ascii="Tahoma" w:eastAsia="Verdana" w:hAnsi="Tahoma" w:cs="Tahoma"/>
          <w:sz w:val="18"/>
          <w:szCs w:val="18"/>
          <w:lang w:val="en-AU"/>
        </w:rPr>
        <w:t xml:space="preserve">and procedures </w:t>
      </w:r>
      <w:r w:rsidR="00FC36D6">
        <w:rPr>
          <w:rFonts w:ascii="Tahoma" w:eastAsia="Verdana" w:hAnsi="Tahoma" w:cs="Tahoma"/>
          <w:sz w:val="18"/>
          <w:szCs w:val="18"/>
          <w:lang w:val="en-AU"/>
        </w:rPr>
        <w:t>as may be set out in the Company Branch Charter or otherwise established and approved by the Company in accordance with this Constitution</w:t>
      </w:r>
      <w:r w:rsidR="007F0E9F">
        <w:rPr>
          <w:rFonts w:ascii="Tahoma" w:eastAsia="Verdana" w:hAnsi="Tahoma" w:cs="Tahoma"/>
          <w:sz w:val="18"/>
          <w:szCs w:val="18"/>
          <w:lang w:val="en-AU"/>
        </w:rPr>
        <w:t>.</w:t>
      </w:r>
    </w:p>
    <w:p w14:paraId="7FF26940" w14:textId="6B72CE24" w:rsidR="004E1125" w:rsidRPr="00177956" w:rsidRDefault="009513F1" w:rsidP="007C6424">
      <w:pPr>
        <w:pStyle w:val="ChapterSubHeading"/>
      </w:pPr>
      <w:bookmarkStart w:id="154" w:name="_Toc436647761"/>
      <w:r w:rsidRPr="00177956">
        <w:t xml:space="preserve">17.5 </w:t>
      </w:r>
      <w:r w:rsidR="002D502A" w:rsidRPr="00177956">
        <w:t xml:space="preserve"> </w:t>
      </w:r>
      <w:r w:rsidR="001D3244" w:rsidRPr="00177956">
        <w:tab/>
      </w:r>
      <w:r w:rsidRPr="00177956">
        <w:t>Annual Fees</w:t>
      </w:r>
      <w:bookmarkEnd w:id="154"/>
    </w:p>
    <w:p w14:paraId="0DB0E142" w14:textId="30B744E8" w:rsidR="004E1125" w:rsidRPr="00177956" w:rsidRDefault="009513F1" w:rsidP="00F87A99">
      <w:pPr>
        <w:numPr>
          <w:ilvl w:val="0"/>
          <w:numId w:val="98"/>
        </w:numPr>
        <w:tabs>
          <w:tab w:val="left" w:pos="1985"/>
        </w:tabs>
        <w:spacing w:line="360" w:lineRule="auto"/>
        <w:ind w:left="1701" w:hanging="578"/>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Board has the power to determine the amount an</w:t>
      </w:r>
      <w:r w:rsidR="00DC0A2A" w:rsidRPr="00177956">
        <w:rPr>
          <w:rFonts w:ascii="Tahoma" w:eastAsia="Verdana" w:hAnsi="Tahoma" w:cs="Tahoma"/>
          <w:sz w:val="18"/>
          <w:szCs w:val="18"/>
          <w:lang w:val="en-AU"/>
        </w:rPr>
        <w:t xml:space="preserve">d time of payment of the </w:t>
      </w:r>
      <w:r w:rsidRPr="00177956">
        <w:rPr>
          <w:rFonts w:ascii="Tahoma" w:eastAsia="Verdana" w:hAnsi="Tahoma" w:cs="Tahoma"/>
          <w:sz w:val="18"/>
          <w:szCs w:val="18"/>
          <w:lang w:val="en-AU"/>
        </w:rPr>
        <w:t xml:space="preserve">Fee payable by each </w:t>
      </w:r>
      <w:r w:rsidR="000B21EE">
        <w:rPr>
          <w:rFonts w:ascii="Tahoma" w:eastAsia="Verdana" w:hAnsi="Tahoma" w:cs="Tahoma"/>
          <w:sz w:val="18"/>
          <w:szCs w:val="18"/>
          <w:lang w:val="en-AU"/>
        </w:rPr>
        <w:t xml:space="preserve">Member and </w:t>
      </w:r>
      <w:r w:rsidR="00DC0A2A" w:rsidRPr="00177956">
        <w:rPr>
          <w:rFonts w:ascii="Tahoma" w:eastAsia="Verdana" w:hAnsi="Tahoma" w:cs="Tahoma"/>
          <w:sz w:val="18"/>
          <w:szCs w:val="18"/>
          <w:lang w:val="en-AU"/>
        </w:rPr>
        <w:t>Branch for Company</w:t>
      </w:r>
      <w:r w:rsidRPr="00177956">
        <w:rPr>
          <w:rFonts w:ascii="Tahoma" w:eastAsia="Verdana" w:hAnsi="Tahoma" w:cs="Tahoma"/>
          <w:sz w:val="18"/>
          <w:szCs w:val="18"/>
          <w:lang w:val="en-AU"/>
        </w:rPr>
        <w:t xml:space="preserve"> </w:t>
      </w:r>
      <w:r w:rsidR="00DC0A2A" w:rsidRPr="00177956">
        <w:rPr>
          <w:rFonts w:ascii="Tahoma" w:eastAsia="Verdana" w:hAnsi="Tahoma" w:cs="Tahoma"/>
          <w:sz w:val="18"/>
          <w:szCs w:val="18"/>
          <w:lang w:val="en-AU"/>
        </w:rPr>
        <w:t>operations</w:t>
      </w:r>
      <w:r w:rsidR="00E67E6B">
        <w:rPr>
          <w:rFonts w:ascii="Tahoma" w:eastAsia="Verdana" w:hAnsi="Tahoma" w:cs="Tahoma"/>
          <w:sz w:val="18"/>
          <w:szCs w:val="18"/>
          <w:lang w:val="en-AU"/>
        </w:rPr>
        <w:t>,</w:t>
      </w:r>
      <w:r w:rsidR="00DC0A2A"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development and the provision of single, shared or co-ordinated functions by the Company.</w:t>
      </w:r>
    </w:p>
    <w:p w14:paraId="55BE5008" w14:textId="6156494E" w:rsidR="004E1125" w:rsidRPr="00177956" w:rsidRDefault="009513F1" w:rsidP="00F87A99">
      <w:pPr>
        <w:numPr>
          <w:ilvl w:val="0"/>
          <w:numId w:val="98"/>
        </w:numPr>
        <w:tabs>
          <w:tab w:val="left" w:pos="1985"/>
        </w:tabs>
        <w:spacing w:line="360" w:lineRule="auto"/>
        <w:ind w:left="1701" w:hanging="578"/>
        <w:textAlignment w:val="baseline"/>
        <w:rPr>
          <w:rFonts w:ascii="Tahoma" w:eastAsia="Verdana" w:hAnsi="Tahoma" w:cs="Tahoma"/>
          <w:sz w:val="18"/>
          <w:szCs w:val="18"/>
          <w:lang w:val="en-AU"/>
        </w:rPr>
      </w:pPr>
      <w:r w:rsidRPr="00177956">
        <w:rPr>
          <w:rFonts w:ascii="Tahoma" w:eastAsia="Verdana" w:hAnsi="Tahoma" w:cs="Tahoma"/>
          <w:sz w:val="18"/>
          <w:szCs w:val="18"/>
          <w:lang w:val="en-AU"/>
        </w:rPr>
        <w:t>In exercising its power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17.5(a), the Board must take into account the advice and recommendations of the</w:t>
      </w:r>
      <w:r w:rsidR="00A62901">
        <w:rPr>
          <w:rFonts w:ascii="Tahoma" w:eastAsia="Verdana" w:hAnsi="Tahoma" w:cs="Tahoma"/>
          <w:sz w:val="18"/>
          <w:szCs w:val="18"/>
          <w:lang w:val="en-AU"/>
        </w:rPr>
        <w:t xml:space="preserve"> Company Branch</w:t>
      </w:r>
      <w:r w:rsidRPr="00177956">
        <w:rPr>
          <w:rFonts w:ascii="Tahoma" w:eastAsia="Verdana" w:hAnsi="Tahoma" w:cs="Tahoma"/>
          <w:sz w:val="18"/>
          <w:szCs w:val="18"/>
          <w:lang w:val="en-AU"/>
        </w:rPr>
        <w:t>.</w:t>
      </w:r>
    </w:p>
    <w:p w14:paraId="7599C35A" w14:textId="77777777" w:rsidR="00104EC4" w:rsidRPr="00177956" w:rsidRDefault="00104EC4" w:rsidP="00F87A99">
      <w:pPr>
        <w:pStyle w:val="ChapterHeading"/>
        <w:spacing w:before="0" w:line="360" w:lineRule="auto"/>
        <w:rPr>
          <w:rFonts w:cs="Tahoma"/>
          <w:spacing w:val="0"/>
          <w:szCs w:val="18"/>
          <w:lang w:val="en-AU"/>
        </w:rPr>
      </w:pPr>
    </w:p>
    <w:p w14:paraId="01111F72" w14:textId="77777777" w:rsidR="004E1125" w:rsidRDefault="009513F1" w:rsidP="00F87A99">
      <w:pPr>
        <w:pStyle w:val="ChapterHeading"/>
        <w:spacing w:before="0" w:line="360" w:lineRule="auto"/>
        <w:rPr>
          <w:rFonts w:cs="Tahoma"/>
          <w:spacing w:val="0"/>
          <w:szCs w:val="18"/>
          <w:lang w:val="en-AU"/>
        </w:rPr>
      </w:pPr>
      <w:bookmarkStart w:id="155" w:name="_Toc388432235"/>
      <w:bookmarkStart w:id="156" w:name="_Toc436647762"/>
      <w:r w:rsidRPr="00177956">
        <w:rPr>
          <w:rFonts w:cs="Tahoma"/>
          <w:spacing w:val="0"/>
          <w:szCs w:val="18"/>
          <w:lang w:val="en-AU"/>
        </w:rPr>
        <w:t>18.</w:t>
      </w:r>
      <w:r w:rsidRPr="00177956">
        <w:rPr>
          <w:rFonts w:cs="Tahoma"/>
          <w:spacing w:val="0"/>
          <w:szCs w:val="18"/>
          <w:lang w:val="en-AU"/>
        </w:rPr>
        <w:tab/>
        <w:t>EXECUTING NEGOTIABLE INSTRUMENTS</w:t>
      </w:r>
      <w:bookmarkEnd w:id="155"/>
      <w:bookmarkEnd w:id="156"/>
    </w:p>
    <w:p w14:paraId="59296B96" w14:textId="77777777" w:rsidR="00617295" w:rsidRPr="00177956" w:rsidRDefault="00617295" w:rsidP="00F87A99">
      <w:pPr>
        <w:pStyle w:val="ChapterHeading"/>
        <w:spacing w:before="0" w:line="360" w:lineRule="auto"/>
        <w:rPr>
          <w:rFonts w:cs="Tahoma"/>
          <w:spacing w:val="0"/>
          <w:szCs w:val="18"/>
          <w:lang w:val="en-AU"/>
        </w:rPr>
      </w:pPr>
    </w:p>
    <w:p w14:paraId="56205621" w14:textId="7BE1DB95" w:rsidR="001D3244" w:rsidRPr="00177956" w:rsidRDefault="009513F1" w:rsidP="00617295">
      <w:pPr>
        <w:spacing w:line="360" w:lineRule="auto"/>
        <w:ind w:left="567" w:right="74"/>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Negotiable instruments can be executed, accepted or endorsed for and on behalf of the Company by being signed by two Directors or a Director and Secretary or in such other manner (including the use of electronic signatures if thought appropriate) as the Board may decide</w:t>
      </w:r>
      <w:r w:rsidR="00DC0A2A" w:rsidRPr="00177956">
        <w:rPr>
          <w:rFonts w:ascii="Tahoma" w:eastAsia="Verdana" w:hAnsi="Tahoma" w:cs="Tahoma"/>
          <w:sz w:val="18"/>
          <w:szCs w:val="18"/>
          <w:lang w:val="en-AU"/>
        </w:rPr>
        <w:t xml:space="preserve"> with the appropriate implementation of safeg</w:t>
      </w:r>
      <w:r w:rsidR="002D502A" w:rsidRPr="00177956">
        <w:rPr>
          <w:rFonts w:ascii="Tahoma" w:eastAsia="Verdana" w:hAnsi="Tahoma" w:cs="Tahoma"/>
          <w:sz w:val="18"/>
          <w:szCs w:val="18"/>
          <w:lang w:val="en-AU"/>
        </w:rPr>
        <w:t>u</w:t>
      </w:r>
      <w:r w:rsidR="00DC0A2A" w:rsidRPr="00177956">
        <w:rPr>
          <w:rFonts w:ascii="Tahoma" w:eastAsia="Verdana" w:hAnsi="Tahoma" w:cs="Tahoma"/>
          <w:sz w:val="18"/>
          <w:szCs w:val="18"/>
          <w:lang w:val="en-AU"/>
        </w:rPr>
        <w:t>ards</w:t>
      </w:r>
      <w:r w:rsidRPr="00177956">
        <w:rPr>
          <w:rFonts w:ascii="Tahoma" w:eastAsia="Verdana" w:hAnsi="Tahoma" w:cs="Tahoma"/>
          <w:sz w:val="18"/>
          <w:szCs w:val="18"/>
          <w:lang w:val="en-AU"/>
        </w:rPr>
        <w:t>.</w:t>
      </w:r>
    </w:p>
    <w:p w14:paraId="5D5ADEB9" w14:textId="77777777" w:rsidR="001D3244" w:rsidRPr="00177956" w:rsidRDefault="001D3244" w:rsidP="00F87A99">
      <w:pPr>
        <w:spacing w:line="360" w:lineRule="auto"/>
        <w:rPr>
          <w:rFonts w:ascii="Tahoma" w:eastAsia="Verdana" w:hAnsi="Tahoma" w:cs="Tahoma"/>
          <w:sz w:val="18"/>
          <w:szCs w:val="18"/>
          <w:lang w:val="en-AU"/>
        </w:rPr>
      </w:pPr>
    </w:p>
    <w:p w14:paraId="3828C8A2" w14:textId="7F084923" w:rsidR="00104EC4" w:rsidRPr="00177956" w:rsidRDefault="00104EC4" w:rsidP="00F87A99">
      <w:pPr>
        <w:pStyle w:val="ChapterHeading"/>
        <w:spacing w:before="0" w:line="360" w:lineRule="auto"/>
        <w:rPr>
          <w:rFonts w:cs="Tahoma"/>
          <w:spacing w:val="0"/>
          <w:szCs w:val="18"/>
          <w:lang w:val="en-AU"/>
        </w:rPr>
      </w:pPr>
      <w:bookmarkStart w:id="157" w:name="_Toc388432236"/>
      <w:bookmarkStart w:id="158" w:name="_Toc436647763"/>
      <w:r w:rsidRPr="00177956">
        <w:rPr>
          <w:rFonts w:cs="Tahoma"/>
          <w:spacing w:val="0"/>
          <w:szCs w:val="18"/>
          <w:lang w:val="en-AU"/>
        </w:rPr>
        <w:t>19.</w:t>
      </w:r>
      <w:r w:rsidRPr="00177956">
        <w:rPr>
          <w:rFonts w:cs="Tahoma"/>
          <w:spacing w:val="0"/>
          <w:szCs w:val="18"/>
          <w:lang w:val="en-AU"/>
        </w:rPr>
        <w:tab/>
        <w:t>EXECUTIVE OFFICERS</w:t>
      </w:r>
      <w:bookmarkEnd w:id="157"/>
      <w:bookmarkEnd w:id="158"/>
    </w:p>
    <w:p w14:paraId="3195251A" w14:textId="2E5B29E6" w:rsidR="004E1125" w:rsidRPr="00177956" w:rsidRDefault="009513F1" w:rsidP="007C6424">
      <w:pPr>
        <w:pStyle w:val="ChapterSubHeading"/>
      </w:pPr>
      <w:bookmarkStart w:id="159" w:name="_Toc436647764"/>
      <w:r w:rsidRPr="00177956">
        <w:t xml:space="preserve">19.1 </w:t>
      </w:r>
      <w:r w:rsidR="002D502A" w:rsidRPr="00177956">
        <w:t xml:space="preserve"> </w:t>
      </w:r>
      <w:r w:rsidR="001D3244" w:rsidRPr="00177956">
        <w:tab/>
      </w:r>
      <w:r w:rsidRPr="00177956">
        <w:t>Appointment of chief executive officer</w:t>
      </w:r>
      <w:bookmarkEnd w:id="159"/>
    </w:p>
    <w:p w14:paraId="41BD2C9D" w14:textId="66B43A6F" w:rsidR="004E1125" w:rsidRPr="00177956" w:rsidRDefault="009513F1" w:rsidP="00F87A99">
      <w:pPr>
        <w:numPr>
          <w:ilvl w:val="0"/>
          <w:numId w:val="99"/>
        </w:numPr>
        <w:tabs>
          <w:tab w:val="left" w:pos="1985"/>
        </w:tabs>
        <w:spacing w:line="360" w:lineRule="auto"/>
        <w:ind w:left="1701" w:hanging="578"/>
        <w:textAlignment w:val="baseline"/>
        <w:rPr>
          <w:rFonts w:ascii="Tahoma" w:eastAsia="Verdana" w:hAnsi="Tahoma" w:cs="Tahoma"/>
          <w:sz w:val="18"/>
          <w:szCs w:val="18"/>
          <w:lang w:val="en-AU"/>
        </w:rPr>
      </w:pPr>
      <w:r w:rsidRPr="00177956">
        <w:rPr>
          <w:rFonts w:ascii="Tahoma" w:eastAsia="Verdana" w:hAnsi="Tahoma" w:cs="Tahoma"/>
          <w:sz w:val="18"/>
          <w:szCs w:val="18"/>
          <w:lang w:val="en-AU"/>
        </w:rPr>
        <w:t>Subject to</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19.1(b), the Board may appoint a person as the chief executive officer of the Company on such terms and conditions as the Board may determine from time to time.</w:t>
      </w:r>
    </w:p>
    <w:p w14:paraId="11655888" w14:textId="34D9AE2E" w:rsidR="004E1125" w:rsidRPr="00177956" w:rsidRDefault="00DC0A2A" w:rsidP="00F87A99">
      <w:pPr>
        <w:numPr>
          <w:ilvl w:val="0"/>
          <w:numId w:val="99"/>
        </w:numPr>
        <w:tabs>
          <w:tab w:val="left" w:pos="1985"/>
        </w:tabs>
        <w:spacing w:line="360" w:lineRule="auto"/>
        <w:ind w:left="1701" w:hanging="578"/>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appointment </w:t>
      </w:r>
      <w:r w:rsidR="00E67E6B">
        <w:rPr>
          <w:rFonts w:ascii="Tahoma" w:eastAsia="Verdana" w:hAnsi="Tahoma" w:cs="Tahoma"/>
          <w:sz w:val="18"/>
          <w:szCs w:val="18"/>
          <w:lang w:val="en-AU"/>
        </w:rPr>
        <w:t>to</w:t>
      </w:r>
      <w:r w:rsidR="00E67E6B" w:rsidRPr="00177956">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 xml:space="preserve">a </w:t>
      </w:r>
      <w:r w:rsidRPr="00177956">
        <w:rPr>
          <w:rFonts w:ascii="Tahoma" w:eastAsia="Verdana" w:hAnsi="Tahoma" w:cs="Tahoma"/>
          <w:sz w:val="18"/>
          <w:szCs w:val="18"/>
          <w:lang w:val="en-AU"/>
        </w:rPr>
        <w:t xml:space="preserve">vacancy in the role of </w:t>
      </w:r>
      <w:r w:rsidR="009513F1" w:rsidRPr="00177956">
        <w:rPr>
          <w:rFonts w:ascii="Tahoma" w:eastAsia="Verdana" w:hAnsi="Tahoma" w:cs="Tahoma"/>
          <w:sz w:val="18"/>
          <w:szCs w:val="18"/>
          <w:lang w:val="en-AU"/>
        </w:rPr>
        <w:t>chief executive officer and the terms and conditions of that appointment must only be made and determined upon the prior recommendation of the Nomination and Selection Committee.</w:t>
      </w:r>
    </w:p>
    <w:p w14:paraId="7802168B" w14:textId="7A6328E7" w:rsidR="004E1125" w:rsidRPr="00177956" w:rsidRDefault="009513F1" w:rsidP="007C6424">
      <w:pPr>
        <w:pStyle w:val="ChapterSubHeading"/>
      </w:pPr>
      <w:bookmarkStart w:id="160" w:name="_Toc436647765"/>
      <w:r w:rsidRPr="00177956">
        <w:t>19.2</w:t>
      </w:r>
      <w:r w:rsidR="002D502A" w:rsidRPr="00177956">
        <w:t xml:space="preserve"> </w:t>
      </w:r>
      <w:r w:rsidRPr="00177956">
        <w:t xml:space="preserve"> </w:t>
      </w:r>
      <w:r w:rsidR="001D3244" w:rsidRPr="00177956">
        <w:tab/>
      </w:r>
      <w:r w:rsidRPr="00177956">
        <w:t>Role of chief executive officer</w:t>
      </w:r>
      <w:bookmarkEnd w:id="160"/>
    </w:p>
    <w:p w14:paraId="6FC2C8B2" w14:textId="04B3E225" w:rsidR="004E1125" w:rsidRDefault="009513F1" w:rsidP="00F87A99">
      <w:pPr>
        <w:tabs>
          <w:tab w:val="left" w:pos="578"/>
        </w:tabs>
        <w:spacing w:line="360" w:lineRule="auto"/>
        <w:ind w:left="578"/>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chief executive officer shall be responsible to the Board and shall carry out such roles and functions as the Board may determine from time to time.</w:t>
      </w:r>
    </w:p>
    <w:p w14:paraId="7C9CB159" w14:textId="77777777" w:rsidR="001D3244" w:rsidRPr="00177956" w:rsidRDefault="001D3244" w:rsidP="00F87A99">
      <w:pPr>
        <w:pStyle w:val="ChapterHeading"/>
        <w:spacing w:before="0" w:line="360" w:lineRule="auto"/>
        <w:rPr>
          <w:rFonts w:cs="Tahoma"/>
          <w:spacing w:val="0"/>
          <w:szCs w:val="18"/>
          <w:lang w:val="en-AU"/>
        </w:rPr>
      </w:pPr>
      <w:bookmarkStart w:id="161" w:name="_Toc388432237"/>
    </w:p>
    <w:p w14:paraId="1E9A59AA" w14:textId="3EF9E478" w:rsidR="004E1125" w:rsidRPr="00177956" w:rsidRDefault="009513F1" w:rsidP="00F87A99">
      <w:pPr>
        <w:pStyle w:val="ChapterHeading"/>
        <w:spacing w:before="0" w:line="360" w:lineRule="auto"/>
        <w:rPr>
          <w:rFonts w:cs="Tahoma"/>
          <w:spacing w:val="0"/>
          <w:szCs w:val="18"/>
          <w:lang w:val="en-AU"/>
        </w:rPr>
      </w:pPr>
      <w:bookmarkStart w:id="162" w:name="_Toc436647766"/>
      <w:r w:rsidRPr="00177956">
        <w:rPr>
          <w:rFonts w:cs="Tahoma"/>
          <w:spacing w:val="0"/>
          <w:szCs w:val="18"/>
          <w:lang w:val="en-AU"/>
        </w:rPr>
        <w:t>20.</w:t>
      </w:r>
      <w:r w:rsidRPr="00177956">
        <w:rPr>
          <w:rFonts w:cs="Tahoma"/>
          <w:spacing w:val="0"/>
          <w:szCs w:val="18"/>
          <w:lang w:val="en-AU"/>
        </w:rPr>
        <w:tab/>
        <w:t>DELEGATION OF BOARD POWERS</w:t>
      </w:r>
      <w:bookmarkEnd w:id="161"/>
      <w:bookmarkEnd w:id="162"/>
    </w:p>
    <w:p w14:paraId="06E86E0E" w14:textId="224C92FA" w:rsidR="004E1125" w:rsidRPr="00177956" w:rsidRDefault="009513F1" w:rsidP="007C6424">
      <w:pPr>
        <w:pStyle w:val="ChapterSubHeading"/>
      </w:pPr>
      <w:bookmarkStart w:id="163" w:name="_Toc436647767"/>
      <w:r w:rsidRPr="00177956">
        <w:t>20.1</w:t>
      </w:r>
      <w:r w:rsidR="002D502A" w:rsidRPr="00177956">
        <w:t xml:space="preserve"> </w:t>
      </w:r>
      <w:r w:rsidRPr="00177956">
        <w:t xml:space="preserve"> </w:t>
      </w:r>
      <w:r w:rsidR="001D3244" w:rsidRPr="00177956">
        <w:tab/>
      </w:r>
      <w:r w:rsidRPr="00177956">
        <w:t>Power to delegate</w:t>
      </w:r>
      <w:bookmarkEnd w:id="163"/>
    </w:p>
    <w:p w14:paraId="1DD2CACE" w14:textId="77777777" w:rsidR="004E1125" w:rsidRPr="00177956" w:rsidRDefault="009513F1" w:rsidP="00F87A99">
      <w:pPr>
        <w:spacing w:line="360" w:lineRule="auto"/>
        <w:ind w:left="576"/>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Board may delegate any of its powers to a committee, a Director, an employee of the Company or any other person.</w:t>
      </w:r>
    </w:p>
    <w:p w14:paraId="3ABB11C2" w14:textId="6EAF4D2B" w:rsidR="004E1125" w:rsidRPr="00177956" w:rsidRDefault="009513F1" w:rsidP="007C6424">
      <w:pPr>
        <w:pStyle w:val="ChapterSubHeading"/>
      </w:pPr>
      <w:bookmarkStart w:id="164" w:name="_Toc436647768"/>
      <w:r w:rsidRPr="00177956">
        <w:t>20.2</w:t>
      </w:r>
      <w:r w:rsidR="002D502A" w:rsidRPr="00177956">
        <w:t xml:space="preserve"> </w:t>
      </w:r>
      <w:r w:rsidRPr="00177956">
        <w:t xml:space="preserve"> </w:t>
      </w:r>
      <w:r w:rsidR="001D3244" w:rsidRPr="00177956">
        <w:tab/>
      </w:r>
      <w:r w:rsidRPr="00177956">
        <w:t>Power to revoke delegation</w:t>
      </w:r>
      <w:bookmarkEnd w:id="164"/>
    </w:p>
    <w:p w14:paraId="35A51FE9" w14:textId="77777777" w:rsidR="004E1125" w:rsidRPr="00177956" w:rsidRDefault="009513F1" w:rsidP="00F87A99">
      <w:pPr>
        <w:spacing w:line="360" w:lineRule="auto"/>
        <w:ind w:left="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Board may revoke a delegation previously made whether or not the delegation is expressed to be for a specified period.</w:t>
      </w:r>
    </w:p>
    <w:p w14:paraId="1AC5FEB8" w14:textId="1B060C66" w:rsidR="004E1125" w:rsidRPr="00177956" w:rsidRDefault="009513F1" w:rsidP="007C6424">
      <w:pPr>
        <w:pStyle w:val="ChapterSubHeading"/>
      </w:pPr>
      <w:bookmarkStart w:id="165" w:name="_Toc436647769"/>
      <w:r w:rsidRPr="00177956">
        <w:lastRenderedPageBreak/>
        <w:t xml:space="preserve">20.3 </w:t>
      </w:r>
      <w:r w:rsidR="001D3244" w:rsidRPr="00177956">
        <w:tab/>
      </w:r>
      <w:r w:rsidRPr="00177956">
        <w:t>Terms of delegation</w:t>
      </w:r>
      <w:bookmarkEnd w:id="165"/>
    </w:p>
    <w:p w14:paraId="38C9A0DA" w14:textId="78C1BBBF" w:rsidR="004E1125" w:rsidRPr="00177956" w:rsidRDefault="009513F1" w:rsidP="00F87A99">
      <w:pPr>
        <w:numPr>
          <w:ilvl w:val="0"/>
          <w:numId w:val="100"/>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A delegation of powers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20.1 may be made:</w:t>
      </w:r>
    </w:p>
    <w:p w14:paraId="2A2C9407" w14:textId="77777777" w:rsidR="004E1125" w:rsidRPr="00177956" w:rsidRDefault="009513F1" w:rsidP="00F87A99">
      <w:pPr>
        <w:numPr>
          <w:ilvl w:val="0"/>
          <w:numId w:val="140"/>
        </w:numPr>
        <w:tabs>
          <w:tab w:val="clear" w:pos="576"/>
        </w:tabs>
        <w:spacing w:line="360" w:lineRule="auto"/>
        <w:ind w:left="2410" w:right="72" w:hanging="504"/>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for a specified period or without specifying a period; and</w:t>
      </w:r>
    </w:p>
    <w:p w14:paraId="0B37994D" w14:textId="77777777" w:rsidR="004E1125" w:rsidRPr="00177956" w:rsidRDefault="009513F1" w:rsidP="00F87A99">
      <w:pPr>
        <w:numPr>
          <w:ilvl w:val="0"/>
          <w:numId w:val="140"/>
        </w:numPr>
        <w:tabs>
          <w:tab w:val="clear" w:pos="576"/>
        </w:tabs>
        <w:spacing w:line="360" w:lineRule="auto"/>
        <w:ind w:left="2410" w:right="72" w:hanging="504"/>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on the terms (including power to further delegate) and subject to any restrictions the Board decides.</w:t>
      </w:r>
    </w:p>
    <w:p w14:paraId="567E43E8" w14:textId="087EE997" w:rsidR="006B3CBB" w:rsidRPr="00177956" w:rsidRDefault="009513F1" w:rsidP="00F87A99">
      <w:pPr>
        <w:numPr>
          <w:ilvl w:val="0"/>
          <w:numId w:val="100"/>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A document of delegation may contain provisions for the protection and</w:t>
      </w:r>
      <w:r w:rsidR="004B2BA6"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convenience of those who deal with the delegate that the Board thinks appropriate.</w:t>
      </w:r>
    </w:p>
    <w:p w14:paraId="222EB15C" w14:textId="400CB708" w:rsidR="004E1125" w:rsidRPr="00177956" w:rsidRDefault="009513F1" w:rsidP="007C6424">
      <w:pPr>
        <w:pStyle w:val="ChapterSubHeading"/>
      </w:pPr>
      <w:bookmarkStart w:id="166" w:name="_Toc436647770"/>
      <w:r w:rsidRPr="00177956">
        <w:t>20.4</w:t>
      </w:r>
      <w:r w:rsidR="002D502A" w:rsidRPr="00177956">
        <w:t xml:space="preserve"> </w:t>
      </w:r>
      <w:r w:rsidR="001D3244" w:rsidRPr="00177956">
        <w:tab/>
      </w:r>
      <w:r w:rsidRPr="00177956">
        <w:t>Proceedings of committees</w:t>
      </w:r>
      <w:bookmarkEnd w:id="166"/>
    </w:p>
    <w:p w14:paraId="7456E671" w14:textId="77777777" w:rsidR="004E1125" w:rsidRPr="00177956" w:rsidRDefault="009513F1" w:rsidP="00F87A99">
      <w:pPr>
        <w:spacing w:line="360" w:lineRule="auto"/>
        <w:ind w:left="578"/>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Subject to the terms on which a power of the Board is delegated to a committee, the meetings and proceedings of committees are, to the greatest extent practical, governed by the rules of this documen</w:t>
      </w:r>
      <w:r w:rsidR="00A7567E" w:rsidRPr="00177956">
        <w:rPr>
          <w:rFonts w:ascii="Tahoma" w:eastAsia="Verdana" w:hAnsi="Tahoma" w:cs="Tahoma"/>
          <w:sz w:val="18"/>
          <w:szCs w:val="18"/>
          <w:lang w:val="en-AU"/>
        </w:rPr>
        <w:t>t which regulate the meetings and</w:t>
      </w:r>
      <w:r w:rsidRPr="00177956">
        <w:rPr>
          <w:rFonts w:ascii="Tahoma" w:eastAsia="Verdana" w:hAnsi="Tahoma" w:cs="Tahoma"/>
          <w:sz w:val="18"/>
          <w:szCs w:val="18"/>
          <w:lang w:val="en-AU"/>
        </w:rPr>
        <w:t xml:space="preserve"> proceedings of the board.</w:t>
      </w:r>
    </w:p>
    <w:p w14:paraId="393CB7F0" w14:textId="77777777" w:rsidR="00FE4393" w:rsidRPr="00177956" w:rsidRDefault="00FE4393" w:rsidP="00F87A99">
      <w:pPr>
        <w:spacing w:line="360" w:lineRule="auto"/>
        <w:ind w:left="578"/>
        <w:jc w:val="both"/>
        <w:textAlignment w:val="baseline"/>
        <w:rPr>
          <w:rFonts w:ascii="Tahoma" w:eastAsia="Verdana" w:hAnsi="Tahoma" w:cs="Tahoma"/>
          <w:sz w:val="18"/>
          <w:szCs w:val="18"/>
          <w:lang w:val="en-AU"/>
        </w:rPr>
      </w:pPr>
    </w:p>
    <w:p w14:paraId="11D19EF4" w14:textId="77777777" w:rsidR="004E1125" w:rsidRPr="00177956" w:rsidRDefault="009513F1" w:rsidP="00F87A99">
      <w:pPr>
        <w:pStyle w:val="ChapterHeading"/>
        <w:spacing w:before="0" w:line="360" w:lineRule="auto"/>
        <w:rPr>
          <w:rFonts w:cs="Tahoma"/>
          <w:spacing w:val="0"/>
          <w:szCs w:val="18"/>
          <w:lang w:val="en-AU"/>
        </w:rPr>
      </w:pPr>
      <w:bookmarkStart w:id="167" w:name="_Toc388432238"/>
      <w:bookmarkStart w:id="168" w:name="_Toc436647771"/>
      <w:r w:rsidRPr="00177956">
        <w:rPr>
          <w:rFonts w:cs="Tahoma"/>
          <w:spacing w:val="0"/>
          <w:szCs w:val="18"/>
          <w:lang w:val="en-AU"/>
        </w:rPr>
        <w:t>21.</w:t>
      </w:r>
      <w:r w:rsidRPr="00177956">
        <w:rPr>
          <w:rFonts w:cs="Tahoma"/>
          <w:spacing w:val="0"/>
          <w:szCs w:val="18"/>
          <w:lang w:val="en-AU"/>
        </w:rPr>
        <w:tab/>
        <w:t>NOMINATION AND SELECTION COMMITTEE</w:t>
      </w:r>
      <w:bookmarkEnd w:id="167"/>
      <w:bookmarkEnd w:id="168"/>
    </w:p>
    <w:p w14:paraId="6F119711" w14:textId="07ADDFFA" w:rsidR="004E1125" w:rsidRPr="00177956" w:rsidRDefault="002D502A" w:rsidP="007C6424">
      <w:pPr>
        <w:pStyle w:val="ChapterSubHeading"/>
        <w:numPr>
          <w:ilvl w:val="1"/>
          <w:numId w:val="35"/>
        </w:numPr>
      </w:pPr>
      <w:r w:rsidRPr="00177956">
        <w:t xml:space="preserve"> </w:t>
      </w:r>
      <w:r w:rsidR="00C021ED" w:rsidRPr="00177956">
        <w:tab/>
      </w:r>
      <w:bookmarkStart w:id="169" w:name="_Toc436647772"/>
      <w:r w:rsidR="009513F1" w:rsidRPr="00177956">
        <w:t>Composition</w:t>
      </w:r>
      <w:bookmarkEnd w:id="169"/>
    </w:p>
    <w:p w14:paraId="0CCF68D5" w14:textId="77777777" w:rsidR="006B3CBB" w:rsidRPr="00177956" w:rsidRDefault="009513F1" w:rsidP="00F87A99">
      <w:pPr>
        <w:numPr>
          <w:ilvl w:val="0"/>
          <w:numId w:val="101"/>
        </w:numPr>
        <w:tabs>
          <w:tab w:val="left" w:pos="1985"/>
        </w:tabs>
        <w:spacing w:line="360" w:lineRule="auto"/>
        <w:ind w:left="1701" w:hanging="578"/>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Subject paragraph 21.1(b) of this rule, the Board must establish a Nomination and Selection Committee to be comprised of such Directors and </w:t>
      </w:r>
      <w:r w:rsidR="00E9390E" w:rsidRPr="00177956">
        <w:rPr>
          <w:rFonts w:ascii="Tahoma" w:eastAsia="Verdana" w:hAnsi="Tahoma" w:cs="Tahoma"/>
          <w:sz w:val="18"/>
          <w:szCs w:val="18"/>
          <w:lang w:val="en-AU"/>
        </w:rPr>
        <w:t xml:space="preserve">others </w:t>
      </w:r>
      <w:r w:rsidRPr="00177956">
        <w:rPr>
          <w:rFonts w:ascii="Tahoma" w:eastAsia="Verdana" w:hAnsi="Tahoma" w:cs="Tahoma"/>
          <w:sz w:val="18"/>
          <w:szCs w:val="18"/>
          <w:lang w:val="en-AU"/>
        </w:rPr>
        <w:t>as the Board may from time to time determine.</w:t>
      </w:r>
    </w:p>
    <w:p w14:paraId="1717AA02" w14:textId="26BD4EC2" w:rsidR="004E1125" w:rsidRPr="00177956" w:rsidRDefault="009513F1" w:rsidP="00F87A99">
      <w:pPr>
        <w:numPr>
          <w:ilvl w:val="0"/>
          <w:numId w:val="101"/>
        </w:numPr>
        <w:tabs>
          <w:tab w:val="left" w:pos="1985"/>
        </w:tabs>
        <w:spacing w:line="360" w:lineRule="auto"/>
        <w:ind w:left="1701" w:hanging="578"/>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Nomination and Selection Commi</w:t>
      </w:r>
      <w:r w:rsidR="00E9390E" w:rsidRPr="00177956">
        <w:rPr>
          <w:rFonts w:ascii="Tahoma" w:eastAsia="Verdana" w:hAnsi="Tahoma" w:cs="Tahoma"/>
          <w:sz w:val="18"/>
          <w:szCs w:val="18"/>
          <w:lang w:val="en-AU"/>
        </w:rPr>
        <w:t xml:space="preserve">ttee must comprise at least three </w:t>
      </w:r>
      <w:r w:rsidR="000C04A8">
        <w:rPr>
          <w:rFonts w:ascii="Tahoma" w:eastAsia="Verdana" w:hAnsi="Tahoma" w:cs="Tahoma"/>
          <w:sz w:val="18"/>
          <w:szCs w:val="18"/>
          <w:lang w:val="en-AU"/>
        </w:rPr>
        <w:t>Member</w:t>
      </w:r>
      <w:r w:rsidR="00E9390E" w:rsidRPr="00177956">
        <w:rPr>
          <w:rFonts w:ascii="Tahoma" w:eastAsia="Verdana" w:hAnsi="Tahoma" w:cs="Tahoma"/>
          <w:sz w:val="18"/>
          <w:szCs w:val="18"/>
          <w:lang w:val="en-AU"/>
        </w:rPr>
        <w:t xml:space="preserve">s </w:t>
      </w:r>
    </w:p>
    <w:p w14:paraId="4C124001" w14:textId="2AD0FD0B" w:rsidR="004E1125" w:rsidRPr="00177956" w:rsidRDefault="009513F1" w:rsidP="00F87A99">
      <w:pPr>
        <w:numPr>
          <w:ilvl w:val="0"/>
          <w:numId w:val="101"/>
        </w:numPr>
        <w:tabs>
          <w:tab w:val="left" w:pos="1985"/>
        </w:tabs>
        <w:spacing w:line="360" w:lineRule="auto"/>
        <w:ind w:left="1701" w:hanging="578"/>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Nomination and Selection Committee must appoint a chairperson from its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w:t>
      </w:r>
    </w:p>
    <w:p w14:paraId="732E39AF" w14:textId="4C2572DA" w:rsidR="004E1125" w:rsidRPr="00177956" w:rsidRDefault="009513F1" w:rsidP="007C6424">
      <w:pPr>
        <w:pStyle w:val="ChapterSubHeading"/>
      </w:pPr>
      <w:bookmarkStart w:id="170" w:name="_Toc436647773"/>
      <w:r w:rsidRPr="00177956">
        <w:t xml:space="preserve">21.2 </w:t>
      </w:r>
      <w:r w:rsidR="00C021ED" w:rsidRPr="00177956">
        <w:tab/>
      </w:r>
      <w:r w:rsidRPr="00177956">
        <w:t>Role and responsibilities</w:t>
      </w:r>
      <w:bookmarkEnd w:id="170"/>
    </w:p>
    <w:p w14:paraId="4F67DED1" w14:textId="77777777" w:rsidR="004E1125" w:rsidRPr="00177956" w:rsidRDefault="009513F1" w:rsidP="00F87A99">
      <w:pPr>
        <w:spacing w:line="360" w:lineRule="auto"/>
        <w:ind w:left="576"/>
        <w:textAlignment w:val="baseline"/>
        <w:rPr>
          <w:rFonts w:ascii="Tahoma" w:eastAsia="Tahoma" w:hAnsi="Tahoma" w:cs="Tahoma"/>
          <w:sz w:val="18"/>
          <w:szCs w:val="18"/>
          <w:lang w:val="en-AU"/>
        </w:rPr>
      </w:pPr>
      <w:r w:rsidRPr="00177956">
        <w:rPr>
          <w:rFonts w:ascii="Tahoma" w:eastAsia="Tahoma" w:hAnsi="Tahoma" w:cs="Tahoma"/>
          <w:sz w:val="18"/>
          <w:szCs w:val="18"/>
          <w:lang w:val="en-AU"/>
        </w:rPr>
        <w:t>The Nomination and Selection Committee is responsible for:</w:t>
      </w:r>
    </w:p>
    <w:p w14:paraId="5EDBD5A9" w14:textId="4326078A" w:rsidR="004E1125" w:rsidRPr="00177956" w:rsidRDefault="009513F1" w:rsidP="00F87A99">
      <w:pPr>
        <w:numPr>
          <w:ilvl w:val="0"/>
          <w:numId w:val="102"/>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identifying and recommending to the Company, candidates for:</w:t>
      </w:r>
    </w:p>
    <w:p w14:paraId="32A09727" w14:textId="38FE4333" w:rsidR="004E1125" w:rsidRPr="00177956" w:rsidRDefault="009513F1" w:rsidP="00F87A99">
      <w:pPr>
        <w:numPr>
          <w:ilvl w:val="0"/>
          <w:numId w:val="139"/>
        </w:numPr>
        <w:tabs>
          <w:tab w:val="clear" w:pos="576"/>
        </w:tabs>
        <w:spacing w:line="360" w:lineRule="auto"/>
        <w:ind w:left="2410" w:right="72"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election as a Director in accordance with</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s 9.4 and 9.6;</w:t>
      </w:r>
    </w:p>
    <w:p w14:paraId="55D37614" w14:textId="22C8E8FF" w:rsidR="004E1125" w:rsidRPr="00177956" w:rsidRDefault="009513F1" w:rsidP="00F87A99">
      <w:pPr>
        <w:numPr>
          <w:ilvl w:val="0"/>
          <w:numId w:val="139"/>
        </w:numPr>
        <w:tabs>
          <w:tab w:val="clear" w:pos="576"/>
        </w:tabs>
        <w:spacing w:line="360" w:lineRule="auto"/>
        <w:ind w:left="2410" w:right="72"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appointment as a Secretary in accordance with</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11;</w:t>
      </w:r>
    </w:p>
    <w:p w14:paraId="2C65BEF9" w14:textId="4BCB4D5B" w:rsidR="004E1125" w:rsidRPr="00177956" w:rsidRDefault="009513F1" w:rsidP="00F87A99">
      <w:pPr>
        <w:numPr>
          <w:ilvl w:val="0"/>
          <w:numId w:val="139"/>
        </w:numPr>
        <w:tabs>
          <w:tab w:val="clear" w:pos="576"/>
        </w:tabs>
        <w:spacing w:line="360" w:lineRule="auto"/>
        <w:ind w:left="2410" w:right="72"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election as Presiden</w:t>
      </w:r>
      <w:r w:rsidR="00C24332">
        <w:rPr>
          <w:rFonts w:ascii="Tahoma" w:eastAsia="Verdana" w:hAnsi="Tahoma" w:cs="Tahoma"/>
          <w:sz w:val="18"/>
          <w:szCs w:val="18"/>
          <w:lang w:val="en-AU"/>
        </w:rPr>
        <w:t xml:space="preserve">t and </w:t>
      </w:r>
      <w:r w:rsidRPr="00177956">
        <w:rPr>
          <w:rFonts w:ascii="Tahoma" w:eastAsia="Verdana" w:hAnsi="Tahoma" w:cs="Tahoma"/>
          <w:sz w:val="18"/>
          <w:szCs w:val="18"/>
          <w:lang w:val="en-AU"/>
        </w:rPr>
        <w:t>Treasurer in accordance with</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s 12 and 13 (as the case may be); and</w:t>
      </w:r>
    </w:p>
    <w:p w14:paraId="565C2AE6" w14:textId="7DB3021A" w:rsidR="004E1125" w:rsidRPr="00177956" w:rsidRDefault="009513F1" w:rsidP="00F87A99">
      <w:pPr>
        <w:numPr>
          <w:ilvl w:val="0"/>
          <w:numId w:val="139"/>
        </w:numPr>
        <w:tabs>
          <w:tab w:val="clear" w:pos="576"/>
        </w:tabs>
        <w:spacing w:line="360" w:lineRule="auto"/>
        <w:ind w:left="2410" w:right="72"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appointment as chief executive office in accordance with</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19;</w:t>
      </w:r>
    </w:p>
    <w:p w14:paraId="34C4CC6B" w14:textId="03385B93" w:rsidR="004E1125" w:rsidRPr="00177956" w:rsidRDefault="009513F1" w:rsidP="00F87A99">
      <w:pPr>
        <w:numPr>
          <w:ilvl w:val="0"/>
          <w:numId w:val="102"/>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seeking and con</w:t>
      </w:r>
      <w:r w:rsidR="00BA2677" w:rsidRPr="00177956">
        <w:rPr>
          <w:rFonts w:ascii="Tahoma" w:eastAsia="Verdana" w:hAnsi="Tahoma" w:cs="Tahoma"/>
          <w:sz w:val="18"/>
          <w:szCs w:val="18"/>
          <w:lang w:val="en-AU"/>
        </w:rPr>
        <w:t>sidering submissions from Branches</w:t>
      </w:r>
      <w:r w:rsidRPr="00177956">
        <w:rPr>
          <w:rFonts w:ascii="Tahoma" w:eastAsia="Verdana" w:hAnsi="Tahoma" w:cs="Tahoma"/>
          <w:sz w:val="18"/>
          <w:szCs w:val="18"/>
          <w:lang w:val="en-AU"/>
        </w:rPr>
        <w:t xml:space="preserve"> </w:t>
      </w:r>
      <w:r w:rsidR="00BA2677" w:rsidRPr="00177956">
        <w:rPr>
          <w:rFonts w:ascii="Tahoma" w:eastAsia="Verdana" w:hAnsi="Tahoma" w:cs="Tahoma"/>
          <w:sz w:val="18"/>
          <w:szCs w:val="18"/>
          <w:lang w:val="en-AU"/>
        </w:rPr>
        <w:t xml:space="preserve">and individual </w:t>
      </w:r>
      <w:r w:rsidR="000C04A8">
        <w:rPr>
          <w:rFonts w:ascii="Tahoma" w:eastAsia="Verdana" w:hAnsi="Tahoma" w:cs="Tahoma"/>
          <w:sz w:val="18"/>
          <w:szCs w:val="18"/>
          <w:lang w:val="en-AU"/>
        </w:rPr>
        <w:t>Member</w:t>
      </w:r>
      <w:r w:rsidR="00BA2677" w:rsidRPr="00177956">
        <w:rPr>
          <w:rFonts w:ascii="Tahoma" w:eastAsia="Verdana" w:hAnsi="Tahoma" w:cs="Tahoma"/>
          <w:sz w:val="18"/>
          <w:szCs w:val="18"/>
          <w:lang w:val="en-AU"/>
        </w:rPr>
        <w:t xml:space="preserve">s </w:t>
      </w:r>
      <w:r w:rsidRPr="00177956">
        <w:rPr>
          <w:rFonts w:ascii="Tahoma" w:eastAsia="Verdana" w:hAnsi="Tahoma" w:cs="Tahoma"/>
          <w:sz w:val="18"/>
          <w:szCs w:val="18"/>
          <w:lang w:val="en-AU"/>
        </w:rPr>
        <w:t>of suitably skilled and experienced candidates for election as a Director;</w:t>
      </w:r>
    </w:p>
    <w:p w14:paraId="0BBA546C" w14:textId="18101DA9" w:rsidR="004E1125" w:rsidRPr="00177956" w:rsidRDefault="009513F1" w:rsidP="00F87A99">
      <w:pPr>
        <w:numPr>
          <w:ilvl w:val="0"/>
          <w:numId w:val="102"/>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developing and implementing processes to identify and assess, and identifying and assessing, the necessary and desirable competencies and characteristics for Board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ship and regularly assessing the extent to which those competencies and characteristics are represented on the Board;</w:t>
      </w:r>
    </w:p>
    <w:p w14:paraId="2E5CF2FB" w14:textId="3CF6CDC2" w:rsidR="004E1125" w:rsidRPr="00177956" w:rsidRDefault="009513F1" w:rsidP="00F87A99">
      <w:pPr>
        <w:numPr>
          <w:ilvl w:val="0"/>
          <w:numId w:val="102"/>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ensuring succession plans are in place to maintain an appropriate balance of skills on the Board and reviewing those plans,</w:t>
      </w:r>
      <w:r w:rsidR="002D502A"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in addition to any other roles, responsibilities or powers of the Nomination and Selection Committee under this document or as may be delegated by the Board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20.</w:t>
      </w:r>
    </w:p>
    <w:p w14:paraId="48FA93A5" w14:textId="504FCAC4" w:rsidR="004E1125" w:rsidRPr="00177956" w:rsidRDefault="004E1125" w:rsidP="00F87A99">
      <w:pPr>
        <w:spacing w:line="360" w:lineRule="auto"/>
        <w:ind w:left="72"/>
        <w:textAlignment w:val="baseline"/>
        <w:rPr>
          <w:rFonts w:ascii="Tahoma" w:eastAsia="Tahoma" w:hAnsi="Tahoma" w:cs="Tahoma"/>
          <w:sz w:val="18"/>
          <w:szCs w:val="18"/>
          <w:lang w:val="en-AU"/>
        </w:rPr>
      </w:pPr>
    </w:p>
    <w:p w14:paraId="41F690B8" w14:textId="032C23BA" w:rsidR="00104EC4" w:rsidRPr="00177956" w:rsidRDefault="00CD6CB4" w:rsidP="00F87A99">
      <w:pPr>
        <w:pStyle w:val="ChapterHeading"/>
        <w:spacing w:before="0" w:line="360" w:lineRule="auto"/>
        <w:rPr>
          <w:rFonts w:cs="Tahoma"/>
          <w:spacing w:val="0"/>
          <w:szCs w:val="18"/>
          <w:lang w:val="en-AU"/>
        </w:rPr>
      </w:pPr>
      <w:bookmarkStart w:id="171" w:name="_Toc388432239"/>
      <w:bookmarkStart w:id="172" w:name="_Toc436647774"/>
      <w:r>
        <w:rPr>
          <w:rFonts w:cs="Tahoma"/>
          <w:spacing w:val="0"/>
          <w:szCs w:val="18"/>
          <w:lang w:val="en-AU"/>
        </w:rPr>
        <w:t>22.</w:t>
      </w:r>
      <w:r w:rsidR="00104EC4" w:rsidRPr="00177956">
        <w:rPr>
          <w:rFonts w:cs="Tahoma"/>
          <w:spacing w:val="0"/>
          <w:szCs w:val="18"/>
          <w:lang w:val="en-AU"/>
        </w:rPr>
        <w:tab/>
        <w:t>BOARD MEETINGS</w:t>
      </w:r>
      <w:bookmarkEnd w:id="171"/>
      <w:bookmarkEnd w:id="172"/>
    </w:p>
    <w:p w14:paraId="0F20DD98" w14:textId="2ECE9C08" w:rsidR="004E1125" w:rsidRPr="00177956" w:rsidRDefault="00CD6CB4" w:rsidP="007C6424">
      <w:pPr>
        <w:pStyle w:val="ChapterSubHeading"/>
      </w:pPr>
      <w:bookmarkStart w:id="173" w:name="_Toc436647775"/>
      <w:r>
        <w:lastRenderedPageBreak/>
        <w:t>22.</w:t>
      </w:r>
      <w:r w:rsidR="009513F1" w:rsidRPr="00177956">
        <w:t xml:space="preserve">1 </w:t>
      </w:r>
      <w:r w:rsidR="002D502A" w:rsidRPr="00177956">
        <w:t xml:space="preserve"> </w:t>
      </w:r>
      <w:r w:rsidR="00C021ED" w:rsidRPr="00177956">
        <w:tab/>
      </w:r>
      <w:r w:rsidR="009513F1" w:rsidRPr="00177956">
        <w:t>Convening Board meetings</w:t>
      </w:r>
      <w:bookmarkEnd w:id="173"/>
    </w:p>
    <w:p w14:paraId="7AE1C7AA" w14:textId="77777777" w:rsidR="004E1125" w:rsidRPr="00177956" w:rsidRDefault="009513F1" w:rsidP="00F87A99">
      <w:pPr>
        <w:spacing w:line="360" w:lineRule="auto"/>
        <w:ind w:left="576" w:right="72"/>
        <w:textAlignment w:val="baseline"/>
        <w:rPr>
          <w:rFonts w:ascii="Tahoma" w:eastAsia="Tahoma" w:hAnsi="Tahoma" w:cs="Tahoma"/>
          <w:sz w:val="18"/>
          <w:szCs w:val="18"/>
          <w:lang w:val="en-AU"/>
        </w:rPr>
      </w:pPr>
      <w:r w:rsidRPr="00177956">
        <w:rPr>
          <w:rFonts w:ascii="Tahoma" w:eastAsia="Tahoma" w:hAnsi="Tahoma" w:cs="Tahoma"/>
          <w:sz w:val="18"/>
          <w:szCs w:val="18"/>
          <w:lang w:val="en-AU"/>
        </w:rPr>
        <w:t>A Director may at any time, and a Secretary must on the request of a Director, convene a Board meeting.</w:t>
      </w:r>
    </w:p>
    <w:p w14:paraId="42B5AE7B" w14:textId="7D20258C" w:rsidR="004E1125" w:rsidRPr="00177956" w:rsidRDefault="00CD6CB4" w:rsidP="007C6424">
      <w:pPr>
        <w:pStyle w:val="ChapterSubHeading"/>
      </w:pPr>
      <w:bookmarkStart w:id="174" w:name="_Toc436647776"/>
      <w:r>
        <w:t>22.</w:t>
      </w:r>
      <w:r w:rsidR="009513F1" w:rsidRPr="00177956">
        <w:t>2</w:t>
      </w:r>
      <w:r w:rsidR="002D502A" w:rsidRPr="00177956">
        <w:t xml:space="preserve"> </w:t>
      </w:r>
      <w:r w:rsidR="009513F1" w:rsidRPr="00177956">
        <w:t xml:space="preserve"> </w:t>
      </w:r>
      <w:r w:rsidR="00C021ED" w:rsidRPr="00177956">
        <w:tab/>
      </w:r>
      <w:r w:rsidR="009513F1" w:rsidRPr="00177956">
        <w:t>Use of technology</w:t>
      </w:r>
      <w:bookmarkEnd w:id="174"/>
    </w:p>
    <w:p w14:paraId="4EF389E9" w14:textId="77777777" w:rsidR="004E1125" w:rsidRPr="00177956" w:rsidRDefault="009513F1" w:rsidP="00F87A99">
      <w:pPr>
        <w:numPr>
          <w:ilvl w:val="0"/>
          <w:numId w:val="103"/>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A Board meeting may be held using any means of technology by which each Director participating can hear and be heard by each other Director participating.</w:t>
      </w:r>
    </w:p>
    <w:p w14:paraId="6FFE98B1" w14:textId="77777777" w:rsidR="004E1125" w:rsidRPr="00177956" w:rsidRDefault="009513F1" w:rsidP="00F87A99">
      <w:pPr>
        <w:numPr>
          <w:ilvl w:val="0"/>
          <w:numId w:val="103"/>
        </w:numPr>
        <w:tabs>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A Board meeting held solely or partly by technology is treated as held at the place at which the greatest number of Directors present at the meeting is located or, if an equal number of Directors is located in each of two or more places, at the place where the chairperson of the meeting is located.</w:t>
      </w:r>
    </w:p>
    <w:p w14:paraId="1534B178" w14:textId="0C652DF5" w:rsidR="004E1125" w:rsidRPr="00177956" w:rsidRDefault="00CD6CB4" w:rsidP="007C6424">
      <w:pPr>
        <w:pStyle w:val="ChapterSubHeading"/>
      </w:pPr>
      <w:bookmarkStart w:id="175" w:name="_Toc436647777"/>
      <w:r>
        <w:t>22.</w:t>
      </w:r>
      <w:r w:rsidR="009513F1" w:rsidRPr="00177956">
        <w:t xml:space="preserve">3 </w:t>
      </w:r>
      <w:r w:rsidR="002D502A" w:rsidRPr="00177956">
        <w:t xml:space="preserve"> </w:t>
      </w:r>
      <w:r w:rsidR="00C021ED" w:rsidRPr="00177956">
        <w:tab/>
      </w:r>
      <w:r w:rsidR="009513F1" w:rsidRPr="00177956">
        <w:t>Written resolution</w:t>
      </w:r>
      <w:bookmarkEnd w:id="175"/>
    </w:p>
    <w:p w14:paraId="2049440E" w14:textId="3100FEDA" w:rsidR="004E1125" w:rsidRPr="00177956" w:rsidRDefault="009513F1" w:rsidP="00F87A99">
      <w:pPr>
        <w:numPr>
          <w:ilvl w:val="0"/>
          <w:numId w:val="104"/>
        </w:numPr>
        <w:tabs>
          <w:tab w:val="clear" w:pos="432"/>
          <w:tab w:val="left" w:pos="1985"/>
        </w:tabs>
        <w:spacing w:line="360" w:lineRule="auto"/>
        <w:ind w:left="1701" w:hanging="576"/>
        <w:textAlignment w:val="baseline"/>
        <w:rPr>
          <w:rFonts w:ascii="Tahoma" w:eastAsia="Verdana" w:hAnsi="Tahoma" w:cs="Tahoma"/>
          <w:sz w:val="18"/>
          <w:szCs w:val="18"/>
          <w:lang w:val="en-AU"/>
        </w:rPr>
      </w:pPr>
      <w:r w:rsidRPr="00177956">
        <w:rPr>
          <w:rFonts w:ascii="Tahoma" w:eastAsia="Verdana" w:hAnsi="Tahoma" w:cs="Tahoma"/>
          <w:sz w:val="18"/>
          <w:szCs w:val="18"/>
          <w:lang w:val="en-AU"/>
        </w:rPr>
        <w:t>Subject to</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w:t>
      </w:r>
      <w:r w:rsidR="00CD6CB4">
        <w:rPr>
          <w:rFonts w:ascii="Tahoma" w:eastAsia="Verdana" w:hAnsi="Tahoma" w:cs="Tahoma"/>
          <w:sz w:val="18"/>
          <w:szCs w:val="18"/>
          <w:lang w:val="en-AU"/>
        </w:rPr>
        <w:t>22.</w:t>
      </w:r>
      <w:r w:rsidRPr="00177956">
        <w:rPr>
          <w:rFonts w:ascii="Tahoma" w:eastAsia="Verdana" w:hAnsi="Tahoma" w:cs="Tahoma"/>
          <w:sz w:val="18"/>
          <w:szCs w:val="18"/>
          <w:lang w:val="en-AU"/>
        </w:rPr>
        <w:t>4, if a majority of the Directors entitled to receive notice of a</w:t>
      </w:r>
      <w:r w:rsidR="004B2BA6"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Board meeting and to vote on a resolution set out in writing:</w:t>
      </w:r>
    </w:p>
    <w:p w14:paraId="35C4A2BB" w14:textId="77777777" w:rsidR="004E1125" w:rsidRPr="00177956" w:rsidRDefault="009513F1" w:rsidP="00F87A99">
      <w:pPr>
        <w:numPr>
          <w:ilvl w:val="0"/>
          <w:numId w:val="138"/>
        </w:numPr>
        <w:tabs>
          <w:tab w:val="clear" w:pos="576"/>
        </w:tabs>
        <w:spacing w:line="360" w:lineRule="auto"/>
        <w:ind w:left="2410" w:right="72" w:hanging="576"/>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sign a document containing a statement that they are in favour of a resolution set out in writing; or</w:t>
      </w:r>
    </w:p>
    <w:p w14:paraId="48E46C14" w14:textId="21A91019" w:rsidR="004E1125" w:rsidRPr="00177956" w:rsidRDefault="009513F1" w:rsidP="0038197C">
      <w:pPr>
        <w:numPr>
          <w:ilvl w:val="0"/>
          <w:numId w:val="138"/>
        </w:numPr>
        <w:tabs>
          <w:tab w:val="clear" w:pos="576"/>
        </w:tabs>
        <w:spacing w:line="360" w:lineRule="auto"/>
        <w:ind w:left="2410" w:right="72" w:hanging="567"/>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vote by electronic means in favour of the resolution set out in writing,</w:t>
      </w:r>
      <w:r w:rsidR="00416AA3"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a Board resolution in those terms is passed at the time when the last Director so signs or votes by electronic means.</w:t>
      </w:r>
    </w:p>
    <w:p w14:paraId="7E131ADF" w14:textId="58786DE1" w:rsidR="004E1125" w:rsidRPr="00177956" w:rsidRDefault="009513F1" w:rsidP="0038197C">
      <w:pPr>
        <w:numPr>
          <w:ilvl w:val="0"/>
          <w:numId w:val="104"/>
        </w:numPr>
        <w:tabs>
          <w:tab w:val="clear" w:pos="432"/>
          <w:tab w:val="left" w:pos="1985"/>
        </w:tabs>
        <w:spacing w:line="360" w:lineRule="auto"/>
        <w:ind w:left="1701" w:hanging="567"/>
        <w:textAlignment w:val="baseline"/>
        <w:rPr>
          <w:rFonts w:ascii="Tahoma" w:eastAsia="Verdana" w:hAnsi="Tahoma" w:cs="Tahoma"/>
          <w:sz w:val="18"/>
          <w:szCs w:val="18"/>
          <w:lang w:val="en-AU"/>
        </w:rPr>
      </w:pPr>
      <w:r w:rsidRPr="00177956">
        <w:rPr>
          <w:rFonts w:ascii="Tahoma" w:eastAsia="Verdana" w:hAnsi="Tahoma" w:cs="Tahoma"/>
          <w:sz w:val="18"/>
          <w:szCs w:val="18"/>
          <w:lang w:val="en-AU"/>
        </w:rPr>
        <w:t>For the purposes of</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w:t>
      </w:r>
      <w:r w:rsidR="00CD6CB4">
        <w:rPr>
          <w:rFonts w:ascii="Tahoma" w:eastAsia="Verdana" w:hAnsi="Tahoma" w:cs="Tahoma"/>
          <w:sz w:val="18"/>
          <w:szCs w:val="18"/>
          <w:lang w:val="en-AU"/>
        </w:rPr>
        <w:t>22.</w:t>
      </w:r>
      <w:r w:rsidRPr="00177956">
        <w:rPr>
          <w:rFonts w:ascii="Tahoma" w:eastAsia="Verdana" w:hAnsi="Tahoma" w:cs="Tahoma"/>
          <w:sz w:val="18"/>
          <w:szCs w:val="18"/>
          <w:lang w:val="en-AU"/>
        </w:rPr>
        <w:t>3(a)(ii):</w:t>
      </w:r>
    </w:p>
    <w:p w14:paraId="5AB7E7BA" w14:textId="1B6F2DC7" w:rsidR="004E1125" w:rsidRPr="00177956" w:rsidRDefault="009513F1" w:rsidP="0038197C">
      <w:pPr>
        <w:numPr>
          <w:ilvl w:val="0"/>
          <w:numId w:val="137"/>
        </w:numPr>
        <w:tabs>
          <w:tab w:val="clear" w:pos="576"/>
        </w:tabs>
        <w:spacing w:line="360" w:lineRule="auto"/>
        <w:ind w:left="2410" w:right="72" w:hanging="567"/>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if the Company has an Electronic Voting System that permits Directors to</w:t>
      </w:r>
      <w:r w:rsidR="007D5A59"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vote, then the Board may determine:</w:t>
      </w:r>
    </w:p>
    <w:p w14:paraId="5C41BC9C" w14:textId="77777777" w:rsidR="004E1125" w:rsidRPr="00177956" w:rsidRDefault="009513F1" w:rsidP="0038197C">
      <w:pPr>
        <w:numPr>
          <w:ilvl w:val="0"/>
          <w:numId w:val="168"/>
        </w:numPr>
        <w:spacing w:line="360" w:lineRule="auto"/>
        <w:ind w:left="3119" w:right="72" w:hanging="567"/>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that the Directors may vote by electronic means; and</w:t>
      </w:r>
    </w:p>
    <w:p w14:paraId="0753ACEA" w14:textId="77777777" w:rsidR="00C30FD4" w:rsidRPr="00177956" w:rsidRDefault="009513F1" w:rsidP="0038197C">
      <w:pPr>
        <w:numPr>
          <w:ilvl w:val="0"/>
          <w:numId w:val="168"/>
        </w:numPr>
        <w:spacing w:line="360" w:lineRule="auto"/>
        <w:ind w:left="3119" w:right="72" w:hanging="567"/>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the manner in which Directors will be identified for the purposes of voting; and</w:t>
      </w:r>
    </w:p>
    <w:p w14:paraId="51A1839B" w14:textId="301D3A91" w:rsidR="004E1125" w:rsidRPr="00177956" w:rsidRDefault="009513F1" w:rsidP="0038197C">
      <w:pPr>
        <w:numPr>
          <w:ilvl w:val="0"/>
          <w:numId w:val="137"/>
        </w:numPr>
        <w:tabs>
          <w:tab w:val="clear" w:pos="576"/>
        </w:tabs>
        <w:spacing w:line="360" w:lineRule="auto"/>
        <w:ind w:left="2410" w:right="72" w:hanging="567"/>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if the Board makes such a determination:</w:t>
      </w:r>
    </w:p>
    <w:p w14:paraId="3C42B0FE" w14:textId="77777777" w:rsidR="004E1125" w:rsidRPr="00177956" w:rsidRDefault="009513F1" w:rsidP="0038197C">
      <w:pPr>
        <w:numPr>
          <w:ilvl w:val="0"/>
          <w:numId w:val="169"/>
        </w:numPr>
        <w:tabs>
          <w:tab w:val="clear" w:pos="504"/>
        </w:tabs>
        <w:spacing w:line="360" w:lineRule="auto"/>
        <w:ind w:left="3119" w:right="72" w:hanging="567"/>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Directors may vote by electronic means, but may only vote once;</w:t>
      </w:r>
    </w:p>
    <w:p w14:paraId="658CD863" w14:textId="77777777" w:rsidR="004E1125" w:rsidRPr="00177956" w:rsidRDefault="009513F1" w:rsidP="0038197C">
      <w:pPr>
        <w:numPr>
          <w:ilvl w:val="0"/>
          <w:numId w:val="169"/>
        </w:numPr>
        <w:tabs>
          <w:tab w:val="clear" w:pos="504"/>
        </w:tabs>
        <w:spacing w:line="360" w:lineRule="auto"/>
        <w:ind w:left="3119" w:right="72" w:hanging="567"/>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a Director who votes by electronic means must ensure that his or her vote is cast in accordance with any instructions given for voting by electronic means; and</w:t>
      </w:r>
    </w:p>
    <w:p w14:paraId="67563F2E" w14:textId="05BDB5A7" w:rsidR="004E1125" w:rsidRPr="00177956" w:rsidRDefault="009513F1" w:rsidP="0038197C">
      <w:pPr>
        <w:numPr>
          <w:ilvl w:val="0"/>
          <w:numId w:val="137"/>
        </w:numPr>
        <w:tabs>
          <w:tab w:val="clear" w:pos="576"/>
        </w:tabs>
        <w:spacing w:line="360" w:lineRule="auto"/>
        <w:ind w:left="2410" w:right="72" w:hanging="567"/>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Secretary shall:</w:t>
      </w:r>
    </w:p>
    <w:p w14:paraId="72C2B328" w14:textId="77777777" w:rsidR="004E1125" w:rsidRPr="00177956" w:rsidRDefault="009513F1" w:rsidP="0038197C">
      <w:pPr>
        <w:numPr>
          <w:ilvl w:val="0"/>
          <w:numId w:val="170"/>
        </w:numPr>
        <w:tabs>
          <w:tab w:val="clear" w:pos="504"/>
        </w:tabs>
        <w:spacing w:line="360" w:lineRule="auto"/>
        <w:ind w:left="3119" w:right="72" w:hanging="567"/>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provide an interactive copy of the voting paper in a secure online system to facilitate voting by electronic means;</w:t>
      </w:r>
    </w:p>
    <w:p w14:paraId="325FF181" w14:textId="77777777" w:rsidR="004E1125" w:rsidRPr="00177956" w:rsidRDefault="009513F1" w:rsidP="0038197C">
      <w:pPr>
        <w:numPr>
          <w:ilvl w:val="0"/>
          <w:numId w:val="170"/>
        </w:numPr>
        <w:tabs>
          <w:tab w:val="clear" w:pos="504"/>
        </w:tabs>
        <w:spacing w:line="360" w:lineRule="auto"/>
        <w:ind w:left="3119" w:right="72" w:hanging="567"/>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make available to Directors all information reasonably necessary to facilitate voting by electronic means; and</w:t>
      </w:r>
    </w:p>
    <w:p w14:paraId="25C0B1F7" w14:textId="77777777" w:rsidR="004E1125" w:rsidRPr="00177956" w:rsidRDefault="009513F1" w:rsidP="0038197C">
      <w:pPr>
        <w:numPr>
          <w:ilvl w:val="0"/>
          <w:numId w:val="170"/>
        </w:numPr>
        <w:tabs>
          <w:tab w:val="clear" w:pos="504"/>
        </w:tabs>
        <w:spacing w:line="360" w:lineRule="auto"/>
        <w:ind w:left="3119" w:right="72" w:hanging="567"/>
        <w:jc w:val="both"/>
        <w:textAlignment w:val="baseline"/>
        <w:rPr>
          <w:rFonts w:ascii="Tahoma" w:eastAsia="Tahoma" w:hAnsi="Tahoma" w:cs="Tahoma"/>
          <w:color w:val="000000"/>
          <w:sz w:val="18"/>
          <w:szCs w:val="18"/>
          <w:lang w:val="en-AU"/>
        </w:rPr>
      </w:pPr>
      <w:r w:rsidRPr="00177956">
        <w:rPr>
          <w:rFonts w:ascii="Tahoma" w:eastAsia="Tahoma" w:hAnsi="Tahoma" w:cs="Tahoma"/>
          <w:color w:val="000000"/>
          <w:sz w:val="18"/>
          <w:szCs w:val="18"/>
          <w:lang w:val="en-AU"/>
        </w:rPr>
        <w:t>ensure that each Director cannot vote, and ensure the fact that each Director has not voted, by electronic means more than once on a resolution or question.</w:t>
      </w:r>
    </w:p>
    <w:p w14:paraId="6C780ADF" w14:textId="6DF82D9D" w:rsidR="004E1125" w:rsidRPr="00177956" w:rsidRDefault="00CD6CB4" w:rsidP="007C6424">
      <w:pPr>
        <w:pStyle w:val="ChapterSubHeading"/>
      </w:pPr>
      <w:bookmarkStart w:id="176" w:name="_Toc436647778"/>
      <w:r>
        <w:t>22.4</w:t>
      </w:r>
      <w:r w:rsidR="002D502A" w:rsidRPr="00177956">
        <w:t xml:space="preserve"> </w:t>
      </w:r>
      <w:r w:rsidR="00C021ED" w:rsidRPr="00177956">
        <w:tab/>
      </w:r>
      <w:r w:rsidR="009513F1" w:rsidRPr="00177956">
        <w:t>Notice of Board meeting</w:t>
      </w:r>
      <w:bookmarkEnd w:id="176"/>
    </w:p>
    <w:p w14:paraId="1E30CBD5" w14:textId="33157F80" w:rsidR="004E1125" w:rsidRPr="00177956" w:rsidRDefault="009513F1" w:rsidP="00F87A99">
      <w:pPr>
        <w:numPr>
          <w:ilvl w:val="0"/>
          <w:numId w:val="105"/>
        </w:numPr>
        <w:tabs>
          <w:tab w:val="clear" w:pos="432"/>
        </w:tabs>
        <w:spacing w:line="360" w:lineRule="auto"/>
        <w:ind w:left="2160" w:hanging="459"/>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convener of each Board meeting must give, at least 5 business days before</w:t>
      </w:r>
      <w:r w:rsidR="00416AA3"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 xml:space="preserve">the meeting, notice in writing of the meeting (and, if it is adjourned, of its resumption) </w:t>
      </w:r>
      <w:r w:rsidR="00F04D4A" w:rsidRPr="00F04D4A">
        <w:rPr>
          <w:rFonts w:ascii="Tahoma" w:eastAsia="Verdana" w:hAnsi="Tahoma" w:cs="Tahoma"/>
          <w:sz w:val="18"/>
          <w:szCs w:val="18"/>
          <w:lang w:val="en-AU"/>
        </w:rPr>
        <w:lastRenderedPageBreak/>
        <w:t xml:space="preserve">together with the papers necessary for and to be considered at the meeting </w:t>
      </w:r>
      <w:r w:rsidRPr="00177956">
        <w:rPr>
          <w:rFonts w:ascii="Tahoma" w:eastAsia="Verdana" w:hAnsi="Tahoma" w:cs="Tahoma"/>
          <w:sz w:val="18"/>
          <w:szCs w:val="18"/>
          <w:lang w:val="en-AU"/>
        </w:rPr>
        <w:t>at the same time to:</w:t>
      </w:r>
    </w:p>
    <w:p w14:paraId="51087A8D" w14:textId="40FE16EA" w:rsidR="004E1125" w:rsidRPr="00177956" w:rsidRDefault="009513F1" w:rsidP="00F87A99">
      <w:pPr>
        <w:numPr>
          <w:ilvl w:val="0"/>
          <w:numId w:val="136"/>
        </w:numPr>
        <w:tabs>
          <w:tab w:val="clear" w:pos="576"/>
        </w:tabs>
        <w:spacing w:line="360" w:lineRule="auto"/>
        <w:ind w:left="2880" w:right="72" w:hanging="720"/>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e</w:t>
      </w:r>
      <w:r w:rsidR="00F80547" w:rsidRPr="00177956">
        <w:rPr>
          <w:rFonts w:ascii="Tahoma" w:eastAsia="Tahoma" w:hAnsi="Tahoma" w:cs="Tahoma"/>
          <w:sz w:val="18"/>
          <w:szCs w:val="18"/>
          <w:lang w:val="en-AU"/>
        </w:rPr>
        <w:t>ach Director who can be contacted</w:t>
      </w:r>
      <w:r w:rsidRPr="00177956">
        <w:rPr>
          <w:rFonts w:ascii="Tahoma" w:eastAsia="Tahoma" w:hAnsi="Tahoma" w:cs="Tahoma"/>
          <w:sz w:val="18"/>
          <w:szCs w:val="18"/>
          <w:lang w:val="en-AU"/>
        </w:rPr>
        <w:t>; and</w:t>
      </w:r>
    </w:p>
    <w:p w14:paraId="6B6E58F2" w14:textId="06E1598B" w:rsidR="004E1125" w:rsidRPr="00177956" w:rsidRDefault="009513F1" w:rsidP="00F87A99">
      <w:pPr>
        <w:numPr>
          <w:ilvl w:val="0"/>
          <w:numId w:val="136"/>
        </w:numPr>
        <w:tabs>
          <w:tab w:val="clear" w:pos="576"/>
        </w:tabs>
        <w:spacing w:line="360" w:lineRule="auto"/>
        <w:ind w:left="2880" w:right="72" w:hanging="720"/>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each Alternate.</w:t>
      </w:r>
    </w:p>
    <w:p w14:paraId="44B767AF" w14:textId="77777777" w:rsidR="00CC158B" w:rsidRDefault="009513F1" w:rsidP="00CC158B">
      <w:pPr>
        <w:numPr>
          <w:ilvl w:val="0"/>
          <w:numId w:val="105"/>
        </w:numPr>
        <w:tabs>
          <w:tab w:val="clear" w:pos="432"/>
        </w:tabs>
        <w:spacing w:line="360" w:lineRule="auto"/>
        <w:ind w:left="2160" w:hanging="459"/>
        <w:textAlignment w:val="baseline"/>
      </w:pPr>
      <w:r w:rsidRPr="00177956">
        <w:rPr>
          <w:rFonts w:ascii="Tahoma" w:eastAsia="Verdana" w:hAnsi="Tahoma" w:cs="Tahoma"/>
          <w:sz w:val="18"/>
          <w:szCs w:val="18"/>
          <w:lang w:val="en-AU"/>
        </w:rPr>
        <w:t>In cases of urgency, a Board meeting may be held without the notice required</w:t>
      </w:r>
      <w:r w:rsidR="00416AA3"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w:t>
      </w:r>
      <w:r w:rsidR="00CD6CB4">
        <w:rPr>
          <w:rFonts w:ascii="Tahoma" w:eastAsia="Verdana" w:hAnsi="Tahoma" w:cs="Tahoma"/>
          <w:sz w:val="18"/>
          <w:szCs w:val="18"/>
          <w:lang w:val="en-AU"/>
        </w:rPr>
        <w:t>22.</w:t>
      </w:r>
      <w:r w:rsidRPr="00177956">
        <w:rPr>
          <w:rFonts w:ascii="Tahoma" w:eastAsia="Verdana" w:hAnsi="Tahoma" w:cs="Tahoma"/>
          <w:sz w:val="18"/>
          <w:szCs w:val="18"/>
          <w:lang w:val="en-AU"/>
        </w:rPr>
        <w:t>4(a), provided that as much notice as is practicable is given by whatever means will reach each Director and, if necessary, each Alternate, as soon as possible.</w:t>
      </w:r>
    </w:p>
    <w:p w14:paraId="64D67B1F" w14:textId="4B11853B" w:rsidR="004E1125" w:rsidRPr="00127B64" w:rsidRDefault="00CD6CB4" w:rsidP="00127B64">
      <w:pPr>
        <w:pStyle w:val="ChapterSubHeading"/>
      </w:pPr>
      <w:bookmarkStart w:id="177" w:name="_Toc436647779"/>
      <w:r w:rsidRPr="00127B64">
        <w:rPr>
          <w:rStyle w:val="ChapterSubHeadingChar"/>
          <w:b/>
        </w:rPr>
        <w:t>22.</w:t>
      </w:r>
      <w:r w:rsidR="009513F1" w:rsidRPr="00127B64">
        <w:rPr>
          <w:rStyle w:val="ChapterSubHeadingChar"/>
          <w:b/>
        </w:rPr>
        <w:t xml:space="preserve">5 </w:t>
      </w:r>
      <w:r w:rsidR="002D502A" w:rsidRPr="00127B64">
        <w:rPr>
          <w:rStyle w:val="ChapterSubHeadingChar"/>
          <w:b/>
        </w:rPr>
        <w:t xml:space="preserve"> </w:t>
      </w:r>
      <w:r w:rsidR="00C021ED" w:rsidRPr="00127B64">
        <w:rPr>
          <w:rStyle w:val="ChapterSubHeadingChar"/>
          <w:b/>
        </w:rPr>
        <w:tab/>
      </w:r>
      <w:r w:rsidR="009513F1" w:rsidRPr="00127B64">
        <w:rPr>
          <w:rStyle w:val="ChapterSubHeadingChar"/>
          <w:b/>
        </w:rPr>
        <w:t>Quorum</w:t>
      </w:r>
      <w:bookmarkEnd w:id="177"/>
    </w:p>
    <w:p w14:paraId="133E3718" w14:textId="77777777" w:rsidR="004E1125" w:rsidRPr="00177956" w:rsidRDefault="009513F1" w:rsidP="00F87A99">
      <w:pPr>
        <w:numPr>
          <w:ilvl w:val="0"/>
          <w:numId w:val="106"/>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Unless the Board decides otherwise, the quorum for a Board meeting is at least half of the number of Directors on the Board from time to time and a quorum must be present for the whole meeting.</w:t>
      </w:r>
    </w:p>
    <w:p w14:paraId="7217942A" w14:textId="77777777" w:rsidR="004E1125" w:rsidRPr="00177956" w:rsidRDefault="009513F1" w:rsidP="00F87A99">
      <w:pPr>
        <w:numPr>
          <w:ilvl w:val="0"/>
          <w:numId w:val="106"/>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A Director is treated as present at a meeting if:</w:t>
      </w:r>
    </w:p>
    <w:p w14:paraId="0D9C0A71" w14:textId="50E350E3" w:rsidR="004E1125" w:rsidRPr="00177956" w:rsidRDefault="009513F1" w:rsidP="00F87A99">
      <w:pPr>
        <w:numPr>
          <w:ilvl w:val="0"/>
          <w:numId w:val="135"/>
        </w:numPr>
        <w:tabs>
          <w:tab w:val="clear" w:pos="576"/>
        </w:tabs>
        <w:spacing w:line="360" w:lineRule="auto"/>
        <w:ind w:left="2410" w:right="72" w:hanging="504"/>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the meeting is held using technology in accordance with</w:t>
      </w:r>
      <w:r w:rsidR="00947081">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 </w:t>
      </w:r>
      <w:r w:rsidR="00CD6CB4">
        <w:rPr>
          <w:rFonts w:ascii="Tahoma" w:eastAsia="Tahoma" w:hAnsi="Tahoma" w:cs="Tahoma"/>
          <w:sz w:val="18"/>
          <w:szCs w:val="18"/>
          <w:lang w:val="en-AU"/>
        </w:rPr>
        <w:t>22.</w:t>
      </w:r>
      <w:r w:rsidRPr="00177956">
        <w:rPr>
          <w:rFonts w:ascii="Tahoma" w:eastAsia="Tahoma" w:hAnsi="Tahoma" w:cs="Tahoma"/>
          <w:sz w:val="18"/>
          <w:szCs w:val="18"/>
          <w:lang w:val="en-AU"/>
        </w:rPr>
        <w:t>2; or</w:t>
      </w:r>
    </w:p>
    <w:p w14:paraId="36495C34" w14:textId="77777777" w:rsidR="004E1125" w:rsidRPr="00177956" w:rsidRDefault="009513F1" w:rsidP="00F87A99">
      <w:pPr>
        <w:numPr>
          <w:ilvl w:val="0"/>
          <w:numId w:val="135"/>
        </w:numPr>
        <w:tabs>
          <w:tab w:val="clear" w:pos="576"/>
        </w:tabs>
        <w:spacing w:line="360" w:lineRule="auto"/>
        <w:ind w:left="2410" w:right="72" w:hanging="504"/>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the meeting is held another way and the Board resolves the basis on which Directors are treated as present and the Director is so treated.</w:t>
      </w:r>
    </w:p>
    <w:p w14:paraId="376317D9" w14:textId="33B8C911" w:rsidR="004E1125" w:rsidRPr="00177956" w:rsidRDefault="00CD6CB4" w:rsidP="007C6424">
      <w:pPr>
        <w:pStyle w:val="ChapterSubHeading"/>
      </w:pPr>
      <w:bookmarkStart w:id="178" w:name="_Toc436647780"/>
      <w:r>
        <w:t>22.</w:t>
      </w:r>
      <w:r w:rsidR="009513F1" w:rsidRPr="00177956">
        <w:t>6</w:t>
      </w:r>
      <w:r w:rsidR="002D502A" w:rsidRPr="00177956">
        <w:t xml:space="preserve"> </w:t>
      </w:r>
      <w:r w:rsidR="009513F1" w:rsidRPr="00177956">
        <w:t xml:space="preserve"> </w:t>
      </w:r>
      <w:r w:rsidR="00C021ED" w:rsidRPr="00177956">
        <w:tab/>
      </w:r>
      <w:r w:rsidR="009513F1" w:rsidRPr="00177956">
        <w:t>Chief executive officer</w:t>
      </w:r>
      <w:bookmarkEnd w:id="178"/>
    </w:p>
    <w:p w14:paraId="6F96BB51" w14:textId="77777777" w:rsidR="004E1125" w:rsidRPr="00177956" w:rsidRDefault="009513F1" w:rsidP="00F87A99">
      <w:pPr>
        <w:spacing w:line="360" w:lineRule="auto"/>
        <w:ind w:left="648" w:right="72"/>
        <w:jc w:val="both"/>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chief executive officer of the Company (if any) is entitled to receive notice of, attend and participate in meetings of the Board but is not entitled to vote at Board meetings.</w:t>
      </w:r>
    </w:p>
    <w:p w14:paraId="049D0A51" w14:textId="01C3C4F5" w:rsidR="004E1125" w:rsidRPr="00177956" w:rsidRDefault="00CD6CB4" w:rsidP="007C6424">
      <w:pPr>
        <w:pStyle w:val="ChapterSubHeading"/>
      </w:pPr>
      <w:bookmarkStart w:id="179" w:name="_Toc436647781"/>
      <w:r>
        <w:t>22.</w:t>
      </w:r>
      <w:r w:rsidR="009513F1" w:rsidRPr="00177956">
        <w:t xml:space="preserve">7 </w:t>
      </w:r>
      <w:r w:rsidR="00D84A5E" w:rsidRPr="00177956">
        <w:t xml:space="preserve"> </w:t>
      </w:r>
      <w:r w:rsidR="00C021ED" w:rsidRPr="00177956">
        <w:tab/>
      </w:r>
      <w:r w:rsidR="009513F1" w:rsidRPr="00177956">
        <w:t>Observers</w:t>
      </w:r>
      <w:bookmarkEnd w:id="179"/>
    </w:p>
    <w:p w14:paraId="17A16A85" w14:textId="77777777" w:rsidR="004E1125" w:rsidRPr="00177956" w:rsidRDefault="009513F1" w:rsidP="00F87A99">
      <w:pPr>
        <w:numPr>
          <w:ilvl w:val="0"/>
          <w:numId w:val="107"/>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Board may invite other persons to attend and address its meetings, and permit other persons to attend and observe its meetings, as it sees fit.</w:t>
      </w:r>
    </w:p>
    <w:p w14:paraId="2680206C" w14:textId="77777777" w:rsidR="004E1125" w:rsidRPr="00177956" w:rsidRDefault="009513F1" w:rsidP="00F87A99">
      <w:pPr>
        <w:numPr>
          <w:ilvl w:val="0"/>
          <w:numId w:val="107"/>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No such person is entitled to address a Board meeting or otherwise participate in the deliberations of the Board without the prior consent of the Board.</w:t>
      </w:r>
    </w:p>
    <w:p w14:paraId="1C689A3D" w14:textId="12E18E78" w:rsidR="004E1125" w:rsidRPr="00177956" w:rsidRDefault="00CD6CB4" w:rsidP="007C6424">
      <w:pPr>
        <w:pStyle w:val="ChapterSubHeading"/>
      </w:pPr>
      <w:bookmarkStart w:id="180" w:name="_Toc436647782"/>
      <w:r>
        <w:t>22.</w:t>
      </w:r>
      <w:r w:rsidR="009513F1" w:rsidRPr="00177956">
        <w:t xml:space="preserve">8 </w:t>
      </w:r>
      <w:r w:rsidR="00D84A5E" w:rsidRPr="00177956">
        <w:t xml:space="preserve"> </w:t>
      </w:r>
      <w:r w:rsidR="00C021ED" w:rsidRPr="00177956">
        <w:tab/>
      </w:r>
      <w:r w:rsidR="009513F1" w:rsidRPr="00177956">
        <w:t>Majority decisions</w:t>
      </w:r>
      <w:bookmarkEnd w:id="180"/>
    </w:p>
    <w:p w14:paraId="73F1E92E" w14:textId="77777777" w:rsidR="004E1125" w:rsidRPr="00177956" w:rsidRDefault="009513F1" w:rsidP="00F87A99">
      <w:pPr>
        <w:numPr>
          <w:ilvl w:val="0"/>
          <w:numId w:val="108"/>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A resolution of the Board must be passed by a majority of the votes cast by Directors entitled to vote on the resolution.</w:t>
      </w:r>
    </w:p>
    <w:p w14:paraId="228B6D71" w14:textId="0E34E24C" w:rsidR="004E1125" w:rsidRPr="00177956" w:rsidRDefault="009513F1" w:rsidP="00F87A99">
      <w:pPr>
        <w:numPr>
          <w:ilvl w:val="0"/>
          <w:numId w:val="108"/>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If an equal number of votes is cast for and against resolution, the </w:t>
      </w:r>
      <w:r w:rsidR="00B4583C">
        <w:rPr>
          <w:rFonts w:ascii="Tahoma" w:eastAsia="Verdana" w:hAnsi="Tahoma" w:cs="Tahoma"/>
          <w:sz w:val="18"/>
          <w:szCs w:val="18"/>
          <w:lang w:val="en-AU"/>
        </w:rPr>
        <w:t>Chairman</w:t>
      </w:r>
      <w:r w:rsidR="00B4583C" w:rsidRPr="00177956">
        <w:rPr>
          <w:rFonts w:ascii="Tahoma" w:eastAsia="Verdana" w:hAnsi="Tahoma" w:cs="Tahoma"/>
          <w:sz w:val="18"/>
          <w:szCs w:val="18"/>
          <w:lang w:val="en-AU"/>
        </w:rPr>
        <w:t xml:space="preserve"> </w:t>
      </w:r>
      <w:r w:rsidRPr="00177956">
        <w:rPr>
          <w:rFonts w:ascii="Tahoma" w:eastAsia="Verdana" w:hAnsi="Tahoma" w:cs="Tahoma"/>
          <w:sz w:val="18"/>
          <w:szCs w:val="18"/>
          <w:lang w:val="en-AU"/>
        </w:rPr>
        <w:t>(or a Director elected to chair the meeting) will have a second or casting vote.</w:t>
      </w:r>
    </w:p>
    <w:p w14:paraId="33831A03" w14:textId="07D2EC46" w:rsidR="004E1125" w:rsidRPr="00177956" w:rsidRDefault="00CD6CB4" w:rsidP="007C6424">
      <w:pPr>
        <w:pStyle w:val="ChapterSubHeading"/>
      </w:pPr>
      <w:bookmarkStart w:id="181" w:name="_Toc436647783"/>
      <w:r>
        <w:t>22.</w:t>
      </w:r>
      <w:r w:rsidR="009513F1" w:rsidRPr="00177956">
        <w:t>9</w:t>
      </w:r>
      <w:r w:rsidR="00D84A5E" w:rsidRPr="00177956">
        <w:t xml:space="preserve"> </w:t>
      </w:r>
      <w:r w:rsidR="009513F1" w:rsidRPr="00177956">
        <w:t xml:space="preserve"> </w:t>
      </w:r>
      <w:r w:rsidR="00C021ED" w:rsidRPr="00177956">
        <w:tab/>
      </w:r>
      <w:r w:rsidR="009513F1" w:rsidRPr="00177956">
        <w:t>Chairing Board meetings</w:t>
      </w:r>
      <w:bookmarkEnd w:id="181"/>
    </w:p>
    <w:p w14:paraId="4789ACB9" w14:textId="1DDA24F3" w:rsidR="004E1125" w:rsidRPr="00177956" w:rsidRDefault="00F80547" w:rsidP="00F87A99">
      <w:pPr>
        <w:spacing w:line="360" w:lineRule="auto"/>
        <w:ind w:left="576"/>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w:t>
      </w:r>
      <w:r w:rsidR="00B4583C">
        <w:rPr>
          <w:rFonts w:ascii="Tahoma" w:eastAsia="Verdana" w:hAnsi="Tahoma" w:cs="Tahoma"/>
          <w:sz w:val="18"/>
          <w:szCs w:val="18"/>
          <w:lang w:val="en-AU"/>
        </w:rPr>
        <w:t>Chairman</w:t>
      </w:r>
      <w:r w:rsidR="00B4583C" w:rsidRPr="00177956">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must chair meetings of the Board, but if:</w:t>
      </w:r>
    </w:p>
    <w:p w14:paraId="1FACA850" w14:textId="213D52DD" w:rsidR="004E1125" w:rsidRPr="00177956" w:rsidRDefault="00F80547" w:rsidP="00F87A99">
      <w:pPr>
        <w:numPr>
          <w:ilvl w:val="0"/>
          <w:numId w:val="109"/>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the </w:t>
      </w:r>
      <w:r w:rsidR="00B4583C">
        <w:rPr>
          <w:rFonts w:ascii="Tahoma" w:eastAsia="Verdana" w:hAnsi="Tahoma" w:cs="Tahoma"/>
          <w:sz w:val="18"/>
          <w:szCs w:val="18"/>
          <w:lang w:val="en-AU"/>
        </w:rPr>
        <w:t>Chairman</w:t>
      </w:r>
      <w:r w:rsidR="00B4583C" w:rsidRPr="00177956">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is not at the meeting</w:t>
      </w:r>
      <w:r w:rsidRPr="00177956">
        <w:rPr>
          <w:rFonts w:ascii="Tahoma" w:eastAsia="Verdana" w:hAnsi="Tahoma" w:cs="Tahoma"/>
          <w:sz w:val="18"/>
          <w:szCs w:val="18"/>
          <w:lang w:val="en-AU"/>
        </w:rPr>
        <w:t xml:space="preserve"> within 15 minutes</w:t>
      </w:r>
      <w:r w:rsidR="009513F1" w:rsidRPr="00177956">
        <w:rPr>
          <w:rFonts w:ascii="Tahoma" w:eastAsia="Verdana" w:hAnsi="Tahoma" w:cs="Tahoma"/>
          <w:sz w:val="18"/>
          <w:szCs w:val="18"/>
          <w:lang w:val="en-AU"/>
        </w:rPr>
        <w:t>, the Directors present must elect a Director present to chair the meeting.</w:t>
      </w:r>
    </w:p>
    <w:p w14:paraId="3DC1C4FA" w14:textId="58129297" w:rsidR="004E1125" w:rsidRPr="00177956" w:rsidRDefault="00CD6CB4" w:rsidP="007C6424">
      <w:pPr>
        <w:pStyle w:val="ChapterSubHeading"/>
      </w:pPr>
      <w:bookmarkStart w:id="182" w:name="_Toc436647784"/>
      <w:r>
        <w:t>22.</w:t>
      </w:r>
      <w:r w:rsidR="009513F1" w:rsidRPr="00177956">
        <w:t xml:space="preserve">10 </w:t>
      </w:r>
      <w:r w:rsidR="00D84A5E" w:rsidRPr="00177956">
        <w:t xml:space="preserve"> </w:t>
      </w:r>
      <w:r w:rsidR="00C021ED" w:rsidRPr="00177956">
        <w:tab/>
      </w:r>
      <w:r w:rsidR="009513F1" w:rsidRPr="00177956">
        <w:t>Valid proceedings</w:t>
      </w:r>
      <w:bookmarkEnd w:id="182"/>
    </w:p>
    <w:p w14:paraId="4DAE8256" w14:textId="62C9CF65" w:rsidR="004E1125" w:rsidRPr="00177956" w:rsidRDefault="009513F1" w:rsidP="00F87A99">
      <w:pPr>
        <w:spacing w:line="360" w:lineRule="auto"/>
        <w:ind w:left="576" w:right="72"/>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Each resolution passed or thing done by, or with the participation of, a person acting as a Director or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of a committee is valid even if it is later discovered that:</w:t>
      </w:r>
    </w:p>
    <w:p w14:paraId="3ACAFD13" w14:textId="77777777" w:rsidR="004E1125" w:rsidRPr="00177956" w:rsidRDefault="009513F1" w:rsidP="00F87A99">
      <w:pPr>
        <w:numPr>
          <w:ilvl w:val="0"/>
          <w:numId w:val="109"/>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there was a defect in the appointment of the person; or</w:t>
      </w:r>
    </w:p>
    <w:p w14:paraId="185BA7F5" w14:textId="77777777" w:rsidR="004E1125" w:rsidRPr="00177956" w:rsidRDefault="009513F1" w:rsidP="00F87A99">
      <w:pPr>
        <w:numPr>
          <w:ilvl w:val="0"/>
          <w:numId w:val="109"/>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person was disqualified from continuing in office, voting on the resolution or doing the thing.</w:t>
      </w:r>
    </w:p>
    <w:p w14:paraId="0F47249E" w14:textId="76A00FE6" w:rsidR="004E1125" w:rsidRPr="00177956" w:rsidRDefault="00CD6CB4" w:rsidP="007C6424">
      <w:pPr>
        <w:pStyle w:val="ChapterSubHeading"/>
      </w:pPr>
      <w:bookmarkStart w:id="183" w:name="_Toc436647785"/>
      <w:r>
        <w:lastRenderedPageBreak/>
        <w:t>22.</w:t>
      </w:r>
      <w:r w:rsidR="009513F1" w:rsidRPr="00177956">
        <w:t>11</w:t>
      </w:r>
      <w:r w:rsidR="00D84A5E" w:rsidRPr="00177956">
        <w:t xml:space="preserve"> </w:t>
      </w:r>
      <w:r w:rsidR="009513F1" w:rsidRPr="00177956">
        <w:t xml:space="preserve"> </w:t>
      </w:r>
      <w:r w:rsidR="00C021ED" w:rsidRPr="00177956">
        <w:tab/>
      </w:r>
      <w:r w:rsidR="009513F1" w:rsidRPr="00177956">
        <w:t>Accidental omission</w:t>
      </w:r>
      <w:bookmarkEnd w:id="183"/>
    </w:p>
    <w:p w14:paraId="3754873C" w14:textId="77777777" w:rsidR="004E1125" w:rsidRPr="00177956" w:rsidRDefault="009513F1" w:rsidP="00F87A99">
      <w:pPr>
        <w:spacing w:line="360" w:lineRule="auto"/>
        <w:ind w:left="576" w:right="72"/>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accidental omission to give notice to or the non-receipt of notice by any of those entitled to it does not invalidate any resolution passed at a Board meeting.</w:t>
      </w:r>
    </w:p>
    <w:p w14:paraId="40D4C75D" w14:textId="26D30B1F" w:rsidR="004E1125" w:rsidRPr="00177956" w:rsidRDefault="00CD6CB4" w:rsidP="007C6424">
      <w:pPr>
        <w:pStyle w:val="ChapterSubHeading"/>
      </w:pPr>
      <w:bookmarkStart w:id="184" w:name="_Toc436647786"/>
      <w:r>
        <w:t>22.</w:t>
      </w:r>
      <w:r w:rsidR="009513F1" w:rsidRPr="00177956">
        <w:t>12</w:t>
      </w:r>
      <w:r w:rsidR="00D84A5E" w:rsidRPr="00177956">
        <w:t xml:space="preserve"> </w:t>
      </w:r>
      <w:r w:rsidR="009513F1" w:rsidRPr="00177956">
        <w:t xml:space="preserve"> </w:t>
      </w:r>
      <w:r w:rsidR="00C021ED" w:rsidRPr="00177956">
        <w:tab/>
      </w:r>
      <w:r w:rsidR="009513F1" w:rsidRPr="00177956">
        <w:t>Procedural rules</w:t>
      </w:r>
      <w:bookmarkEnd w:id="184"/>
    </w:p>
    <w:p w14:paraId="3DF107F6" w14:textId="2F308668" w:rsidR="004E1125" w:rsidRDefault="009513F1" w:rsidP="00F87A99">
      <w:pPr>
        <w:spacing w:line="360" w:lineRule="auto"/>
        <w:ind w:left="576" w:right="72"/>
        <w:textAlignment w:val="baseline"/>
        <w:rPr>
          <w:rFonts w:ascii="Tahoma" w:eastAsia="Verdana" w:hAnsi="Tahoma" w:cs="Tahoma"/>
          <w:sz w:val="18"/>
          <w:szCs w:val="18"/>
          <w:lang w:val="en-AU"/>
        </w:rPr>
      </w:pPr>
      <w:r w:rsidRPr="00177956">
        <w:rPr>
          <w:rFonts w:ascii="Tahoma" w:eastAsia="Verdana" w:hAnsi="Tahoma" w:cs="Tahoma"/>
          <w:sz w:val="18"/>
          <w:szCs w:val="18"/>
          <w:lang w:val="en-AU"/>
        </w:rPr>
        <w:t>The</w:t>
      </w:r>
      <w:r w:rsidRPr="00177956">
        <w:rPr>
          <w:rFonts w:ascii="Tahoma" w:eastAsia="Verdana" w:hAnsi="Tahoma" w:cs="Tahoma"/>
          <w:b/>
          <w:sz w:val="18"/>
          <w:szCs w:val="18"/>
          <w:lang w:val="en-AU"/>
        </w:rPr>
        <w:t xml:space="preserve"> </w:t>
      </w:r>
      <w:r w:rsidRPr="00177956">
        <w:rPr>
          <w:rFonts w:ascii="Tahoma" w:eastAsia="Verdana" w:hAnsi="Tahoma" w:cs="Tahoma"/>
          <w:sz w:val="18"/>
          <w:szCs w:val="18"/>
          <w:lang w:val="en-AU"/>
        </w:rPr>
        <w:t>Board may adjourn and subject to this document, otherwise regulate its meetings as it decides.</w:t>
      </w:r>
    </w:p>
    <w:p w14:paraId="16ED4324" w14:textId="77777777" w:rsidR="00617295" w:rsidRPr="00177956" w:rsidRDefault="00617295" w:rsidP="00F87A99">
      <w:pPr>
        <w:spacing w:line="360" w:lineRule="auto"/>
        <w:ind w:left="576" w:right="72"/>
        <w:textAlignment w:val="baseline"/>
        <w:rPr>
          <w:rFonts w:ascii="Tahoma" w:eastAsia="Verdana" w:hAnsi="Tahoma" w:cs="Tahoma"/>
          <w:b/>
          <w:sz w:val="18"/>
          <w:szCs w:val="18"/>
          <w:lang w:val="en-AU"/>
        </w:rPr>
      </w:pPr>
    </w:p>
    <w:p w14:paraId="2B3BF6FA" w14:textId="379C8AA2" w:rsidR="004E1125" w:rsidRDefault="00CD6CB4" w:rsidP="00F87A99">
      <w:pPr>
        <w:pStyle w:val="ChapterHeading"/>
        <w:spacing w:before="0" w:line="360" w:lineRule="auto"/>
        <w:rPr>
          <w:rFonts w:cs="Tahoma"/>
          <w:spacing w:val="0"/>
          <w:szCs w:val="18"/>
          <w:lang w:val="en-AU"/>
        </w:rPr>
      </w:pPr>
      <w:bookmarkStart w:id="185" w:name="_Toc388432240"/>
      <w:bookmarkStart w:id="186" w:name="_Toc436647787"/>
      <w:r>
        <w:rPr>
          <w:rFonts w:cs="Tahoma"/>
          <w:spacing w:val="0"/>
          <w:szCs w:val="18"/>
          <w:lang w:val="en-AU"/>
        </w:rPr>
        <w:t>23.</w:t>
      </w:r>
      <w:r w:rsidR="009513F1" w:rsidRPr="00177956">
        <w:rPr>
          <w:rFonts w:cs="Tahoma"/>
          <w:spacing w:val="0"/>
          <w:szCs w:val="18"/>
          <w:lang w:val="en-AU"/>
        </w:rPr>
        <w:t xml:space="preserve"> </w:t>
      </w:r>
      <w:r w:rsidR="001432AE" w:rsidRPr="00177956">
        <w:rPr>
          <w:rFonts w:cs="Tahoma"/>
          <w:spacing w:val="0"/>
          <w:szCs w:val="18"/>
          <w:lang w:val="en-AU"/>
        </w:rPr>
        <w:tab/>
      </w:r>
      <w:r w:rsidR="009513F1" w:rsidRPr="00177956">
        <w:rPr>
          <w:rFonts w:cs="Tahoma"/>
          <w:spacing w:val="0"/>
          <w:szCs w:val="18"/>
          <w:lang w:val="en-AU"/>
        </w:rPr>
        <w:t>MINUTES</w:t>
      </w:r>
      <w:bookmarkEnd w:id="185"/>
      <w:bookmarkEnd w:id="186"/>
    </w:p>
    <w:p w14:paraId="287F3A7F" w14:textId="77777777" w:rsidR="00617295" w:rsidRPr="00177956" w:rsidRDefault="00617295" w:rsidP="00F87A99">
      <w:pPr>
        <w:pStyle w:val="ChapterHeading"/>
        <w:spacing w:before="0" w:line="360" w:lineRule="auto"/>
        <w:rPr>
          <w:rFonts w:cs="Tahoma"/>
          <w:spacing w:val="0"/>
          <w:szCs w:val="18"/>
          <w:lang w:val="en-AU"/>
        </w:rPr>
      </w:pPr>
    </w:p>
    <w:p w14:paraId="367EB075" w14:textId="6DD2A0BA" w:rsidR="004E1125" w:rsidRPr="00177956" w:rsidRDefault="00CD6CB4" w:rsidP="007C6424">
      <w:pPr>
        <w:pStyle w:val="ChapterSubHeading"/>
      </w:pPr>
      <w:bookmarkStart w:id="187" w:name="_Toc436647788"/>
      <w:r>
        <w:t>23.</w:t>
      </w:r>
      <w:r w:rsidR="009513F1" w:rsidRPr="00177956">
        <w:t xml:space="preserve">1 </w:t>
      </w:r>
      <w:r w:rsidR="00D84A5E" w:rsidRPr="00177956">
        <w:t xml:space="preserve"> </w:t>
      </w:r>
      <w:r w:rsidR="00C021ED" w:rsidRPr="00177956">
        <w:tab/>
      </w:r>
      <w:r w:rsidR="009513F1" w:rsidRPr="00177956">
        <w:t>Minutes must be kept</w:t>
      </w:r>
      <w:bookmarkEnd w:id="187"/>
    </w:p>
    <w:p w14:paraId="354457F7" w14:textId="77777777"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The Board must cause minutes of:</w:t>
      </w:r>
    </w:p>
    <w:p w14:paraId="19EF61F2" w14:textId="68945C33" w:rsidR="004E1125" w:rsidRPr="00177956" w:rsidRDefault="009513F1" w:rsidP="00F87A99">
      <w:pPr>
        <w:numPr>
          <w:ilvl w:val="0"/>
          <w:numId w:val="110"/>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proceedings and resolutions of meetings of the Company's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w:t>
      </w:r>
    </w:p>
    <w:p w14:paraId="0F8D31C5" w14:textId="77777777" w:rsidR="004E1125" w:rsidRPr="00177956" w:rsidRDefault="009513F1" w:rsidP="00F87A99">
      <w:pPr>
        <w:numPr>
          <w:ilvl w:val="0"/>
          <w:numId w:val="110"/>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names of Directors present at each Board meeting, committee meeting or meeting of the Company;</w:t>
      </w:r>
    </w:p>
    <w:p w14:paraId="36BB1687" w14:textId="114D0D6F" w:rsidR="004E1125" w:rsidRPr="00177956" w:rsidRDefault="009513F1" w:rsidP="00F87A99">
      <w:pPr>
        <w:numPr>
          <w:ilvl w:val="0"/>
          <w:numId w:val="110"/>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proceedings and resolutions of Board meetings (including meetings of committee to which board powers delegated under</w:t>
      </w:r>
      <w:r w:rsidR="00947081">
        <w:rPr>
          <w:rFonts w:ascii="Tahoma" w:eastAsia="Verdana" w:hAnsi="Tahoma" w:cs="Tahoma"/>
          <w:sz w:val="18"/>
          <w:szCs w:val="18"/>
          <w:lang w:val="en-AU"/>
        </w:rPr>
        <w:t xml:space="preserve"> clause</w:t>
      </w:r>
      <w:r w:rsidRPr="00177956">
        <w:rPr>
          <w:rFonts w:ascii="Tahoma" w:eastAsia="Verdana" w:hAnsi="Tahoma" w:cs="Tahoma"/>
          <w:sz w:val="18"/>
          <w:szCs w:val="18"/>
          <w:lang w:val="en-AU"/>
        </w:rPr>
        <w:t xml:space="preserve"> 20);</w:t>
      </w:r>
    </w:p>
    <w:p w14:paraId="425C0937" w14:textId="77777777" w:rsidR="004E1125" w:rsidRPr="00177956" w:rsidRDefault="009513F1" w:rsidP="00F87A99">
      <w:pPr>
        <w:numPr>
          <w:ilvl w:val="0"/>
          <w:numId w:val="110"/>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resolutions passed by Directors without a meeting;</w:t>
      </w:r>
    </w:p>
    <w:p w14:paraId="50FB8808" w14:textId="1309FCD4" w:rsidR="00056BD0" w:rsidRPr="00177956" w:rsidRDefault="009513F1" w:rsidP="00F87A99">
      <w:pPr>
        <w:numPr>
          <w:ilvl w:val="0"/>
          <w:numId w:val="110"/>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disclosures and notices of Directors interests; and</w:t>
      </w:r>
    </w:p>
    <w:p w14:paraId="30D3877A" w14:textId="77777777" w:rsidR="00850A77" w:rsidRPr="00056BD0" w:rsidRDefault="009513F1" w:rsidP="00F87A99">
      <w:pPr>
        <w:numPr>
          <w:ilvl w:val="0"/>
          <w:numId w:val="110"/>
        </w:numPr>
        <w:tabs>
          <w:tab w:val="clear" w:pos="432"/>
          <w:tab w:val="left" w:pos="1985"/>
        </w:tabs>
        <w:spacing w:line="360" w:lineRule="auto"/>
        <w:ind w:left="1701" w:hanging="504"/>
        <w:textAlignment w:val="baseline"/>
        <w:rPr>
          <w:rFonts w:ascii="Tahoma" w:eastAsia="Tahoma" w:hAnsi="Tahoma" w:cs="Tahoma"/>
          <w:sz w:val="18"/>
          <w:szCs w:val="18"/>
          <w:lang w:val="en-AU"/>
        </w:rPr>
      </w:pPr>
      <w:r w:rsidRPr="00056BD0">
        <w:rPr>
          <w:rFonts w:ascii="Tahoma" w:eastAsia="Verdana" w:hAnsi="Tahoma" w:cs="Tahoma"/>
          <w:sz w:val="18"/>
          <w:szCs w:val="18"/>
          <w:lang w:val="en-AU"/>
        </w:rPr>
        <w:t>all appointments of officers and employees, to be</w:t>
      </w:r>
      <w:r w:rsidRPr="00056BD0">
        <w:rPr>
          <w:rFonts w:ascii="Tahoma" w:eastAsia="Tahoma" w:hAnsi="Tahoma" w:cs="Tahoma"/>
          <w:sz w:val="18"/>
          <w:szCs w:val="18"/>
          <w:lang w:val="en-AU"/>
        </w:rPr>
        <w:t xml:space="preserve"> kept in accordance with Australian law. </w:t>
      </w:r>
    </w:p>
    <w:p w14:paraId="5932DE6C" w14:textId="790BBDDA" w:rsidR="004E1125" w:rsidRPr="00177956" w:rsidRDefault="00CD6CB4" w:rsidP="007C6424">
      <w:pPr>
        <w:pStyle w:val="ChapterSubHeading"/>
      </w:pPr>
      <w:bookmarkStart w:id="188" w:name="_Toc436647789"/>
      <w:r>
        <w:t>23.</w:t>
      </w:r>
      <w:r w:rsidR="009513F1" w:rsidRPr="00177956">
        <w:t xml:space="preserve">2 </w:t>
      </w:r>
      <w:r w:rsidR="00D84A5E" w:rsidRPr="00177956">
        <w:t xml:space="preserve"> </w:t>
      </w:r>
      <w:r w:rsidR="00C021ED" w:rsidRPr="00177956">
        <w:tab/>
      </w:r>
      <w:r w:rsidR="009513F1" w:rsidRPr="00177956">
        <w:t>Minutes as evidence</w:t>
      </w:r>
      <w:bookmarkEnd w:id="188"/>
    </w:p>
    <w:p w14:paraId="0F8BBFDC" w14:textId="77777777" w:rsidR="004E1125" w:rsidRPr="00177956" w:rsidRDefault="009513F1" w:rsidP="00F87A99">
      <w:pPr>
        <w:spacing w:line="360" w:lineRule="auto"/>
        <w:ind w:left="567"/>
        <w:textAlignment w:val="baseline"/>
        <w:rPr>
          <w:rFonts w:ascii="Tahoma" w:eastAsia="Tahoma" w:hAnsi="Tahoma" w:cs="Tahoma"/>
          <w:sz w:val="18"/>
          <w:szCs w:val="18"/>
          <w:lang w:val="en-AU"/>
        </w:rPr>
      </w:pPr>
      <w:r w:rsidRPr="00177956">
        <w:rPr>
          <w:rFonts w:ascii="Tahoma" w:eastAsia="Tahoma" w:hAnsi="Tahoma" w:cs="Tahoma"/>
          <w:sz w:val="18"/>
          <w:szCs w:val="18"/>
          <w:lang w:val="en-AU"/>
        </w:rPr>
        <w:t>A minute recorded and signed in accordance with Australian law is evidence of the proceeding, resolution or declaration to which it relates unless the contrary is proved.</w:t>
      </w:r>
    </w:p>
    <w:p w14:paraId="7F4C209A" w14:textId="10026762" w:rsidR="004E1125" w:rsidRPr="00177956" w:rsidRDefault="00CD6CB4" w:rsidP="007C6424">
      <w:pPr>
        <w:pStyle w:val="ChapterSubHeading"/>
      </w:pPr>
      <w:bookmarkStart w:id="189" w:name="_Toc436647790"/>
      <w:r>
        <w:t>23.</w:t>
      </w:r>
      <w:r w:rsidR="009513F1" w:rsidRPr="00177956">
        <w:t>3</w:t>
      </w:r>
      <w:r w:rsidR="00D84A5E" w:rsidRPr="00177956">
        <w:t xml:space="preserve"> </w:t>
      </w:r>
      <w:r w:rsidR="009513F1" w:rsidRPr="00177956">
        <w:t xml:space="preserve"> </w:t>
      </w:r>
      <w:r w:rsidR="00C021ED" w:rsidRPr="00177956">
        <w:tab/>
      </w:r>
      <w:r w:rsidR="009513F1" w:rsidRPr="00177956">
        <w:t>Inspection of minute books</w:t>
      </w:r>
      <w:bookmarkEnd w:id="189"/>
    </w:p>
    <w:p w14:paraId="452B26B9" w14:textId="38D56675" w:rsidR="00397496" w:rsidRDefault="009513F1" w:rsidP="00F87A99">
      <w:pPr>
        <w:spacing w:line="360" w:lineRule="auto"/>
        <w:ind w:left="567"/>
        <w:textAlignment w:val="baseline"/>
        <w:rPr>
          <w:rFonts w:cs="Tahoma"/>
          <w:szCs w:val="18"/>
          <w:lang w:val="en-AU"/>
        </w:rPr>
      </w:pPr>
      <w:r w:rsidRPr="00177956">
        <w:rPr>
          <w:rFonts w:ascii="Tahoma" w:eastAsia="Tahoma" w:hAnsi="Tahoma" w:cs="Tahoma"/>
          <w:sz w:val="18"/>
          <w:szCs w:val="18"/>
          <w:lang w:val="en-AU"/>
        </w:rPr>
        <w:t xml:space="preserve">The Company must allow </w:t>
      </w:r>
      <w:r w:rsidR="000C04A8">
        <w:rPr>
          <w:rFonts w:ascii="Tahoma" w:eastAsia="Tahoma" w:hAnsi="Tahoma" w:cs="Tahoma"/>
          <w:sz w:val="18"/>
          <w:szCs w:val="18"/>
          <w:lang w:val="en-AU"/>
        </w:rPr>
        <w:t>Member</w:t>
      </w:r>
      <w:r w:rsidRPr="00177956">
        <w:rPr>
          <w:rFonts w:ascii="Tahoma" w:eastAsia="Tahoma" w:hAnsi="Tahoma" w:cs="Tahoma"/>
          <w:sz w:val="18"/>
          <w:szCs w:val="18"/>
          <w:lang w:val="en-AU"/>
        </w:rPr>
        <w:t xml:space="preserve">s to inspect, and provide copies of, the minute books for the meetings of </w:t>
      </w:r>
      <w:r w:rsidR="000C04A8">
        <w:rPr>
          <w:rFonts w:ascii="Tahoma" w:eastAsia="Tahoma" w:hAnsi="Tahoma" w:cs="Tahoma"/>
          <w:sz w:val="18"/>
          <w:szCs w:val="18"/>
          <w:lang w:val="en-AU"/>
        </w:rPr>
        <w:t>Member</w:t>
      </w:r>
      <w:r w:rsidRPr="00177956">
        <w:rPr>
          <w:rFonts w:ascii="Tahoma" w:eastAsia="Tahoma" w:hAnsi="Tahoma" w:cs="Tahoma"/>
          <w:sz w:val="18"/>
          <w:szCs w:val="18"/>
          <w:lang w:val="en-AU"/>
        </w:rPr>
        <w:t>s in accor</w:t>
      </w:r>
      <w:bookmarkStart w:id="190" w:name="_Toc388432241"/>
      <w:r w:rsidR="00397496">
        <w:rPr>
          <w:rFonts w:ascii="Tahoma" w:eastAsia="Tahoma" w:hAnsi="Tahoma" w:cs="Tahoma"/>
          <w:sz w:val="18"/>
          <w:szCs w:val="18"/>
          <w:lang w:val="en-AU"/>
        </w:rPr>
        <w:t>dance with the Corporations Act</w:t>
      </w:r>
      <w:r w:rsidR="00CD6CB4">
        <w:rPr>
          <w:rFonts w:cs="Tahoma"/>
          <w:szCs w:val="18"/>
          <w:lang w:val="en-AU"/>
        </w:rPr>
        <w:t>.</w:t>
      </w:r>
    </w:p>
    <w:p w14:paraId="5CD2C5F8" w14:textId="237972A8" w:rsidR="00A227C7" w:rsidRDefault="009513F1" w:rsidP="00F87A99">
      <w:pPr>
        <w:spacing w:line="360" w:lineRule="auto"/>
        <w:ind w:left="567"/>
        <w:textAlignment w:val="baseline"/>
        <w:rPr>
          <w:rFonts w:cs="Tahoma"/>
          <w:szCs w:val="18"/>
          <w:lang w:val="en-AU"/>
        </w:rPr>
      </w:pPr>
      <w:r w:rsidRPr="00177956">
        <w:rPr>
          <w:rFonts w:cs="Tahoma"/>
          <w:szCs w:val="18"/>
          <w:lang w:val="en-AU"/>
        </w:rPr>
        <w:tab/>
      </w:r>
    </w:p>
    <w:p w14:paraId="54EBFCCF" w14:textId="797261F6" w:rsidR="004E1125" w:rsidRPr="00177956" w:rsidRDefault="00A227C7" w:rsidP="00397496">
      <w:pPr>
        <w:pStyle w:val="ChapterHeading"/>
      </w:pPr>
      <w:bookmarkStart w:id="191" w:name="_Toc436647791"/>
      <w:r>
        <w:t>24</w:t>
      </w:r>
      <w:r>
        <w:tab/>
      </w:r>
      <w:r w:rsidR="009513F1" w:rsidRPr="00177956">
        <w:t>COMPANY SEALS</w:t>
      </w:r>
      <w:bookmarkEnd w:id="190"/>
      <w:bookmarkEnd w:id="191"/>
    </w:p>
    <w:p w14:paraId="4C9697AB" w14:textId="36571698" w:rsidR="00463650" w:rsidRPr="00177956" w:rsidRDefault="00CD6CB4" w:rsidP="007C6424">
      <w:pPr>
        <w:pStyle w:val="ChapterSubHeading"/>
      </w:pPr>
      <w:bookmarkStart w:id="192" w:name="_Toc436647792"/>
      <w:r>
        <w:t>24.</w:t>
      </w:r>
      <w:r w:rsidR="00463650" w:rsidRPr="00177956">
        <w:t>1</w:t>
      </w:r>
      <w:r w:rsidR="00D84A5E" w:rsidRPr="00177956">
        <w:t xml:space="preserve"> </w:t>
      </w:r>
      <w:r w:rsidR="00463650" w:rsidRPr="00177956">
        <w:t xml:space="preserve"> </w:t>
      </w:r>
      <w:r w:rsidR="00C021ED" w:rsidRPr="00177956">
        <w:tab/>
      </w:r>
      <w:r w:rsidR="00463650" w:rsidRPr="00177956">
        <w:t>Common S</w:t>
      </w:r>
      <w:r w:rsidR="009513F1" w:rsidRPr="00177956">
        <w:t>eal</w:t>
      </w:r>
      <w:bookmarkEnd w:id="192"/>
      <w:r w:rsidR="009513F1" w:rsidRPr="00177956">
        <w:t xml:space="preserve"> </w:t>
      </w:r>
    </w:p>
    <w:p w14:paraId="7C4E7740" w14:textId="48455423" w:rsidR="004E1125" w:rsidRPr="00177956" w:rsidRDefault="009513F1" w:rsidP="00F87A99">
      <w:pPr>
        <w:spacing w:line="360" w:lineRule="auto"/>
        <w:ind w:left="1152" w:right="6480" w:hanging="576"/>
        <w:textAlignment w:val="baseline"/>
        <w:rPr>
          <w:rFonts w:ascii="Tahoma" w:eastAsia="Tahoma" w:hAnsi="Tahoma" w:cs="Tahoma"/>
          <w:b/>
          <w:sz w:val="18"/>
          <w:szCs w:val="18"/>
          <w:lang w:val="en-AU"/>
        </w:rPr>
      </w:pPr>
      <w:r w:rsidRPr="00177956">
        <w:rPr>
          <w:rFonts w:ascii="Tahoma" w:eastAsia="Tahoma" w:hAnsi="Tahoma" w:cs="Tahoma"/>
          <w:sz w:val="18"/>
          <w:szCs w:val="18"/>
          <w:lang w:val="en-AU"/>
        </w:rPr>
        <w:t>The Board:</w:t>
      </w:r>
    </w:p>
    <w:p w14:paraId="6941BB39" w14:textId="77777777" w:rsidR="004E1125" w:rsidRPr="00177956" w:rsidRDefault="009513F1" w:rsidP="00F87A99">
      <w:pPr>
        <w:numPr>
          <w:ilvl w:val="0"/>
          <w:numId w:val="111"/>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may decide whether or not the Company has a common seal; and</w:t>
      </w:r>
    </w:p>
    <w:p w14:paraId="19B865FB" w14:textId="77777777" w:rsidR="004E1125" w:rsidRPr="00177956" w:rsidRDefault="009513F1" w:rsidP="00F87A99">
      <w:pPr>
        <w:numPr>
          <w:ilvl w:val="0"/>
          <w:numId w:val="111"/>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is responsible for the safe custody of that seal (if any) and any duplicate seal it decides to adopt under the Corporations Act.</w:t>
      </w:r>
    </w:p>
    <w:p w14:paraId="522D13B7" w14:textId="4627A4A3" w:rsidR="004E1125" w:rsidRPr="00177956" w:rsidRDefault="00CD6CB4" w:rsidP="007C6424">
      <w:pPr>
        <w:pStyle w:val="ChapterSubHeading"/>
      </w:pPr>
      <w:bookmarkStart w:id="193" w:name="_Toc436647793"/>
      <w:r>
        <w:t>24.</w:t>
      </w:r>
      <w:r w:rsidR="009513F1" w:rsidRPr="00177956">
        <w:t xml:space="preserve">2 </w:t>
      </w:r>
      <w:r w:rsidR="00D84A5E" w:rsidRPr="00177956">
        <w:t xml:space="preserve"> </w:t>
      </w:r>
      <w:r w:rsidR="00C021ED" w:rsidRPr="00177956">
        <w:tab/>
      </w:r>
      <w:r w:rsidR="009513F1" w:rsidRPr="00177956">
        <w:t>Use of seals</w:t>
      </w:r>
      <w:bookmarkEnd w:id="193"/>
    </w:p>
    <w:p w14:paraId="265A42E7" w14:textId="48A0A02E"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The common seal and duplicate seal (if any) may only be used with the authority of the Board, which must not be given if the use of a seal does not comply with the Corporations Act.</w:t>
      </w:r>
    </w:p>
    <w:p w14:paraId="6FC54F36" w14:textId="4601F0F5" w:rsidR="004E1125" w:rsidRPr="00177956" w:rsidRDefault="00CD6CB4" w:rsidP="007C6424">
      <w:pPr>
        <w:pStyle w:val="ChapterSubHeading"/>
      </w:pPr>
      <w:bookmarkStart w:id="194" w:name="_Toc436647794"/>
      <w:r>
        <w:t>24.</w:t>
      </w:r>
      <w:r w:rsidR="009513F1" w:rsidRPr="00177956">
        <w:t>3</w:t>
      </w:r>
      <w:r w:rsidR="00D84A5E" w:rsidRPr="00177956">
        <w:t xml:space="preserve"> </w:t>
      </w:r>
      <w:r w:rsidR="009513F1" w:rsidRPr="00177956">
        <w:t xml:space="preserve"> </w:t>
      </w:r>
      <w:r w:rsidR="00C021ED" w:rsidRPr="00177956">
        <w:tab/>
      </w:r>
      <w:r w:rsidR="009513F1" w:rsidRPr="00177956">
        <w:t>Fixing seals to documents</w:t>
      </w:r>
      <w:bookmarkEnd w:id="194"/>
    </w:p>
    <w:p w14:paraId="7F7CCCC4" w14:textId="77777777"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The fixing of the common seal, or any duplicate seal, to a document must be witnessed:</w:t>
      </w:r>
    </w:p>
    <w:p w14:paraId="71C868AC" w14:textId="77777777" w:rsidR="004E1125" w:rsidRPr="00177956" w:rsidRDefault="009513F1" w:rsidP="00F87A99">
      <w:pPr>
        <w:numPr>
          <w:ilvl w:val="0"/>
          <w:numId w:val="112"/>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by two Directors;</w:t>
      </w:r>
    </w:p>
    <w:p w14:paraId="306476DC" w14:textId="77777777" w:rsidR="004E1125" w:rsidRPr="00177956" w:rsidRDefault="009513F1" w:rsidP="00F87A99">
      <w:pPr>
        <w:numPr>
          <w:ilvl w:val="0"/>
          <w:numId w:val="112"/>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lastRenderedPageBreak/>
        <w:t>by one Director and one Secretary; or</w:t>
      </w:r>
    </w:p>
    <w:p w14:paraId="1930B0D0" w14:textId="77777777" w:rsidR="004E1125" w:rsidRPr="00177956" w:rsidRDefault="009513F1" w:rsidP="00F87A99">
      <w:pPr>
        <w:numPr>
          <w:ilvl w:val="0"/>
          <w:numId w:val="112"/>
        </w:numPr>
        <w:tabs>
          <w:tab w:val="clear" w:pos="432"/>
          <w:tab w:val="left" w:pos="1985"/>
        </w:tabs>
        <w:spacing w:line="360" w:lineRule="auto"/>
        <w:ind w:left="1701" w:hanging="505"/>
        <w:textAlignment w:val="baseline"/>
        <w:rPr>
          <w:rFonts w:ascii="Tahoma" w:eastAsia="Verdana" w:hAnsi="Tahoma" w:cs="Tahoma"/>
          <w:sz w:val="18"/>
          <w:szCs w:val="18"/>
          <w:lang w:val="en-AU"/>
        </w:rPr>
      </w:pPr>
      <w:r w:rsidRPr="00177956">
        <w:rPr>
          <w:rFonts w:ascii="Tahoma" w:eastAsia="Verdana" w:hAnsi="Tahoma" w:cs="Tahoma"/>
          <w:sz w:val="18"/>
          <w:szCs w:val="18"/>
          <w:lang w:val="en-AU"/>
        </w:rPr>
        <w:t>by any other signatories or in any other way authorised by the Board.</w:t>
      </w:r>
    </w:p>
    <w:p w14:paraId="08284E74" w14:textId="77777777" w:rsidR="004E1125" w:rsidRDefault="004E1125" w:rsidP="00F87A99">
      <w:pPr>
        <w:spacing w:line="360" w:lineRule="auto"/>
        <w:rPr>
          <w:rFonts w:ascii="Tahoma" w:hAnsi="Tahoma" w:cs="Tahoma"/>
          <w:sz w:val="18"/>
          <w:szCs w:val="18"/>
          <w:lang w:val="en-AU"/>
        </w:rPr>
      </w:pPr>
    </w:p>
    <w:p w14:paraId="0D566553" w14:textId="6E795AD5" w:rsidR="004E1125" w:rsidRDefault="00CD6CB4" w:rsidP="00F87A99">
      <w:pPr>
        <w:pStyle w:val="ChapterHeading"/>
        <w:spacing w:before="0" w:line="360" w:lineRule="auto"/>
        <w:rPr>
          <w:rFonts w:cs="Tahoma"/>
          <w:spacing w:val="0"/>
          <w:szCs w:val="18"/>
          <w:lang w:val="en-AU"/>
        </w:rPr>
      </w:pPr>
      <w:bookmarkStart w:id="195" w:name="_Toc388432242"/>
      <w:bookmarkStart w:id="196" w:name="_Toc436647795"/>
      <w:r>
        <w:rPr>
          <w:rFonts w:cs="Tahoma"/>
          <w:spacing w:val="0"/>
          <w:szCs w:val="18"/>
          <w:lang w:val="en-AU"/>
        </w:rPr>
        <w:t>25.</w:t>
      </w:r>
      <w:r w:rsidR="009513F1" w:rsidRPr="00177956">
        <w:rPr>
          <w:rFonts w:cs="Tahoma"/>
          <w:spacing w:val="0"/>
          <w:szCs w:val="18"/>
          <w:lang w:val="en-AU"/>
        </w:rPr>
        <w:tab/>
        <w:t>FINANCIAL REPORTS AND AUDIT</w:t>
      </w:r>
      <w:bookmarkEnd w:id="195"/>
      <w:bookmarkEnd w:id="196"/>
    </w:p>
    <w:p w14:paraId="3E980EBE" w14:textId="77777777" w:rsidR="00617295" w:rsidRPr="00177956" w:rsidRDefault="00617295" w:rsidP="00F87A99">
      <w:pPr>
        <w:pStyle w:val="ChapterHeading"/>
        <w:spacing w:before="0" w:line="360" w:lineRule="auto"/>
        <w:rPr>
          <w:rFonts w:cs="Tahoma"/>
          <w:spacing w:val="0"/>
          <w:szCs w:val="18"/>
          <w:lang w:val="en-AU"/>
        </w:rPr>
      </w:pPr>
    </w:p>
    <w:p w14:paraId="4679E8EF" w14:textId="2DF9CC8B" w:rsidR="004E1125" w:rsidRPr="00177956" w:rsidRDefault="00CD6CB4" w:rsidP="007C6424">
      <w:pPr>
        <w:pStyle w:val="ChapterSubHeading"/>
      </w:pPr>
      <w:bookmarkStart w:id="197" w:name="_Toc436647796"/>
      <w:r>
        <w:t>25.</w:t>
      </w:r>
      <w:r w:rsidR="009513F1" w:rsidRPr="00177956">
        <w:t xml:space="preserve">1 </w:t>
      </w:r>
      <w:r w:rsidR="00D84A5E" w:rsidRPr="00177956">
        <w:t xml:space="preserve"> </w:t>
      </w:r>
      <w:r w:rsidR="00C021ED" w:rsidRPr="00177956">
        <w:tab/>
      </w:r>
      <w:r w:rsidR="009513F1" w:rsidRPr="00177956">
        <w:t>Company must keep financial records</w:t>
      </w:r>
      <w:bookmarkEnd w:id="197"/>
    </w:p>
    <w:p w14:paraId="4DE9F31D" w14:textId="77777777" w:rsidR="004E1125" w:rsidRPr="00177956" w:rsidRDefault="009513F1" w:rsidP="00F87A99">
      <w:pPr>
        <w:spacing w:line="360" w:lineRule="auto"/>
        <w:jc w:val="center"/>
        <w:textAlignment w:val="baseline"/>
        <w:rPr>
          <w:rFonts w:ascii="Tahoma" w:eastAsia="Tahoma" w:hAnsi="Tahoma" w:cs="Tahoma"/>
          <w:sz w:val="18"/>
          <w:szCs w:val="18"/>
          <w:lang w:val="en-AU"/>
        </w:rPr>
      </w:pPr>
      <w:r w:rsidRPr="00177956">
        <w:rPr>
          <w:rFonts w:ascii="Tahoma" w:eastAsia="Tahoma" w:hAnsi="Tahoma" w:cs="Tahoma"/>
          <w:sz w:val="18"/>
          <w:szCs w:val="18"/>
          <w:lang w:val="en-AU"/>
        </w:rPr>
        <w:t>The Board must cause the Company to keep written financial records that:</w:t>
      </w:r>
    </w:p>
    <w:p w14:paraId="232074A8" w14:textId="77777777" w:rsidR="004E1125" w:rsidRDefault="009513F1" w:rsidP="00F87A99">
      <w:pPr>
        <w:numPr>
          <w:ilvl w:val="0"/>
          <w:numId w:val="113"/>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correctly record and explain its transactions (including transactions undertaken as trustee) and financial position and performance; and</w:t>
      </w:r>
    </w:p>
    <w:p w14:paraId="5FB7613A" w14:textId="6E45196B" w:rsidR="00FF53BA" w:rsidRPr="00177956" w:rsidRDefault="00FF53BA" w:rsidP="00F87A99">
      <w:pPr>
        <w:numPr>
          <w:ilvl w:val="0"/>
          <w:numId w:val="113"/>
        </w:numPr>
        <w:tabs>
          <w:tab w:val="clear" w:pos="432"/>
          <w:tab w:val="left" w:pos="1985"/>
        </w:tabs>
        <w:spacing w:line="360" w:lineRule="auto"/>
        <w:ind w:left="1701" w:hanging="504"/>
        <w:textAlignment w:val="baseline"/>
        <w:rPr>
          <w:rFonts w:ascii="Tahoma" w:eastAsia="Verdana" w:hAnsi="Tahoma" w:cs="Tahoma"/>
          <w:sz w:val="18"/>
          <w:szCs w:val="18"/>
          <w:lang w:val="en-AU"/>
        </w:rPr>
      </w:pPr>
      <w:r>
        <w:rPr>
          <w:rFonts w:ascii="Tahoma" w:eastAsia="Verdana" w:hAnsi="Tahoma" w:cs="Tahoma"/>
          <w:sz w:val="18"/>
          <w:szCs w:val="18"/>
          <w:lang w:val="en-AU"/>
        </w:rPr>
        <w:t xml:space="preserve">would </w:t>
      </w:r>
      <w:r w:rsidRPr="00177956">
        <w:rPr>
          <w:rFonts w:ascii="Tahoma" w:eastAsia="Verdana" w:hAnsi="Tahoma" w:cs="Tahoma"/>
          <w:sz w:val="18"/>
          <w:szCs w:val="18"/>
          <w:lang w:val="en-AU"/>
        </w:rPr>
        <w:t xml:space="preserve">enable true and fair financial statements to be prepared and, if required by Australian law, audited, </w:t>
      </w:r>
      <w:r w:rsidRPr="00177956">
        <w:rPr>
          <w:rFonts w:ascii="Tahoma" w:eastAsia="Tahoma" w:hAnsi="Tahoma" w:cs="Tahoma"/>
          <w:sz w:val="18"/>
          <w:szCs w:val="18"/>
          <w:lang w:val="en-AU"/>
        </w:rPr>
        <w:t>and must allow a Director and, where the financial statements are required by Australian law to be audited or reviewed, the auditor to inspect those records at all reasonable times</w:t>
      </w:r>
      <w:r>
        <w:rPr>
          <w:rFonts w:ascii="Tahoma" w:eastAsia="Tahoma" w:hAnsi="Tahoma" w:cs="Tahoma"/>
          <w:sz w:val="18"/>
          <w:szCs w:val="18"/>
          <w:lang w:val="en-AU"/>
        </w:rPr>
        <w:t>.</w:t>
      </w:r>
    </w:p>
    <w:p w14:paraId="1EFADDB4" w14:textId="4DD5403D" w:rsidR="004E1125" w:rsidRPr="00177956" w:rsidRDefault="00CD6CB4" w:rsidP="007C6424">
      <w:pPr>
        <w:pStyle w:val="ChapterSubHeading"/>
      </w:pPr>
      <w:bookmarkStart w:id="198" w:name="_Toc436647797"/>
      <w:r>
        <w:t>25.</w:t>
      </w:r>
      <w:r w:rsidR="009513F1" w:rsidRPr="00177956">
        <w:t>2</w:t>
      </w:r>
      <w:r w:rsidR="00D84A5E" w:rsidRPr="00177956">
        <w:t xml:space="preserve"> </w:t>
      </w:r>
      <w:r w:rsidR="00C021ED" w:rsidRPr="00177956">
        <w:tab/>
      </w:r>
      <w:r w:rsidR="009513F1" w:rsidRPr="00177956">
        <w:t>Financial reporting</w:t>
      </w:r>
      <w:bookmarkEnd w:id="198"/>
    </w:p>
    <w:p w14:paraId="191805D4" w14:textId="6B85E8CD" w:rsidR="004E1125" w:rsidRPr="00177956" w:rsidRDefault="009513F1" w:rsidP="00F87A99">
      <w:pPr>
        <w:spacing w:line="360" w:lineRule="auto"/>
        <w:ind w:left="115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If and as may be required by Australian law, the Board must cause the Company to prepare a financial report and a Directors report and must report to </w:t>
      </w:r>
      <w:r w:rsidR="000C04A8">
        <w:rPr>
          <w:rFonts w:ascii="Tahoma" w:eastAsia="Tahoma" w:hAnsi="Tahoma" w:cs="Tahoma"/>
          <w:sz w:val="18"/>
          <w:szCs w:val="18"/>
          <w:lang w:val="en-AU"/>
        </w:rPr>
        <w:t>Member</w:t>
      </w:r>
      <w:r w:rsidRPr="00177956">
        <w:rPr>
          <w:rFonts w:ascii="Tahoma" w:eastAsia="Tahoma" w:hAnsi="Tahoma" w:cs="Tahoma"/>
          <w:sz w:val="18"/>
          <w:szCs w:val="18"/>
          <w:lang w:val="en-AU"/>
        </w:rPr>
        <w:t>s.</w:t>
      </w:r>
    </w:p>
    <w:p w14:paraId="49A45BC6" w14:textId="1DABCA0A" w:rsidR="004E1125" w:rsidRPr="00177956" w:rsidRDefault="00CD6CB4" w:rsidP="007C6424">
      <w:pPr>
        <w:pStyle w:val="ChapterSubHeading"/>
      </w:pPr>
      <w:bookmarkStart w:id="199" w:name="_Toc436647798"/>
      <w:r>
        <w:t>25.</w:t>
      </w:r>
      <w:r w:rsidR="009513F1" w:rsidRPr="00177956">
        <w:t>3</w:t>
      </w:r>
      <w:r w:rsidR="00D84A5E" w:rsidRPr="00177956">
        <w:t xml:space="preserve"> </w:t>
      </w:r>
      <w:r w:rsidR="009513F1" w:rsidRPr="00177956">
        <w:t xml:space="preserve"> </w:t>
      </w:r>
      <w:r w:rsidR="00C021ED" w:rsidRPr="00177956">
        <w:tab/>
      </w:r>
      <w:r w:rsidR="009513F1" w:rsidRPr="00177956">
        <w:t>Audit or review</w:t>
      </w:r>
      <w:bookmarkEnd w:id="199"/>
    </w:p>
    <w:p w14:paraId="58333420" w14:textId="3E1E34B7" w:rsidR="004E1125" w:rsidRPr="00177956" w:rsidRDefault="00794BFB" w:rsidP="0038197C">
      <w:pPr>
        <w:tabs>
          <w:tab w:val="left" w:pos="432"/>
          <w:tab w:val="left" w:pos="1985"/>
        </w:tabs>
        <w:spacing w:line="360" w:lineRule="auto"/>
        <w:ind w:left="1134"/>
        <w:textAlignment w:val="baseline"/>
        <w:rPr>
          <w:rFonts w:ascii="Tahoma" w:eastAsia="Verdana" w:hAnsi="Tahoma" w:cs="Tahoma"/>
          <w:sz w:val="18"/>
          <w:szCs w:val="18"/>
          <w:lang w:val="en-AU"/>
        </w:rPr>
      </w:pPr>
      <w:r>
        <w:rPr>
          <w:rFonts w:ascii="Tahoma" w:eastAsia="Verdana" w:hAnsi="Tahoma" w:cs="Tahoma"/>
          <w:sz w:val="18"/>
          <w:szCs w:val="18"/>
          <w:lang w:val="en-AU"/>
        </w:rPr>
        <w:t xml:space="preserve">The eligibility,  appointment, removal, remuneration, rights and duties of the auditor are regulated by Australian law. </w:t>
      </w:r>
      <w:r w:rsidRPr="00177956">
        <w:rPr>
          <w:rFonts w:ascii="Tahoma" w:eastAsia="Verdana" w:hAnsi="Tahoma" w:cs="Tahoma"/>
          <w:sz w:val="18"/>
          <w:szCs w:val="18"/>
          <w:lang w:val="en-AU"/>
        </w:rPr>
        <w:t>i</w:t>
      </w:r>
      <w:r>
        <w:rPr>
          <w:rFonts w:ascii="Tahoma" w:eastAsia="Verdana" w:hAnsi="Tahoma" w:cs="Tahoma"/>
          <w:sz w:val="18"/>
          <w:szCs w:val="18"/>
          <w:lang w:val="en-AU"/>
        </w:rPr>
        <w:t>I</w:t>
      </w:r>
      <w:r w:rsidRPr="00177956">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and as may be required by Australian law, the Board must cause the Company's financial report each financial year to be audited or reviewed and obtain an auditor's report.</w:t>
      </w:r>
      <w:r>
        <w:rPr>
          <w:rFonts w:ascii="Tahoma" w:eastAsia="Verdana" w:hAnsi="Tahoma" w:cs="Tahoma"/>
          <w:sz w:val="18"/>
          <w:szCs w:val="18"/>
          <w:lang w:val="en-AU"/>
        </w:rPr>
        <w:t xml:space="preserve"> </w:t>
      </w:r>
      <w:r w:rsidR="009513F1" w:rsidRPr="00177956">
        <w:rPr>
          <w:rFonts w:ascii="Tahoma" w:eastAsia="Verdana" w:hAnsi="Tahoma" w:cs="Tahoma"/>
          <w:sz w:val="18"/>
          <w:szCs w:val="18"/>
          <w:lang w:val="en-AU"/>
        </w:rPr>
        <w:t>.</w:t>
      </w:r>
    </w:p>
    <w:p w14:paraId="3F638C89" w14:textId="17EF43D5" w:rsidR="004E1125" w:rsidRPr="00177956" w:rsidRDefault="00CD6CB4" w:rsidP="007C6424">
      <w:pPr>
        <w:pStyle w:val="ChapterSubHeading"/>
      </w:pPr>
      <w:bookmarkStart w:id="200" w:name="_Toc436647799"/>
      <w:r>
        <w:t>25.</w:t>
      </w:r>
      <w:r w:rsidR="009513F1" w:rsidRPr="00177956">
        <w:t xml:space="preserve">4 </w:t>
      </w:r>
      <w:r w:rsidR="00D84A5E" w:rsidRPr="00177956">
        <w:t xml:space="preserve"> </w:t>
      </w:r>
      <w:r w:rsidR="00C021ED" w:rsidRPr="00177956">
        <w:tab/>
      </w:r>
      <w:r w:rsidR="009513F1" w:rsidRPr="00177956">
        <w:t>Conclusive reports</w:t>
      </w:r>
      <w:bookmarkEnd w:id="200"/>
    </w:p>
    <w:p w14:paraId="69134699" w14:textId="77777777" w:rsidR="004E1125" w:rsidRPr="00177956" w:rsidRDefault="009513F1" w:rsidP="00F87A99">
      <w:pPr>
        <w:numPr>
          <w:ilvl w:val="0"/>
          <w:numId w:val="115"/>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Audited or reviewed financial reports laid before the Company in general meeting are conclusive except as regards errors notified to the Company within three months after the relevant general meeting.</w:t>
      </w:r>
    </w:p>
    <w:p w14:paraId="23884BD4" w14:textId="77777777" w:rsidR="004E1125" w:rsidRPr="00177956" w:rsidRDefault="009513F1" w:rsidP="00F87A99">
      <w:pPr>
        <w:numPr>
          <w:ilvl w:val="0"/>
          <w:numId w:val="115"/>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If the Company receives notice of an error within that period, it must immediately correct the report and the report as corrected is then conclusive.</w:t>
      </w:r>
    </w:p>
    <w:p w14:paraId="3ED1BB3D" w14:textId="437BC42A" w:rsidR="004E1125" w:rsidRPr="00177956" w:rsidRDefault="00CD6CB4" w:rsidP="007C6424">
      <w:pPr>
        <w:pStyle w:val="ChapterSubHeading"/>
      </w:pPr>
      <w:bookmarkStart w:id="201" w:name="_Toc436647800"/>
      <w:r>
        <w:t>25.</w:t>
      </w:r>
      <w:r w:rsidR="009513F1" w:rsidRPr="00177956">
        <w:t>5</w:t>
      </w:r>
      <w:r w:rsidR="00D84A5E" w:rsidRPr="00177956">
        <w:t xml:space="preserve"> </w:t>
      </w:r>
      <w:r w:rsidR="009513F1" w:rsidRPr="00177956">
        <w:t xml:space="preserve"> </w:t>
      </w:r>
      <w:r w:rsidR="00C021ED" w:rsidRPr="00177956">
        <w:tab/>
      </w:r>
      <w:r w:rsidR="009513F1" w:rsidRPr="00177956">
        <w:t>Inspection of financial records and books</w:t>
      </w:r>
      <w:bookmarkEnd w:id="201"/>
    </w:p>
    <w:p w14:paraId="0F08E7FB" w14:textId="3D470E9F" w:rsidR="004E1125" w:rsidRPr="00177956" w:rsidRDefault="009513F1" w:rsidP="00F87A99">
      <w:pPr>
        <w:spacing w:line="360" w:lineRule="auto"/>
        <w:ind w:left="115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Subject to Australian law, the Board or the Company by ordinary resolution may authorise a </w:t>
      </w:r>
      <w:r w:rsidR="000C04A8">
        <w:rPr>
          <w:rFonts w:ascii="Tahoma" w:eastAsia="Tahoma" w:hAnsi="Tahoma" w:cs="Tahoma"/>
          <w:sz w:val="18"/>
          <w:szCs w:val="18"/>
          <w:lang w:val="en-AU"/>
        </w:rPr>
        <w:t>Member</w:t>
      </w:r>
      <w:r w:rsidRPr="00177956">
        <w:rPr>
          <w:rFonts w:ascii="Tahoma" w:eastAsia="Tahoma" w:hAnsi="Tahoma" w:cs="Tahoma"/>
          <w:sz w:val="18"/>
          <w:szCs w:val="18"/>
          <w:lang w:val="en-AU"/>
        </w:rPr>
        <w:t xml:space="preserve"> who is not a Director, who has made a reasonable request for a proper purpose, to inspect any document of the Company.</w:t>
      </w:r>
    </w:p>
    <w:p w14:paraId="66F46479" w14:textId="70EA4559" w:rsidR="00463650" w:rsidRDefault="00CD6CB4" w:rsidP="007C6424">
      <w:pPr>
        <w:pStyle w:val="ChapterSubHeading"/>
      </w:pPr>
      <w:bookmarkStart w:id="202" w:name="_Toc436647801"/>
      <w:r>
        <w:t>25.</w:t>
      </w:r>
      <w:r w:rsidR="00463650" w:rsidRPr="00177956">
        <w:t xml:space="preserve">6  </w:t>
      </w:r>
      <w:r w:rsidR="00C021ED" w:rsidRPr="00177956">
        <w:tab/>
      </w:r>
      <w:r w:rsidR="00463650" w:rsidRPr="00177956">
        <w:t>Funds and Accounts</w:t>
      </w:r>
      <w:bookmarkEnd w:id="202"/>
    </w:p>
    <w:p w14:paraId="36EFEB14" w14:textId="6D638FCB" w:rsidR="00FC6924" w:rsidRPr="0038197C" w:rsidRDefault="009B6F48" w:rsidP="009B6F48">
      <w:pPr>
        <w:pStyle w:val="ListParagraph"/>
        <w:numPr>
          <w:ilvl w:val="0"/>
          <w:numId w:val="225"/>
        </w:numPr>
        <w:spacing w:line="360" w:lineRule="auto"/>
        <w:ind w:left="1134" w:firstLine="142"/>
        <w:rPr>
          <w:rFonts w:ascii="Tahoma" w:hAnsi="Tahoma" w:cs="Tahoma"/>
          <w:sz w:val="18"/>
          <w:szCs w:val="18"/>
        </w:rPr>
      </w:pPr>
      <w:r>
        <w:rPr>
          <w:rFonts w:ascii="Tahoma" w:hAnsi="Tahoma" w:cs="Tahoma"/>
          <w:sz w:val="18"/>
          <w:szCs w:val="18"/>
        </w:rPr>
        <w:t xml:space="preserve">        </w:t>
      </w:r>
      <w:r w:rsidR="00FC6924" w:rsidRPr="0038197C">
        <w:rPr>
          <w:rFonts w:ascii="Tahoma" w:hAnsi="Tahoma" w:cs="Tahoma"/>
          <w:sz w:val="18"/>
          <w:szCs w:val="18"/>
        </w:rPr>
        <w:t xml:space="preserve">The funds of the Company must be kept in a financial institution decided by the Board </w:t>
      </w:r>
      <w:r>
        <w:rPr>
          <w:rFonts w:ascii="Tahoma" w:hAnsi="Tahoma" w:cs="Tahoma"/>
          <w:sz w:val="18"/>
          <w:szCs w:val="18"/>
        </w:rPr>
        <w:t xml:space="preserve">    </w:t>
      </w:r>
      <w:r w:rsidR="00FC6924" w:rsidRPr="0038197C">
        <w:rPr>
          <w:rFonts w:ascii="Tahoma" w:hAnsi="Tahoma" w:cs="Tahoma"/>
          <w:sz w:val="18"/>
          <w:szCs w:val="18"/>
        </w:rPr>
        <w:t>and in an account in the name of the company or registered business names.</w:t>
      </w:r>
    </w:p>
    <w:p w14:paraId="5365C0A9" w14:textId="7F6C00B1" w:rsidR="00FC6924" w:rsidRPr="0038197C" w:rsidRDefault="009B6F48" w:rsidP="009B6F48">
      <w:pPr>
        <w:pStyle w:val="ListParagraph"/>
        <w:numPr>
          <w:ilvl w:val="0"/>
          <w:numId w:val="225"/>
        </w:numPr>
        <w:spacing w:line="360" w:lineRule="auto"/>
        <w:ind w:left="1134" w:firstLine="142"/>
        <w:rPr>
          <w:rFonts w:ascii="Tahoma" w:hAnsi="Tahoma" w:cs="Tahoma"/>
          <w:sz w:val="18"/>
          <w:szCs w:val="18"/>
        </w:rPr>
      </w:pPr>
      <w:r>
        <w:rPr>
          <w:rFonts w:ascii="Tahoma" w:hAnsi="Tahoma" w:cs="Tahoma"/>
          <w:sz w:val="18"/>
          <w:szCs w:val="18"/>
        </w:rPr>
        <w:t xml:space="preserve">         </w:t>
      </w:r>
      <w:r w:rsidR="00FC6924" w:rsidRPr="0038197C">
        <w:rPr>
          <w:rFonts w:ascii="Tahoma" w:hAnsi="Tahoma" w:cs="Tahoma"/>
          <w:sz w:val="18"/>
          <w:szCs w:val="18"/>
        </w:rPr>
        <w:t>The company has the power to borrow funds.</w:t>
      </w:r>
    </w:p>
    <w:p w14:paraId="7CCF2EC6" w14:textId="77777777" w:rsidR="00C021ED" w:rsidRPr="00177956" w:rsidRDefault="00C021ED" w:rsidP="00F87A99">
      <w:pPr>
        <w:pStyle w:val="ChapterHeading"/>
        <w:spacing w:before="0" w:line="360" w:lineRule="auto"/>
        <w:ind w:left="720"/>
        <w:rPr>
          <w:rFonts w:cs="Tahoma"/>
          <w:spacing w:val="0"/>
          <w:szCs w:val="18"/>
          <w:lang w:val="en-AU"/>
        </w:rPr>
      </w:pPr>
      <w:bookmarkStart w:id="203" w:name="_Toc388432243"/>
    </w:p>
    <w:p w14:paraId="77A899D2" w14:textId="604605C9" w:rsidR="00104EC4" w:rsidRDefault="00CD6CB4" w:rsidP="00F87A99">
      <w:pPr>
        <w:pStyle w:val="ChapterHeading"/>
        <w:spacing w:before="0" w:line="360" w:lineRule="auto"/>
        <w:rPr>
          <w:rFonts w:cs="Tahoma"/>
          <w:spacing w:val="0"/>
          <w:szCs w:val="18"/>
          <w:lang w:val="en-AU"/>
        </w:rPr>
      </w:pPr>
      <w:bookmarkStart w:id="204" w:name="_Toc436647802"/>
      <w:r>
        <w:rPr>
          <w:rFonts w:cs="Tahoma"/>
          <w:spacing w:val="0"/>
          <w:szCs w:val="18"/>
          <w:lang w:val="en-AU"/>
        </w:rPr>
        <w:t>26.</w:t>
      </w:r>
      <w:r w:rsidR="00104EC4" w:rsidRPr="00177956">
        <w:rPr>
          <w:rFonts w:cs="Tahoma"/>
          <w:spacing w:val="0"/>
          <w:szCs w:val="18"/>
          <w:lang w:val="en-AU"/>
        </w:rPr>
        <w:tab/>
      </w:r>
      <w:r w:rsidR="00972DA4">
        <w:rPr>
          <w:rFonts w:cs="Tahoma"/>
          <w:spacing w:val="0"/>
          <w:szCs w:val="18"/>
          <w:lang w:val="en-AU"/>
        </w:rPr>
        <w:t>Public</w:t>
      </w:r>
      <w:r w:rsidR="00104EC4" w:rsidRPr="00177956">
        <w:rPr>
          <w:rFonts w:cs="Tahoma"/>
          <w:spacing w:val="0"/>
          <w:szCs w:val="18"/>
          <w:lang w:val="en-AU"/>
        </w:rPr>
        <w:t xml:space="preserve"> FUND</w:t>
      </w:r>
      <w:bookmarkEnd w:id="203"/>
      <w:bookmarkEnd w:id="204"/>
    </w:p>
    <w:p w14:paraId="187DD13D" w14:textId="77777777" w:rsidR="00617295" w:rsidRPr="00177956" w:rsidRDefault="00617295" w:rsidP="00F87A99">
      <w:pPr>
        <w:pStyle w:val="ChapterHeading"/>
        <w:spacing w:before="0" w:line="360" w:lineRule="auto"/>
        <w:rPr>
          <w:rFonts w:cs="Tahoma"/>
          <w:spacing w:val="0"/>
          <w:szCs w:val="18"/>
          <w:lang w:val="en-AU"/>
        </w:rPr>
      </w:pPr>
    </w:p>
    <w:p w14:paraId="1488DF05" w14:textId="5295B88D" w:rsidR="004E1125" w:rsidRPr="00177956" w:rsidRDefault="00CD6CB4" w:rsidP="007C6424">
      <w:pPr>
        <w:pStyle w:val="ChapterSubHeading"/>
      </w:pPr>
      <w:bookmarkStart w:id="205" w:name="_Toc436647803"/>
      <w:r>
        <w:lastRenderedPageBreak/>
        <w:t>26.</w:t>
      </w:r>
      <w:r w:rsidR="009513F1" w:rsidRPr="00177956">
        <w:t>1</w:t>
      </w:r>
      <w:r w:rsidR="00D84A5E" w:rsidRPr="00177956">
        <w:t xml:space="preserve"> </w:t>
      </w:r>
      <w:r w:rsidR="009513F1" w:rsidRPr="00177956">
        <w:t xml:space="preserve"> </w:t>
      </w:r>
      <w:r w:rsidR="00C021ED" w:rsidRPr="00177956">
        <w:tab/>
      </w:r>
      <w:r w:rsidR="009513F1" w:rsidRPr="00177956">
        <w:t xml:space="preserve">Establishment of </w:t>
      </w:r>
      <w:r w:rsidR="00C57417">
        <w:t>P</w:t>
      </w:r>
      <w:r w:rsidR="00972DA4">
        <w:t>ublic</w:t>
      </w:r>
      <w:r w:rsidR="009513F1" w:rsidRPr="00177956">
        <w:t xml:space="preserve"> </w:t>
      </w:r>
      <w:r w:rsidR="00C57417">
        <w:t>F</w:t>
      </w:r>
      <w:r w:rsidR="009513F1" w:rsidRPr="00177956">
        <w:t>und</w:t>
      </w:r>
      <w:bookmarkEnd w:id="205"/>
    </w:p>
    <w:p w14:paraId="7E3DEB60" w14:textId="61453B6B" w:rsidR="00972DA4" w:rsidRPr="00CE1497" w:rsidRDefault="00972DA4" w:rsidP="00F87A99">
      <w:pPr>
        <w:numPr>
          <w:ilvl w:val="0"/>
          <w:numId w:val="183"/>
        </w:numPr>
        <w:tabs>
          <w:tab w:val="clear" w:pos="576"/>
          <w:tab w:val="left" w:pos="1152"/>
        </w:tabs>
        <w:spacing w:line="360" w:lineRule="auto"/>
        <w:ind w:left="1152" w:right="72" w:hanging="576"/>
        <w:jc w:val="both"/>
        <w:textAlignment w:val="baseline"/>
        <w:rPr>
          <w:rFonts w:ascii="Tahoma" w:eastAsia="Tahoma" w:hAnsi="Tahoma"/>
          <w:sz w:val="18"/>
        </w:rPr>
      </w:pPr>
      <w:r w:rsidRPr="00CE1497">
        <w:rPr>
          <w:rFonts w:ascii="Tahoma" w:eastAsia="Tahoma" w:hAnsi="Tahoma"/>
          <w:sz w:val="18"/>
        </w:rPr>
        <w:t xml:space="preserve">The Company may establish and maintain a public fund to be </w:t>
      </w:r>
      <w:r w:rsidR="000D3851">
        <w:rPr>
          <w:rFonts w:ascii="Tahoma" w:eastAsia="Tahoma" w:hAnsi="Tahoma"/>
          <w:sz w:val="18"/>
        </w:rPr>
        <w:t>called the 'ECOllaboration Public</w:t>
      </w:r>
      <w:r w:rsidRPr="00CE1497">
        <w:rPr>
          <w:rFonts w:ascii="Tahoma" w:eastAsia="Tahoma" w:hAnsi="Tahoma"/>
          <w:sz w:val="18"/>
        </w:rPr>
        <w:t xml:space="preserve"> Fund’ for the specific purpose of supporting the environmental objects/purposes of the Company.</w:t>
      </w:r>
    </w:p>
    <w:p w14:paraId="287BB557" w14:textId="77777777" w:rsidR="00972DA4" w:rsidRPr="00CE1497" w:rsidRDefault="00972DA4" w:rsidP="00F87A99">
      <w:pPr>
        <w:numPr>
          <w:ilvl w:val="0"/>
          <w:numId w:val="183"/>
        </w:numPr>
        <w:tabs>
          <w:tab w:val="clear" w:pos="576"/>
          <w:tab w:val="left" w:pos="1152"/>
        </w:tabs>
        <w:spacing w:line="360" w:lineRule="auto"/>
        <w:ind w:left="1152" w:right="72" w:hanging="576"/>
        <w:jc w:val="both"/>
        <w:textAlignment w:val="baseline"/>
        <w:rPr>
          <w:rFonts w:ascii="Tahoma" w:eastAsia="Tahoma" w:hAnsi="Tahoma"/>
          <w:spacing w:val="7"/>
          <w:sz w:val="18"/>
        </w:rPr>
      </w:pPr>
      <w:r w:rsidRPr="00CE1497">
        <w:rPr>
          <w:rFonts w:ascii="Tahoma" w:eastAsia="Tahoma" w:hAnsi="Tahoma"/>
          <w:spacing w:val="7"/>
          <w:sz w:val="18"/>
        </w:rPr>
        <w:t>The Fund (if any) is established to receive all gifts of money or property for this purpose and any money received because of such gifts must be credited to its bank account.</w:t>
      </w:r>
    </w:p>
    <w:p w14:paraId="2CE8A100" w14:textId="77777777" w:rsidR="00972DA4" w:rsidRPr="004A3AF5" w:rsidRDefault="00972DA4" w:rsidP="00F87A99">
      <w:pPr>
        <w:numPr>
          <w:ilvl w:val="0"/>
          <w:numId w:val="183"/>
        </w:numPr>
        <w:tabs>
          <w:tab w:val="clear" w:pos="576"/>
          <w:tab w:val="left" w:pos="1152"/>
        </w:tabs>
        <w:spacing w:line="360" w:lineRule="auto"/>
        <w:ind w:left="1152" w:right="72" w:hanging="576"/>
        <w:jc w:val="both"/>
        <w:textAlignment w:val="baseline"/>
        <w:rPr>
          <w:rFonts w:ascii="Tahoma" w:eastAsia="Tahoma" w:hAnsi="Tahoma"/>
          <w:sz w:val="18"/>
        </w:rPr>
      </w:pPr>
      <w:r w:rsidRPr="00CE1497">
        <w:rPr>
          <w:rFonts w:ascii="Tahoma" w:eastAsia="Tahoma" w:hAnsi="Tahoma"/>
          <w:sz w:val="18"/>
        </w:rPr>
        <w:t xml:space="preserve">The Fund must not receive any other money or property into its account and it must comply with subdivision 30-E of the </w:t>
      </w:r>
      <w:r w:rsidRPr="00CE1497">
        <w:rPr>
          <w:rFonts w:ascii="Tahoma" w:eastAsia="Tahoma" w:hAnsi="Tahoma"/>
          <w:i/>
          <w:sz w:val="18"/>
        </w:rPr>
        <w:t>Income Tax Assessment Act 1997.</w:t>
      </w:r>
    </w:p>
    <w:p w14:paraId="5C5791C3" w14:textId="31F5EA19" w:rsidR="00C57417" w:rsidRPr="004A3AF5" w:rsidRDefault="00C57417" w:rsidP="008E75AA">
      <w:pPr>
        <w:pStyle w:val="ChapterSubHeading"/>
      </w:pPr>
      <w:bookmarkStart w:id="206" w:name="_Toc436647804"/>
      <w:r w:rsidRPr="004A3AF5">
        <w:t>26.2</w:t>
      </w:r>
      <w:r w:rsidRPr="004A3AF5">
        <w:tab/>
        <w:t>Rules of the Fund</w:t>
      </w:r>
      <w:bookmarkEnd w:id="206"/>
    </w:p>
    <w:p w14:paraId="68A75A95" w14:textId="77777777" w:rsidR="00972DA4" w:rsidRPr="00CE1497" w:rsidRDefault="00972DA4" w:rsidP="00CC158B">
      <w:pPr>
        <w:numPr>
          <w:ilvl w:val="0"/>
          <w:numId w:val="118"/>
        </w:numPr>
        <w:tabs>
          <w:tab w:val="left" w:pos="1152"/>
        </w:tabs>
        <w:spacing w:line="360" w:lineRule="auto"/>
        <w:ind w:left="1134" w:right="72" w:hanging="567"/>
        <w:textAlignment w:val="baseline"/>
        <w:rPr>
          <w:rFonts w:ascii="Tahoma" w:eastAsia="Tahoma" w:hAnsi="Tahoma"/>
          <w:spacing w:val="6"/>
          <w:sz w:val="18"/>
        </w:rPr>
      </w:pPr>
      <w:r w:rsidRPr="00CE1497">
        <w:rPr>
          <w:rFonts w:ascii="Tahoma" w:eastAsia="Tahoma" w:hAnsi="Tahoma"/>
          <w:spacing w:val="6"/>
          <w:sz w:val="18"/>
        </w:rPr>
        <w:t>The objective of the Fund is to support the Company's environmental purposes.</w:t>
      </w:r>
    </w:p>
    <w:p w14:paraId="774AF8FE" w14:textId="77777777" w:rsidR="00972DA4" w:rsidRPr="00CE1497" w:rsidRDefault="00972DA4" w:rsidP="00CC158B">
      <w:pPr>
        <w:numPr>
          <w:ilvl w:val="0"/>
          <w:numId w:val="118"/>
        </w:numPr>
        <w:tabs>
          <w:tab w:val="left" w:pos="1152"/>
        </w:tabs>
        <w:spacing w:line="360" w:lineRule="auto"/>
        <w:ind w:left="1134" w:right="72" w:hanging="567"/>
        <w:jc w:val="both"/>
        <w:textAlignment w:val="baseline"/>
        <w:rPr>
          <w:rFonts w:ascii="Tahoma" w:eastAsia="Tahoma" w:hAnsi="Tahoma"/>
          <w:sz w:val="18"/>
        </w:rPr>
      </w:pPr>
      <w:r w:rsidRPr="00CE1497">
        <w:rPr>
          <w:rFonts w:ascii="Tahoma" w:eastAsia="Tahoma" w:hAnsi="Tahoma"/>
          <w:sz w:val="18"/>
        </w:rPr>
        <w:t>Members of the public are to be invited</w:t>
      </w:r>
      <w:r>
        <w:rPr>
          <w:rFonts w:ascii="Tahoma" w:eastAsia="Tahoma" w:hAnsi="Tahoma"/>
          <w:sz w:val="18"/>
        </w:rPr>
        <w:t xml:space="preserve"> </w:t>
      </w:r>
      <w:r w:rsidRPr="00CE1497">
        <w:rPr>
          <w:rFonts w:ascii="Tahoma" w:eastAsia="Tahoma" w:hAnsi="Tahoma"/>
          <w:sz w:val="18"/>
        </w:rPr>
        <w:t>to make gifts of money or property to the Fund for the environmental purposes of the Company.</w:t>
      </w:r>
    </w:p>
    <w:p w14:paraId="123F1393" w14:textId="77777777" w:rsidR="00972DA4" w:rsidRPr="00CE1497" w:rsidRDefault="00972DA4" w:rsidP="00CC158B">
      <w:pPr>
        <w:numPr>
          <w:ilvl w:val="0"/>
          <w:numId w:val="118"/>
        </w:numPr>
        <w:tabs>
          <w:tab w:val="left" w:pos="1152"/>
        </w:tabs>
        <w:spacing w:line="360" w:lineRule="auto"/>
        <w:ind w:left="1134" w:right="72" w:hanging="567"/>
        <w:jc w:val="both"/>
        <w:textAlignment w:val="baseline"/>
        <w:rPr>
          <w:rFonts w:ascii="Tahoma" w:eastAsia="Tahoma" w:hAnsi="Tahoma"/>
          <w:sz w:val="18"/>
        </w:rPr>
      </w:pPr>
      <w:r w:rsidRPr="00CE1497">
        <w:rPr>
          <w:rFonts w:ascii="Tahoma" w:eastAsia="Tahoma" w:hAnsi="Tahoma"/>
          <w:sz w:val="18"/>
        </w:rPr>
        <w:t>Money from interest on donations, income derived from donated property, and money from the realisation of such property is to be deposited into the Fund.</w:t>
      </w:r>
    </w:p>
    <w:p w14:paraId="18DEA614" w14:textId="77777777" w:rsidR="00972DA4" w:rsidRPr="00CE1497" w:rsidRDefault="00972DA4" w:rsidP="00CC158B">
      <w:pPr>
        <w:numPr>
          <w:ilvl w:val="0"/>
          <w:numId w:val="118"/>
        </w:numPr>
        <w:tabs>
          <w:tab w:val="left" w:pos="1152"/>
        </w:tabs>
        <w:spacing w:line="360" w:lineRule="auto"/>
        <w:ind w:left="1134" w:right="72" w:hanging="567"/>
        <w:jc w:val="both"/>
        <w:textAlignment w:val="baseline"/>
        <w:rPr>
          <w:rFonts w:ascii="Tahoma" w:eastAsia="Tahoma" w:hAnsi="Tahoma"/>
          <w:sz w:val="18"/>
        </w:rPr>
      </w:pPr>
      <w:r w:rsidRPr="00CE1497">
        <w:rPr>
          <w:rFonts w:ascii="Tahoma" w:eastAsia="Tahoma" w:hAnsi="Tahoma"/>
          <w:sz w:val="18"/>
        </w:rPr>
        <w:t>A separate bank account is to be opened to deposit money donated to the Fund, including interest accruing thereon, and gifts to it are to be kept separate from other Funds of the Company.</w:t>
      </w:r>
    </w:p>
    <w:p w14:paraId="3095FF2B" w14:textId="77777777" w:rsidR="00972DA4" w:rsidRPr="00CE1497" w:rsidRDefault="00972DA4" w:rsidP="00CC158B">
      <w:pPr>
        <w:numPr>
          <w:ilvl w:val="0"/>
          <w:numId w:val="118"/>
        </w:numPr>
        <w:tabs>
          <w:tab w:val="left" w:pos="1152"/>
        </w:tabs>
        <w:spacing w:line="360" w:lineRule="auto"/>
        <w:ind w:left="1134" w:right="72" w:hanging="567"/>
        <w:jc w:val="both"/>
        <w:textAlignment w:val="baseline"/>
        <w:rPr>
          <w:rFonts w:ascii="Tahoma" w:eastAsia="Tahoma" w:hAnsi="Tahoma"/>
          <w:sz w:val="18"/>
        </w:rPr>
      </w:pPr>
      <w:r w:rsidRPr="00CE1497">
        <w:rPr>
          <w:rFonts w:ascii="Tahoma" w:eastAsia="Tahoma" w:hAnsi="Tahoma"/>
          <w:sz w:val="18"/>
        </w:rPr>
        <w:t>Receipts are to be issued in the name of the Fund and proper accounting records and procedures are to be kept and used for the Fund.</w:t>
      </w:r>
    </w:p>
    <w:p w14:paraId="056AED6A" w14:textId="77777777" w:rsidR="00972DA4" w:rsidRPr="00CE1497" w:rsidRDefault="00972DA4" w:rsidP="00CC158B">
      <w:pPr>
        <w:numPr>
          <w:ilvl w:val="0"/>
          <w:numId w:val="118"/>
        </w:numPr>
        <w:tabs>
          <w:tab w:val="left" w:pos="1152"/>
        </w:tabs>
        <w:spacing w:line="360" w:lineRule="auto"/>
        <w:ind w:left="1134" w:right="72" w:hanging="567"/>
        <w:jc w:val="both"/>
        <w:textAlignment w:val="baseline"/>
        <w:rPr>
          <w:rFonts w:ascii="Tahoma" w:eastAsia="Tahoma" w:hAnsi="Tahoma"/>
          <w:spacing w:val="5"/>
          <w:sz w:val="18"/>
        </w:rPr>
      </w:pPr>
      <w:r w:rsidRPr="00CE1497">
        <w:rPr>
          <w:rFonts w:ascii="Tahoma" w:eastAsia="Tahoma" w:hAnsi="Tahoma"/>
          <w:spacing w:val="5"/>
          <w:sz w:val="18"/>
        </w:rPr>
        <w:t>The Fund will be operated on a not-for-profit basis.</w:t>
      </w:r>
    </w:p>
    <w:p w14:paraId="7222B859" w14:textId="77777777" w:rsidR="00972DA4" w:rsidRDefault="00972DA4" w:rsidP="00CC158B">
      <w:pPr>
        <w:numPr>
          <w:ilvl w:val="0"/>
          <w:numId w:val="118"/>
        </w:numPr>
        <w:tabs>
          <w:tab w:val="left" w:pos="1152"/>
        </w:tabs>
        <w:spacing w:line="360" w:lineRule="auto"/>
        <w:ind w:left="1134" w:right="72" w:hanging="567"/>
        <w:jc w:val="both"/>
        <w:textAlignment w:val="baseline"/>
        <w:rPr>
          <w:rFonts w:ascii="Tahoma" w:eastAsia="Tahoma" w:hAnsi="Tahoma"/>
          <w:spacing w:val="6"/>
          <w:sz w:val="18"/>
        </w:rPr>
      </w:pPr>
      <w:r w:rsidRPr="00CE1497">
        <w:rPr>
          <w:rFonts w:ascii="Tahoma" w:eastAsia="Tahoma" w:hAnsi="Tahoma"/>
          <w:spacing w:val="6"/>
          <w:sz w:val="18"/>
        </w:rPr>
        <w:t>A committee of management of no fewer than three persons, a majority of whom must be such persons as required by the Guidelines to the Register of Environmental Organisations, will be appointed by the Company and must administer the Fund.</w:t>
      </w:r>
    </w:p>
    <w:p w14:paraId="4E411A0B" w14:textId="1E824263" w:rsidR="00972DA4" w:rsidRPr="00CE1497" w:rsidRDefault="00EB31E2" w:rsidP="008E75AA">
      <w:pPr>
        <w:pStyle w:val="ChapterSubHeading"/>
      </w:pPr>
      <w:bookmarkStart w:id="207" w:name="_Toc436647805"/>
      <w:r>
        <w:t>26.3</w:t>
      </w:r>
      <w:r>
        <w:tab/>
      </w:r>
      <w:r w:rsidR="00972DA4" w:rsidRPr="00CE1497">
        <w:t xml:space="preserve"> Requirements of the Public Fund</w:t>
      </w:r>
      <w:bookmarkEnd w:id="207"/>
    </w:p>
    <w:p w14:paraId="329101A5" w14:textId="77777777" w:rsidR="00972DA4" w:rsidRPr="00CE1497" w:rsidRDefault="00972DA4" w:rsidP="00CC158B">
      <w:pPr>
        <w:spacing w:line="360" w:lineRule="auto"/>
        <w:ind w:left="567"/>
        <w:textAlignment w:val="baseline"/>
        <w:rPr>
          <w:rFonts w:ascii="Verdana" w:eastAsia="Verdana" w:hAnsi="Verdana"/>
          <w:sz w:val="18"/>
        </w:rPr>
      </w:pPr>
      <w:r w:rsidRPr="00CE1497">
        <w:rPr>
          <w:rFonts w:ascii="Verdana" w:eastAsia="Verdana" w:hAnsi="Verdana"/>
          <w:sz w:val="18"/>
        </w:rPr>
        <w:t>The Company must inform the ministerial department responsible for the environment as soon as possible if:</w:t>
      </w:r>
    </w:p>
    <w:p w14:paraId="7FF8F51F" w14:textId="77777777" w:rsidR="00972DA4" w:rsidRPr="00CE1497" w:rsidRDefault="00972DA4" w:rsidP="00CC158B">
      <w:pPr>
        <w:numPr>
          <w:ilvl w:val="0"/>
          <w:numId w:val="185"/>
        </w:numPr>
        <w:tabs>
          <w:tab w:val="clear" w:pos="504"/>
          <w:tab w:val="left" w:pos="1152"/>
        </w:tabs>
        <w:spacing w:line="360" w:lineRule="auto"/>
        <w:ind w:left="567"/>
        <w:textAlignment w:val="baseline"/>
        <w:rPr>
          <w:rFonts w:ascii="Verdana" w:eastAsia="Verdana" w:hAnsi="Verdana"/>
          <w:spacing w:val="-7"/>
          <w:sz w:val="18"/>
        </w:rPr>
      </w:pPr>
      <w:r w:rsidRPr="00CE1497">
        <w:rPr>
          <w:rFonts w:ascii="Verdana" w:eastAsia="Verdana" w:hAnsi="Verdana"/>
          <w:spacing w:val="-7"/>
          <w:sz w:val="18"/>
        </w:rPr>
        <w:t>it changes its name or the name of its Fund; or</w:t>
      </w:r>
    </w:p>
    <w:p w14:paraId="0CE0B2D5" w14:textId="77777777" w:rsidR="00972DA4" w:rsidRPr="00CE1497" w:rsidRDefault="00972DA4" w:rsidP="00CC158B">
      <w:pPr>
        <w:numPr>
          <w:ilvl w:val="0"/>
          <w:numId w:val="185"/>
        </w:numPr>
        <w:tabs>
          <w:tab w:val="clear" w:pos="504"/>
          <w:tab w:val="left" w:pos="1152"/>
        </w:tabs>
        <w:spacing w:line="360" w:lineRule="auto"/>
        <w:ind w:left="567"/>
        <w:textAlignment w:val="baseline"/>
        <w:rPr>
          <w:rFonts w:ascii="Verdana" w:eastAsia="Verdana" w:hAnsi="Verdana"/>
          <w:sz w:val="18"/>
        </w:rPr>
      </w:pPr>
      <w:r w:rsidRPr="00CE1497">
        <w:rPr>
          <w:rFonts w:ascii="Verdana" w:eastAsia="Verdana" w:hAnsi="Verdana"/>
          <w:sz w:val="18"/>
        </w:rPr>
        <w:t>there is any change to the membership of the management committee of the Fund; or</w:t>
      </w:r>
    </w:p>
    <w:p w14:paraId="23393F91" w14:textId="77777777" w:rsidR="00972DA4" w:rsidRPr="00CE1497" w:rsidRDefault="00972DA4" w:rsidP="00CC158B">
      <w:pPr>
        <w:numPr>
          <w:ilvl w:val="0"/>
          <w:numId w:val="185"/>
        </w:numPr>
        <w:tabs>
          <w:tab w:val="clear" w:pos="504"/>
          <w:tab w:val="left" w:pos="1152"/>
        </w:tabs>
        <w:spacing w:line="360" w:lineRule="auto"/>
        <w:ind w:left="567"/>
        <w:textAlignment w:val="baseline"/>
        <w:rPr>
          <w:rFonts w:ascii="Verdana" w:eastAsia="Verdana" w:hAnsi="Verdana"/>
          <w:sz w:val="18"/>
        </w:rPr>
      </w:pPr>
      <w:r w:rsidRPr="00CE1497">
        <w:rPr>
          <w:rFonts w:ascii="Verdana" w:eastAsia="Verdana" w:hAnsi="Verdana"/>
          <w:sz w:val="18"/>
        </w:rPr>
        <w:t>there has been any departure from the model rules for the public funds located in the Guidelines to the Register of Environmental Organisations.</w:t>
      </w:r>
    </w:p>
    <w:p w14:paraId="66485B44" w14:textId="0875BBDB" w:rsidR="00972DA4" w:rsidRPr="00CE1497" w:rsidRDefault="00EB31E2" w:rsidP="008E75AA">
      <w:pPr>
        <w:pStyle w:val="ChapterSubHeading"/>
      </w:pPr>
      <w:bookmarkStart w:id="208" w:name="_Toc436647806"/>
      <w:r>
        <w:t>26.4</w:t>
      </w:r>
      <w:r>
        <w:tab/>
      </w:r>
      <w:r w:rsidR="00972DA4" w:rsidRPr="00CE1497">
        <w:t xml:space="preserve"> Ministerial Rules</w:t>
      </w:r>
      <w:bookmarkEnd w:id="208"/>
    </w:p>
    <w:p w14:paraId="0641FC85" w14:textId="333A39EA" w:rsidR="00FF273A" w:rsidRPr="00CE1497" w:rsidRDefault="00972DA4" w:rsidP="00CC158B">
      <w:pPr>
        <w:spacing w:line="360" w:lineRule="auto"/>
        <w:ind w:left="567"/>
        <w:textAlignment w:val="baseline"/>
        <w:rPr>
          <w:rFonts w:ascii="Verdana" w:eastAsia="Verdana" w:hAnsi="Verdana"/>
          <w:spacing w:val="-4"/>
          <w:sz w:val="18"/>
        </w:rPr>
      </w:pPr>
      <w:r w:rsidRPr="00CE1497">
        <w:rPr>
          <w:rFonts w:ascii="Verdana" w:eastAsia="Verdana" w:hAnsi="Verdana"/>
          <w:spacing w:val="-4"/>
          <w:sz w:val="18"/>
        </w:rPr>
        <w:t>The Company agrees to comply with any rules that the ministers with responsibility for treasury or the environment may make to ensure that gifts made to the Fund are only used for its principal purpose.</w:t>
      </w:r>
    </w:p>
    <w:p w14:paraId="7EC0E6BB" w14:textId="219CB48C" w:rsidR="00972DA4" w:rsidRPr="00CE1497" w:rsidRDefault="00EB31E2" w:rsidP="008E75AA">
      <w:pPr>
        <w:pStyle w:val="ChapterSubHeading"/>
      </w:pPr>
      <w:bookmarkStart w:id="209" w:name="_Toc436647807"/>
      <w:r>
        <w:t>26.5</w:t>
      </w:r>
      <w:r>
        <w:tab/>
      </w:r>
      <w:r w:rsidR="00972DA4" w:rsidRPr="00CE1497">
        <w:t xml:space="preserve"> Conduit Policy</w:t>
      </w:r>
      <w:bookmarkEnd w:id="209"/>
    </w:p>
    <w:p w14:paraId="496094BC" w14:textId="77777777" w:rsidR="00972DA4" w:rsidRPr="00CE1497" w:rsidRDefault="00972DA4" w:rsidP="00CC158B">
      <w:pPr>
        <w:spacing w:line="360" w:lineRule="auto"/>
        <w:ind w:left="567"/>
        <w:textAlignment w:val="baseline"/>
        <w:rPr>
          <w:rFonts w:ascii="Verdana" w:eastAsia="Verdana" w:hAnsi="Verdana"/>
          <w:sz w:val="18"/>
        </w:rPr>
      </w:pPr>
      <w:r w:rsidRPr="00CE1497">
        <w:rPr>
          <w:rFonts w:ascii="Verdana" w:eastAsia="Verdana" w:hAnsi="Verdana"/>
          <w:sz w:val="18"/>
        </w:rPr>
        <w:t>Any allocation of funds or property to other persons or organisations will be made in accordance with the established purposes of the Company and not be influenced by the preference of the donor.</w:t>
      </w:r>
    </w:p>
    <w:p w14:paraId="1936DEF8" w14:textId="3759D442" w:rsidR="00972DA4" w:rsidRPr="00CE1497" w:rsidRDefault="00EB31E2" w:rsidP="008E75AA">
      <w:pPr>
        <w:pStyle w:val="ChapterSubHeading"/>
      </w:pPr>
      <w:bookmarkStart w:id="210" w:name="_Toc436647808"/>
      <w:r>
        <w:t>26.6</w:t>
      </w:r>
      <w:r>
        <w:tab/>
      </w:r>
      <w:r w:rsidR="00972DA4" w:rsidRPr="00CE1497">
        <w:t xml:space="preserve"> Winding-up</w:t>
      </w:r>
      <w:bookmarkEnd w:id="210"/>
    </w:p>
    <w:p w14:paraId="69148E6F" w14:textId="77777777" w:rsidR="00972DA4" w:rsidRPr="00CE1497" w:rsidRDefault="00972DA4" w:rsidP="00CC158B">
      <w:pPr>
        <w:spacing w:line="360" w:lineRule="auto"/>
        <w:ind w:left="567"/>
        <w:textAlignment w:val="baseline"/>
        <w:rPr>
          <w:rFonts w:ascii="Verdana" w:eastAsia="Verdana" w:hAnsi="Verdana"/>
          <w:sz w:val="18"/>
        </w:rPr>
      </w:pPr>
      <w:r w:rsidRPr="00CE1497">
        <w:rPr>
          <w:rFonts w:ascii="Verdana" w:eastAsia="Verdana" w:hAnsi="Verdana"/>
          <w:sz w:val="18"/>
        </w:rPr>
        <w:t>In case of the winding-up of the Fund, any surplus assets are to be transferred to another fund with similar objectives that is on the Register of Environmental Organisations.</w:t>
      </w:r>
    </w:p>
    <w:p w14:paraId="54A916F5" w14:textId="1CD8738B" w:rsidR="00972DA4" w:rsidRPr="00CE1497" w:rsidRDefault="00EB31E2" w:rsidP="008E75AA">
      <w:pPr>
        <w:pStyle w:val="ChapterSubHeading"/>
      </w:pPr>
      <w:bookmarkStart w:id="211" w:name="_Toc436647809"/>
      <w:r>
        <w:lastRenderedPageBreak/>
        <w:t>26.7</w:t>
      </w:r>
      <w:r>
        <w:tab/>
      </w:r>
      <w:r w:rsidR="00972DA4" w:rsidRPr="00CE1497">
        <w:t xml:space="preserve"> Statistical Information</w:t>
      </w:r>
      <w:bookmarkEnd w:id="211"/>
    </w:p>
    <w:p w14:paraId="75E29EA6" w14:textId="77777777" w:rsidR="00972DA4" w:rsidRPr="00CE1497" w:rsidRDefault="00972DA4" w:rsidP="00CC158B">
      <w:pPr>
        <w:numPr>
          <w:ilvl w:val="0"/>
          <w:numId w:val="186"/>
        </w:numPr>
        <w:tabs>
          <w:tab w:val="clear" w:pos="504"/>
          <w:tab w:val="left" w:pos="1152"/>
        </w:tabs>
        <w:spacing w:line="360" w:lineRule="auto"/>
        <w:ind w:left="567"/>
        <w:textAlignment w:val="baseline"/>
        <w:rPr>
          <w:rFonts w:ascii="Verdana" w:eastAsia="Verdana" w:hAnsi="Verdana"/>
          <w:sz w:val="18"/>
        </w:rPr>
      </w:pPr>
      <w:r w:rsidRPr="00CE1497">
        <w:rPr>
          <w:rFonts w:ascii="Verdana" w:eastAsia="Verdana" w:hAnsi="Verdana"/>
          <w:sz w:val="18"/>
        </w:rPr>
        <w:t>Statistical information requested by the ministerial department responsible for the environment on donations to the Fund will be provided within four months at the end of the financial year.</w:t>
      </w:r>
    </w:p>
    <w:p w14:paraId="11ED4ADB" w14:textId="77777777" w:rsidR="00972DA4" w:rsidRPr="00CE1497" w:rsidRDefault="00972DA4" w:rsidP="00CC158B">
      <w:pPr>
        <w:numPr>
          <w:ilvl w:val="0"/>
          <w:numId w:val="186"/>
        </w:numPr>
        <w:tabs>
          <w:tab w:val="clear" w:pos="504"/>
          <w:tab w:val="left" w:pos="1152"/>
        </w:tabs>
        <w:spacing w:line="360" w:lineRule="auto"/>
        <w:ind w:left="567"/>
        <w:textAlignment w:val="baseline"/>
        <w:rPr>
          <w:rFonts w:ascii="Verdana" w:eastAsia="Verdana" w:hAnsi="Verdana"/>
          <w:sz w:val="18"/>
        </w:rPr>
      </w:pPr>
      <w:r w:rsidRPr="00CE1497">
        <w:rPr>
          <w:rFonts w:ascii="Verdana" w:eastAsia="Verdana" w:hAnsi="Verdana"/>
          <w:sz w:val="18"/>
        </w:rPr>
        <w:t>An audited financial statement for the Company and its Fund will be supplied with the annual statistical returned.</w:t>
      </w:r>
    </w:p>
    <w:p w14:paraId="575D7379" w14:textId="77777777" w:rsidR="00972DA4" w:rsidRDefault="00972DA4" w:rsidP="00CC158B">
      <w:pPr>
        <w:numPr>
          <w:ilvl w:val="0"/>
          <w:numId w:val="186"/>
        </w:numPr>
        <w:tabs>
          <w:tab w:val="clear" w:pos="504"/>
          <w:tab w:val="left" w:pos="1152"/>
        </w:tabs>
        <w:spacing w:line="360" w:lineRule="auto"/>
        <w:ind w:left="567"/>
        <w:textAlignment w:val="baseline"/>
        <w:rPr>
          <w:rFonts w:ascii="Verdana" w:eastAsia="Verdana" w:hAnsi="Verdana"/>
          <w:sz w:val="18"/>
        </w:rPr>
      </w:pPr>
      <w:r w:rsidRPr="00CE1497">
        <w:rPr>
          <w:rFonts w:ascii="Verdana" w:eastAsia="Verdana" w:hAnsi="Verdana"/>
          <w:sz w:val="18"/>
        </w:rPr>
        <w:t>The statement will provide information on the expenditure of Fund monies and the management of Fund assets.</w:t>
      </w:r>
    </w:p>
    <w:p w14:paraId="233A5EB3" w14:textId="77777777" w:rsidR="00CC158B" w:rsidRPr="00CE1497" w:rsidRDefault="00CC158B" w:rsidP="00CC158B">
      <w:pPr>
        <w:tabs>
          <w:tab w:val="left" w:pos="504"/>
          <w:tab w:val="left" w:pos="1152"/>
        </w:tabs>
        <w:spacing w:line="360" w:lineRule="auto"/>
        <w:ind w:left="567"/>
        <w:textAlignment w:val="baseline"/>
        <w:rPr>
          <w:rFonts w:ascii="Verdana" w:eastAsia="Verdana" w:hAnsi="Verdana"/>
          <w:sz w:val="18"/>
        </w:rPr>
      </w:pPr>
    </w:p>
    <w:p w14:paraId="1C2A7851" w14:textId="305A7718" w:rsidR="004E1125" w:rsidRDefault="00EB31E2" w:rsidP="00F87A99">
      <w:pPr>
        <w:pStyle w:val="ChapterHeading"/>
        <w:spacing w:before="0" w:line="360" w:lineRule="auto"/>
        <w:rPr>
          <w:rFonts w:cs="Tahoma"/>
          <w:spacing w:val="0"/>
          <w:szCs w:val="18"/>
          <w:lang w:val="en-AU"/>
        </w:rPr>
      </w:pPr>
      <w:bookmarkStart w:id="212" w:name="_Toc388432244"/>
      <w:bookmarkStart w:id="213" w:name="_Toc436647810"/>
      <w:r>
        <w:rPr>
          <w:rFonts w:cs="Tahoma"/>
          <w:spacing w:val="0"/>
          <w:szCs w:val="18"/>
          <w:lang w:val="en-AU"/>
        </w:rPr>
        <w:t>27</w:t>
      </w:r>
      <w:r w:rsidR="00CD6CB4">
        <w:rPr>
          <w:rFonts w:cs="Tahoma"/>
          <w:spacing w:val="0"/>
          <w:szCs w:val="18"/>
          <w:lang w:val="en-AU"/>
        </w:rPr>
        <w:t>.</w:t>
      </w:r>
      <w:r w:rsidR="009513F1" w:rsidRPr="00177956">
        <w:rPr>
          <w:rFonts w:cs="Tahoma"/>
          <w:spacing w:val="0"/>
          <w:szCs w:val="18"/>
          <w:lang w:val="en-AU"/>
        </w:rPr>
        <w:tab/>
        <w:t>TAX EXEMPTION AND DEDUCTIBILITY</w:t>
      </w:r>
      <w:bookmarkEnd w:id="212"/>
      <w:bookmarkEnd w:id="213"/>
    </w:p>
    <w:p w14:paraId="114FC3CF" w14:textId="77777777" w:rsidR="00CC158B" w:rsidRPr="00177956" w:rsidRDefault="00CC158B" w:rsidP="00F87A99">
      <w:pPr>
        <w:pStyle w:val="ChapterHeading"/>
        <w:spacing w:before="0" w:line="360" w:lineRule="auto"/>
        <w:rPr>
          <w:rFonts w:cs="Tahoma"/>
          <w:spacing w:val="0"/>
          <w:szCs w:val="18"/>
          <w:lang w:val="en-AU"/>
        </w:rPr>
      </w:pPr>
    </w:p>
    <w:p w14:paraId="24567D11" w14:textId="6BA7D015" w:rsidR="004E1125" w:rsidRPr="00177956" w:rsidRDefault="00EB31E2" w:rsidP="007C6424">
      <w:pPr>
        <w:pStyle w:val="ChapterSubHeading"/>
      </w:pPr>
      <w:bookmarkStart w:id="214" w:name="_Toc436647811"/>
      <w:r>
        <w:t>27</w:t>
      </w:r>
      <w:r w:rsidR="00CD6CB4">
        <w:t>.</w:t>
      </w:r>
      <w:r w:rsidR="00D84A5E" w:rsidRPr="00177956">
        <w:t xml:space="preserve">1 </w:t>
      </w:r>
      <w:r w:rsidR="009513F1" w:rsidRPr="00177956">
        <w:t xml:space="preserve"> </w:t>
      </w:r>
      <w:r w:rsidR="00C021ED" w:rsidRPr="00177956">
        <w:tab/>
      </w:r>
      <w:r w:rsidR="009513F1" w:rsidRPr="00177956">
        <w:t>If exemption granted</w:t>
      </w:r>
      <w:bookmarkEnd w:id="214"/>
    </w:p>
    <w:p w14:paraId="2508AD26" w14:textId="77777777" w:rsidR="004E1125" w:rsidRPr="00177956" w:rsidRDefault="009513F1" w:rsidP="00F87A99">
      <w:pPr>
        <w:spacing w:line="360" w:lineRule="auto"/>
        <w:ind w:left="1152"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If the Company has been notified by the Australian Taxation Office that its income is exempt from income tax:</w:t>
      </w:r>
    </w:p>
    <w:p w14:paraId="58E75894" w14:textId="77777777" w:rsidR="004E1125" w:rsidRPr="00177956" w:rsidRDefault="009513F1" w:rsidP="00F87A99">
      <w:pPr>
        <w:numPr>
          <w:ilvl w:val="0"/>
          <w:numId w:val="121"/>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the Company must, if required by the Australian Taxation Office, promptly notify the Australian Taxation Office of all amendments to the Constitution; and</w:t>
      </w:r>
    </w:p>
    <w:p w14:paraId="3E3E146F" w14:textId="77777777" w:rsidR="004E1125" w:rsidRPr="00177956" w:rsidRDefault="009513F1" w:rsidP="00F87A99">
      <w:pPr>
        <w:numPr>
          <w:ilvl w:val="0"/>
          <w:numId w:val="121"/>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on winding up the remaining assets of the Company may only be given to an entity that is also exempt from income tax (to the extent that such a payment is permitted at law).</w:t>
      </w:r>
    </w:p>
    <w:p w14:paraId="6EA2CB06" w14:textId="22D7EFAC" w:rsidR="004E1125" w:rsidRPr="00177956" w:rsidRDefault="00EB31E2" w:rsidP="007C6424">
      <w:pPr>
        <w:pStyle w:val="ChapterSubHeading"/>
      </w:pPr>
      <w:bookmarkStart w:id="215" w:name="_Toc436647812"/>
      <w:r>
        <w:t>27</w:t>
      </w:r>
      <w:r w:rsidR="00CD6CB4">
        <w:t>.</w:t>
      </w:r>
      <w:r w:rsidR="009513F1" w:rsidRPr="00177956">
        <w:t xml:space="preserve">2 </w:t>
      </w:r>
      <w:r w:rsidR="00D84A5E" w:rsidRPr="00177956">
        <w:t xml:space="preserve"> </w:t>
      </w:r>
      <w:r w:rsidR="00C021ED" w:rsidRPr="00177956">
        <w:tab/>
      </w:r>
      <w:r w:rsidR="009513F1" w:rsidRPr="00177956">
        <w:t>Certification</w:t>
      </w:r>
      <w:bookmarkEnd w:id="215"/>
    </w:p>
    <w:p w14:paraId="7653AA2D" w14:textId="77777777" w:rsidR="004E1125" w:rsidRPr="00177956" w:rsidRDefault="009513F1" w:rsidP="00F87A99">
      <w:pPr>
        <w:spacing w:line="360" w:lineRule="auto"/>
        <w:ind w:left="1152"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The Company may apply to the Australian Taxation Office for a certification or endorsement that gifts and contributions to the Company are or will be an allowable deduction.</w:t>
      </w:r>
    </w:p>
    <w:p w14:paraId="3007A1C7" w14:textId="77777777" w:rsidR="00C021ED" w:rsidRPr="00177956" w:rsidRDefault="00C021ED" w:rsidP="00F87A99">
      <w:pPr>
        <w:pStyle w:val="ChapterHeading"/>
        <w:spacing w:before="0" w:line="360" w:lineRule="auto"/>
        <w:rPr>
          <w:rFonts w:cs="Tahoma"/>
          <w:spacing w:val="0"/>
          <w:szCs w:val="18"/>
          <w:lang w:val="en-AU"/>
        </w:rPr>
      </w:pPr>
      <w:bookmarkStart w:id="216" w:name="_Toc388432245"/>
    </w:p>
    <w:p w14:paraId="2290FD7C" w14:textId="469DC559" w:rsidR="00EE1CA3" w:rsidRDefault="00EB31E2" w:rsidP="00F87A99">
      <w:pPr>
        <w:pStyle w:val="ChapterHeading"/>
        <w:spacing w:before="0" w:line="360" w:lineRule="auto"/>
        <w:rPr>
          <w:rFonts w:cs="Tahoma"/>
          <w:spacing w:val="0"/>
          <w:szCs w:val="18"/>
          <w:lang w:val="en-AU"/>
        </w:rPr>
      </w:pPr>
      <w:bookmarkStart w:id="217" w:name="_Toc436647813"/>
      <w:r>
        <w:rPr>
          <w:rFonts w:cs="Tahoma"/>
          <w:spacing w:val="0"/>
          <w:szCs w:val="18"/>
          <w:lang w:val="en-AU"/>
        </w:rPr>
        <w:t>28</w:t>
      </w:r>
      <w:r w:rsidR="00CD6CB4">
        <w:rPr>
          <w:rFonts w:cs="Tahoma"/>
          <w:spacing w:val="0"/>
          <w:szCs w:val="18"/>
          <w:lang w:val="en-AU"/>
        </w:rPr>
        <w:t>.</w:t>
      </w:r>
      <w:r w:rsidR="00104EC4" w:rsidRPr="00177956">
        <w:rPr>
          <w:rFonts w:cs="Tahoma"/>
          <w:spacing w:val="0"/>
          <w:szCs w:val="18"/>
          <w:lang w:val="en-AU"/>
        </w:rPr>
        <w:tab/>
        <w:t>WINDING UP</w:t>
      </w:r>
      <w:bookmarkEnd w:id="216"/>
      <w:bookmarkEnd w:id="217"/>
    </w:p>
    <w:p w14:paraId="5BCC9821" w14:textId="77777777" w:rsidR="00617295" w:rsidRPr="00D85B1A" w:rsidRDefault="00617295" w:rsidP="00F87A99">
      <w:pPr>
        <w:pStyle w:val="ChapterHeading"/>
        <w:spacing w:before="0" w:line="360" w:lineRule="auto"/>
        <w:rPr>
          <w:lang w:val="en-AU"/>
        </w:rPr>
      </w:pPr>
    </w:p>
    <w:p w14:paraId="47CC629D" w14:textId="16EDB43F" w:rsidR="004E1125" w:rsidRPr="00177956" w:rsidRDefault="009513F1" w:rsidP="00F87A99">
      <w:pPr>
        <w:spacing w:line="360" w:lineRule="auto"/>
        <w:ind w:left="720"/>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In the event of the winding up of the Company, subject to</w:t>
      </w:r>
      <w:r w:rsidR="00947081">
        <w:rPr>
          <w:rFonts w:ascii="Tahoma" w:eastAsia="Tahoma" w:hAnsi="Tahoma" w:cs="Tahoma"/>
          <w:sz w:val="18"/>
          <w:szCs w:val="18"/>
          <w:lang w:val="en-AU"/>
        </w:rPr>
        <w:t xml:space="preserve"> clause</w:t>
      </w:r>
      <w:r w:rsidR="00ED19A8">
        <w:rPr>
          <w:rFonts w:ascii="Tahoma" w:eastAsia="Tahoma" w:hAnsi="Tahoma" w:cs="Tahoma"/>
          <w:sz w:val="18"/>
          <w:szCs w:val="18"/>
          <w:lang w:val="en-AU"/>
        </w:rPr>
        <w:t xml:space="preserve"> 26.6</w:t>
      </w:r>
      <w:r w:rsidRPr="00177956">
        <w:rPr>
          <w:rFonts w:ascii="Tahoma" w:eastAsia="Tahoma" w:hAnsi="Tahoma" w:cs="Tahoma"/>
          <w:sz w:val="18"/>
          <w:szCs w:val="18"/>
          <w:lang w:val="en-AU"/>
        </w:rPr>
        <w:t xml:space="preserve"> and Australian law, any surplus property remaining after satisfaction of all the Company's debts and liabilities:</w:t>
      </w:r>
    </w:p>
    <w:p w14:paraId="06EFEF6A" w14:textId="0703FDF3" w:rsidR="004E1125" w:rsidRPr="00177956" w:rsidRDefault="009513F1" w:rsidP="00F87A99">
      <w:pPr>
        <w:numPr>
          <w:ilvl w:val="0"/>
          <w:numId w:val="122"/>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must not be paid to, or distributed amongst, the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s of the Company</w:t>
      </w:r>
      <w:r w:rsidR="00EE1CA3">
        <w:rPr>
          <w:rFonts w:ascii="Tahoma" w:eastAsia="Verdana" w:hAnsi="Tahoma" w:cs="Tahoma"/>
          <w:sz w:val="18"/>
          <w:szCs w:val="18"/>
          <w:lang w:val="en-AU"/>
        </w:rPr>
        <w:t xml:space="preserve">, unless that Member is a charity </w:t>
      </w:r>
      <w:r w:rsidR="00ED19A8">
        <w:rPr>
          <w:rFonts w:ascii="Tahoma" w:eastAsia="Verdana" w:hAnsi="Tahoma" w:cs="Tahoma"/>
          <w:sz w:val="18"/>
          <w:szCs w:val="18"/>
          <w:lang w:val="en-AU"/>
        </w:rPr>
        <w:t>described in clause 26.6</w:t>
      </w:r>
      <w:r w:rsidRPr="00177956">
        <w:rPr>
          <w:rFonts w:ascii="Tahoma" w:eastAsia="Verdana" w:hAnsi="Tahoma" w:cs="Tahoma"/>
          <w:sz w:val="18"/>
          <w:szCs w:val="18"/>
          <w:lang w:val="en-AU"/>
        </w:rPr>
        <w:t>; and</w:t>
      </w:r>
    </w:p>
    <w:p w14:paraId="3DC068D6" w14:textId="2FA3C175" w:rsidR="004E1125" w:rsidRPr="00177956" w:rsidRDefault="009513F1" w:rsidP="00F87A99">
      <w:pPr>
        <w:numPr>
          <w:ilvl w:val="0"/>
          <w:numId w:val="122"/>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must be paid or transferred to </w:t>
      </w:r>
      <w:r w:rsidR="00EE1CA3">
        <w:rPr>
          <w:rFonts w:ascii="Tahoma" w:eastAsia="Verdana" w:hAnsi="Tahoma" w:cs="Tahoma"/>
          <w:sz w:val="18"/>
          <w:szCs w:val="18"/>
          <w:lang w:val="en-AU"/>
        </w:rPr>
        <w:t>one or more charities</w:t>
      </w:r>
      <w:r w:rsidRPr="00177956">
        <w:rPr>
          <w:rFonts w:ascii="Tahoma" w:eastAsia="Verdana" w:hAnsi="Tahoma" w:cs="Tahoma"/>
          <w:sz w:val="18"/>
          <w:szCs w:val="18"/>
          <w:lang w:val="en-AU"/>
        </w:rPr>
        <w:t xml:space="preserve"> in Australia, the constituent documents of which:</w:t>
      </w:r>
    </w:p>
    <w:p w14:paraId="19829D7B" w14:textId="696066A3" w:rsidR="004E1125" w:rsidRPr="002D1A23" w:rsidRDefault="009513F1" w:rsidP="00F87A99">
      <w:pPr>
        <w:numPr>
          <w:ilvl w:val="0"/>
          <w:numId w:val="134"/>
        </w:numPr>
        <w:tabs>
          <w:tab w:val="clear" w:pos="576"/>
        </w:tabs>
        <w:spacing w:line="360" w:lineRule="auto"/>
        <w:ind w:left="2410" w:right="72" w:hanging="576"/>
        <w:jc w:val="both"/>
        <w:textAlignment w:val="baseline"/>
        <w:rPr>
          <w:rFonts w:ascii="Tahoma" w:eastAsia="Tahoma" w:hAnsi="Tahoma" w:cs="Tahoma"/>
          <w:sz w:val="18"/>
          <w:szCs w:val="18"/>
          <w:lang w:val="en-AU"/>
        </w:rPr>
      </w:pPr>
      <w:r w:rsidRPr="002D1A23">
        <w:rPr>
          <w:rFonts w:ascii="Tahoma" w:eastAsia="Tahoma" w:hAnsi="Tahoma" w:cs="Tahoma"/>
          <w:sz w:val="18"/>
          <w:szCs w:val="18"/>
          <w:lang w:val="en-AU"/>
        </w:rPr>
        <w:t xml:space="preserve">require the </w:t>
      </w:r>
      <w:r w:rsidR="00EE1CA3" w:rsidRPr="002D1A23">
        <w:rPr>
          <w:rFonts w:ascii="Tahoma" w:eastAsia="Tahoma" w:hAnsi="Tahoma" w:cs="Tahoma"/>
          <w:sz w:val="18"/>
          <w:szCs w:val="18"/>
          <w:lang w:val="en-AU"/>
        </w:rPr>
        <w:t>charity</w:t>
      </w:r>
      <w:r w:rsidRPr="002D1A23">
        <w:rPr>
          <w:rFonts w:ascii="Tahoma" w:eastAsia="Tahoma" w:hAnsi="Tahoma" w:cs="Tahoma"/>
          <w:sz w:val="18"/>
          <w:szCs w:val="18"/>
          <w:lang w:val="en-AU"/>
        </w:rPr>
        <w:t xml:space="preserve"> to pursue objects similar to those of the Company and to apply its income solely towards promoting those objects; and</w:t>
      </w:r>
    </w:p>
    <w:p w14:paraId="70AA2C18" w14:textId="01506FC3" w:rsidR="000D3851" w:rsidRDefault="009513F1" w:rsidP="00F87A99">
      <w:pPr>
        <w:numPr>
          <w:ilvl w:val="0"/>
          <w:numId w:val="134"/>
        </w:numPr>
        <w:tabs>
          <w:tab w:val="clear" w:pos="576"/>
        </w:tabs>
        <w:spacing w:line="360" w:lineRule="auto"/>
        <w:ind w:left="2410" w:right="72" w:hanging="576"/>
        <w:jc w:val="both"/>
        <w:textAlignment w:val="baseline"/>
        <w:rPr>
          <w:rFonts w:ascii="Tahoma" w:eastAsia="Tahoma" w:hAnsi="Tahoma" w:cs="Tahoma"/>
          <w:sz w:val="18"/>
          <w:szCs w:val="18"/>
          <w:lang w:val="en-AU"/>
        </w:rPr>
      </w:pPr>
      <w:r w:rsidRPr="002D1A23">
        <w:rPr>
          <w:rFonts w:ascii="Tahoma" w:eastAsia="Tahoma" w:hAnsi="Tahoma" w:cs="Tahoma"/>
          <w:sz w:val="18"/>
          <w:szCs w:val="18"/>
          <w:lang w:val="en-AU"/>
        </w:rPr>
        <w:t xml:space="preserve">prohibit the </w:t>
      </w:r>
      <w:r w:rsidR="00EE1CA3" w:rsidRPr="002D1A23">
        <w:rPr>
          <w:rFonts w:ascii="Tahoma" w:eastAsia="Tahoma" w:hAnsi="Tahoma" w:cs="Tahoma"/>
          <w:sz w:val="18"/>
          <w:szCs w:val="18"/>
          <w:lang w:val="en-AU"/>
        </w:rPr>
        <w:t>charity</w:t>
      </w:r>
      <w:r w:rsidRPr="002D1A23">
        <w:rPr>
          <w:rFonts w:ascii="Tahoma" w:eastAsia="Tahoma" w:hAnsi="Tahoma" w:cs="Tahoma"/>
          <w:sz w:val="18"/>
          <w:szCs w:val="18"/>
          <w:lang w:val="en-AU"/>
        </w:rPr>
        <w:t xml:space="preserve"> from making distributions to its members </w:t>
      </w:r>
      <w:r w:rsidR="00EE1CA3" w:rsidRPr="002D1A23">
        <w:rPr>
          <w:rFonts w:ascii="Tahoma" w:eastAsia="Tahoma" w:hAnsi="Tahoma" w:cs="Tahoma"/>
          <w:sz w:val="18"/>
          <w:szCs w:val="18"/>
          <w:lang w:val="en-AU"/>
        </w:rPr>
        <w:t>to at least the same extent as the company</w:t>
      </w:r>
      <w:r w:rsidR="000D3851" w:rsidRPr="002D1A23">
        <w:rPr>
          <w:rFonts w:ascii="Tahoma" w:eastAsia="Tahoma" w:hAnsi="Tahoma" w:cs="Tahoma"/>
          <w:sz w:val="18"/>
          <w:szCs w:val="18"/>
          <w:lang w:val="en-AU"/>
        </w:rPr>
        <w:t xml:space="preserve"> </w:t>
      </w:r>
      <w:r w:rsidRPr="002D1A23">
        <w:rPr>
          <w:rFonts w:ascii="Tahoma" w:eastAsia="Tahoma" w:hAnsi="Tahoma" w:cs="Tahoma"/>
          <w:sz w:val="18"/>
          <w:szCs w:val="18"/>
          <w:lang w:val="en-AU"/>
        </w:rPr>
        <w:t>and paying fees to its directors,</w:t>
      </w:r>
      <w:r w:rsidR="00D84A5E" w:rsidRPr="002D1A23">
        <w:rPr>
          <w:rFonts w:ascii="Tahoma" w:eastAsia="Tahoma" w:hAnsi="Tahoma" w:cs="Tahoma"/>
          <w:sz w:val="18"/>
          <w:szCs w:val="18"/>
          <w:lang w:val="en-AU"/>
        </w:rPr>
        <w:t xml:space="preserve"> </w:t>
      </w:r>
      <w:r w:rsidRPr="002D1A23">
        <w:rPr>
          <w:rFonts w:ascii="Tahoma" w:eastAsia="Tahoma" w:hAnsi="Tahoma" w:cs="Tahoma"/>
          <w:sz w:val="18"/>
          <w:szCs w:val="18"/>
          <w:lang w:val="en-AU"/>
        </w:rPr>
        <w:t>the corporation or institution to be determined by the Directors, or failing determination, by the liquidator of the Company.</w:t>
      </w:r>
    </w:p>
    <w:p w14:paraId="47C9E667" w14:textId="77777777" w:rsidR="002D1A23" w:rsidRPr="002D1A23" w:rsidRDefault="002D1A23" w:rsidP="00F87A99">
      <w:pPr>
        <w:spacing w:line="360" w:lineRule="auto"/>
        <w:ind w:left="2410" w:right="72"/>
        <w:jc w:val="both"/>
        <w:textAlignment w:val="baseline"/>
        <w:rPr>
          <w:rFonts w:ascii="Tahoma" w:eastAsia="Tahoma" w:hAnsi="Tahoma" w:cs="Tahoma"/>
          <w:sz w:val="18"/>
          <w:szCs w:val="18"/>
          <w:lang w:val="en-AU"/>
        </w:rPr>
      </w:pPr>
    </w:p>
    <w:p w14:paraId="52F506D3" w14:textId="77777777" w:rsidR="00617295" w:rsidRPr="00617295" w:rsidRDefault="00EE1CA3" w:rsidP="00F87A99">
      <w:pPr>
        <w:pStyle w:val="ListParagraph"/>
        <w:numPr>
          <w:ilvl w:val="0"/>
          <w:numId w:val="122"/>
        </w:numPr>
        <w:tabs>
          <w:tab w:val="left" w:pos="1843"/>
        </w:tabs>
        <w:spacing w:line="360" w:lineRule="auto"/>
        <w:ind w:left="1701" w:hanging="425"/>
        <w:outlineLvl w:val="0"/>
        <w:rPr>
          <w:rFonts w:cs="Tahoma"/>
          <w:szCs w:val="18"/>
          <w:lang w:val="en-AU"/>
        </w:rPr>
      </w:pPr>
      <w:r w:rsidRPr="0022782B">
        <w:rPr>
          <w:rFonts w:ascii="Tahoma" w:hAnsi="Tahoma" w:cs="Tahoma"/>
          <w:sz w:val="18"/>
          <w:szCs w:val="18"/>
          <w:lang w:val="en-AU"/>
        </w:rPr>
        <w:t>The decision as to the charity or charities to receive the surplus property must be made by Special Resolution of the Members at or before the time of winding up.  If the Members do not make this decision, the Company may apply to the Supreme Court to make this decision.</w:t>
      </w:r>
      <w:bookmarkStart w:id="218" w:name="_Toc388432246"/>
      <w:bookmarkStart w:id="219" w:name="_Toc388443352"/>
    </w:p>
    <w:p w14:paraId="4AF1589C" w14:textId="77777777" w:rsidR="00617295" w:rsidRPr="00617295" w:rsidRDefault="00617295" w:rsidP="00CC158B">
      <w:pPr>
        <w:pStyle w:val="ListParagraph"/>
        <w:tabs>
          <w:tab w:val="left" w:pos="432"/>
          <w:tab w:val="left" w:pos="1843"/>
        </w:tabs>
        <w:spacing w:line="360" w:lineRule="auto"/>
        <w:ind w:left="1701"/>
        <w:outlineLvl w:val="0"/>
        <w:rPr>
          <w:rFonts w:cs="Tahoma"/>
          <w:szCs w:val="18"/>
          <w:lang w:val="en-AU"/>
        </w:rPr>
      </w:pPr>
    </w:p>
    <w:p w14:paraId="0EFF343C" w14:textId="3F88B554" w:rsidR="004E1125" w:rsidRDefault="00EB31E2" w:rsidP="00617295">
      <w:pPr>
        <w:pStyle w:val="ChapterHeading"/>
        <w:rPr>
          <w:lang w:val="en-AU"/>
        </w:rPr>
      </w:pPr>
      <w:bookmarkStart w:id="220" w:name="_Toc436647814"/>
      <w:r>
        <w:rPr>
          <w:lang w:val="en-AU"/>
        </w:rPr>
        <w:t>29</w:t>
      </w:r>
      <w:r w:rsidR="00CD6CB4" w:rsidRPr="0022782B">
        <w:rPr>
          <w:lang w:val="en-AU"/>
        </w:rPr>
        <w:t>.</w:t>
      </w:r>
      <w:r w:rsidR="009513F1" w:rsidRPr="0022782B">
        <w:rPr>
          <w:lang w:val="en-AU"/>
        </w:rPr>
        <w:t xml:space="preserve"> </w:t>
      </w:r>
      <w:r w:rsidR="001432AE" w:rsidRPr="0022782B">
        <w:rPr>
          <w:lang w:val="en-AU"/>
        </w:rPr>
        <w:tab/>
      </w:r>
      <w:r w:rsidR="009513F1" w:rsidRPr="0022782B">
        <w:rPr>
          <w:lang w:val="en-AU"/>
        </w:rPr>
        <w:t>NOTICES</w:t>
      </w:r>
      <w:bookmarkEnd w:id="218"/>
      <w:bookmarkEnd w:id="219"/>
      <w:bookmarkEnd w:id="220"/>
    </w:p>
    <w:p w14:paraId="3C886189" w14:textId="77777777" w:rsidR="00617295" w:rsidRPr="0022782B" w:rsidRDefault="00617295" w:rsidP="00617295">
      <w:pPr>
        <w:pStyle w:val="ChapterHeading"/>
        <w:rPr>
          <w:lang w:val="en-AU"/>
        </w:rPr>
      </w:pPr>
    </w:p>
    <w:p w14:paraId="6F839F76" w14:textId="12995CA2" w:rsidR="004E1125" w:rsidRPr="00177956" w:rsidRDefault="00EB31E2" w:rsidP="007C6424">
      <w:pPr>
        <w:pStyle w:val="ChapterSubHeading"/>
      </w:pPr>
      <w:bookmarkStart w:id="221" w:name="_Toc436647815"/>
      <w:r>
        <w:t>29</w:t>
      </w:r>
      <w:r w:rsidR="00DA7E72">
        <w:t>.</w:t>
      </w:r>
      <w:r w:rsidR="009513F1" w:rsidRPr="00177956">
        <w:t xml:space="preserve">1 </w:t>
      </w:r>
      <w:r w:rsidR="00D84A5E" w:rsidRPr="00177956">
        <w:t xml:space="preserve"> </w:t>
      </w:r>
      <w:r w:rsidR="00C021ED" w:rsidRPr="00177956">
        <w:tab/>
      </w:r>
      <w:r w:rsidR="009513F1" w:rsidRPr="00177956">
        <w:t>Definitions</w:t>
      </w:r>
      <w:bookmarkEnd w:id="221"/>
    </w:p>
    <w:p w14:paraId="27895E84" w14:textId="1DD5D0F2"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For the purposes of this</w:t>
      </w:r>
      <w:r w:rsidR="00947081">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 </w:t>
      </w:r>
      <w:r w:rsidR="00CD6CB4">
        <w:rPr>
          <w:rFonts w:ascii="Tahoma" w:eastAsia="Tahoma" w:hAnsi="Tahoma" w:cs="Tahoma"/>
          <w:sz w:val="18"/>
          <w:szCs w:val="18"/>
          <w:lang w:val="en-AU"/>
        </w:rPr>
        <w:t>29</w:t>
      </w:r>
      <w:r w:rsidRPr="00177956">
        <w:rPr>
          <w:rFonts w:ascii="Tahoma" w:eastAsia="Tahoma" w:hAnsi="Tahoma" w:cs="Tahoma"/>
          <w:sz w:val="18"/>
          <w:szCs w:val="18"/>
          <w:lang w:val="en-AU"/>
        </w:rPr>
        <w:t>, a person means:</w:t>
      </w:r>
    </w:p>
    <w:p w14:paraId="5BFBB01D" w14:textId="23EAFB96" w:rsidR="004E1125" w:rsidRDefault="009513F1" w:rsidP="00F87A99">
      <w:pPr>
        <w:numPr>
          <w:ilvl w:val="0"/>
          <w:numId w:val="123"/>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an individual, </w:t>
      </w:r>
      <w:r w:rsidR="00F80547" w:rsidRPr="00177956">
        <w:rPr>
          <w:rFonts w:ascii="Tahoma" w:eastAsia="Verdana" w:hAnsi="Tahoma" w:cs="Tahoma"/>
          <w:sz w:val="18"/>
          <w:szCs w:val="18"/>
          <w:lang w:val="en-AU"/>
        </w:rPr>
        <w:t xml:space="preserve">a </w:t>
      </w:r>
      <w:r w:rsidR="000C04A8">
        <w:rPr>
          <w:rFonts w:ascii="Tahoma" w:eastAsia="Verdana" w:hAnsi="Tahoma" w:cs="Tahoma"/>
          <w:sz w:val="18"/>
          <w:szCs w:val="18"/>
          <w:lang w:val="en-AU"/>
        </w:rPr>
        <w:t>Member</w:t>
      </w:r>
      <w:r w:rsidRPr="00177956">
        <w:rPr>
          <w:rFonts w:ascii="Tahoma" w:eastAsia="Verdana" w:hAnsi="Tahoma" w:cs="Tahoma"/>
          <w:sz w:val="18"/>
          <w:szCs w:val="18"/>
          <w:lang w:val="en-AU"/>
        </w:rPr>
        <w:t xml:space="preserve"> and a Director; and</w:t>
      </w:r>
    </w:p>
    <w:p w14:paraId="33D20C0C" w14:textId="1365CD22" w:rsidR="00FC6924" w:rsidRPr="00177956" w:rsidRDefault="00FC6924" w:rsidP="00F87A99">
      <w:pPr>
        <w:numPr>
          <w:ilvl w:val="0"/>
          <w:numId w:val="123"/>
        </w:numPr>
        <w:tabs>
          <w:tab w:val="clear" w:pos="432"/>
          <w:tab w:val="left" w:pos="1985"/>
        </w:tabs>
        <w:spacing w:line="360" w:lineRule="auto"/>
        <w:ind w:left="1701" w:hanging="504"/>
        <w:textAlignment w:val="baseline"/>
        <w:rPr>
          <w:rFonts w:ascii="Tahoma" w:eastAsia="Verdana" w:hAnsi="Tahoma" w:cs="Tahoma"/>
          <w:sz w:val="18"/>
          <w:szCs w:val="18"/>
          <w:lang w:val="en-AU"/>
        </w:rPr>
      </w:pPr>
      <w:r>
        <w:rPr>
          <w:rFonts w:ascii="Tahoma" w:eastAsia="Verdana" w:hAnsi="Tahoma" w:cs="Tahoma"/>
          <w:sz w:val="18"/>
          <w:szCs w:val="18"/>
          <w:lang w:val="en-AU"/>
        </w:rPr>
        <w:t xml:space="preserve">any </w:t>
      </w:r>
      <w:r w:rsidRPr="00177956">
        <w:rPr>
          <w:rFonts w:ascii="Tahoma" w:eastAsia="Verdana" w:hAnsi="Tahoma" w:cs="Tahoma"/>
          <w:sz w:val="18"/>
          <w:szCs w:val="18"/>
          <w:lang w:val="en-AU"/>
        </w:rPr>
        <w:t>type of entity or body of persons, whether or not it is incorporated or has a separate legal identity, including an Affiliate Member, and any executor, administrator or successor in law.</w:t>
      </w:r>
    </w:p>
    <w:p w14:paraId="744CBA7D" w14:textId="6DE7DFF1" w:rsidR="004E1125" w:rsidRPr="00177956" w:rsidRDefault="00EB31E2" w:rsidP="007C6424">
      <w:pPr>
        <w:pStyle w:val="ChapterSubHeading"/>
      </w:pPr>
      <w:bookmarkStart w:id="222" w:name="_Toc436647816"/>
      <w:r>
        <w:t>29</w:t>
      </w:r>
      <w:r w:rsidR="00CD6CB4">
        <w:t>.</w:t>
      </w:r>
      <w:r w:rsidR="009513F1" w:rsidRPr="00177956">
        <w:t xml:space="preserve">2 </w:t>
      </w:r>
      <w:r w:rsidR="00D84A5E" w:rsidRPr="00177956">
        <w:t xml:space="preserve"> </w:t>
      </w:r>
      <w:r w:rsidR="00C021ED" w:rsidRPr="00177956">
        <w:tab/>
      </w:r>
      <w:r w:rsidR="009513F1" w:rsidRPr="00177956">
        <w:t>Form of notices by Company</w:t>
      </w:r>
      <w:bookmarkEnd w:id="222"/>
    </w:p>
    <w:p w14:paraId="3E9B3FD3" w14:textId="77777777" w:rsidR="004E1125" w:rsidRPr="00177956" w:rsidRDefault="009513F1" w:rsidP="00F87A99">
      <w:pPr>
        <w:spacing w:line="360" w:lineRule="auto"/>
        <w:ind w:left="1152"/>
        <w:textAlignment w:val="baseline"/>
        <w:rPr>
          <w:rFonts w:ascii="Tahoma" w:eastAsia="Tahoma" w:hAnsi="Tahoma" w:cs="Tahoma"/>
          <w:sz w:val="18"/>
          <w:szCs w:val="18"/>
          <w:lang w:val="en-AU"/>
        </w:rPr>
      </w:pPr>
      <w:r w:rsidRPr="00177956">
        <w:rPr>
          <w:rFonts w:ascii="Tahoma" w:eastAsia="Tahoma" w:hAnsi="Tahoma" w:cs="Tahoma"/>
          <w:sz w:val="18"/>
          <w:szCs w:val="18"/>
          <w:lang w:val="en-AU"/>
        </w:rPr>
        <w:t>A notice is properly given by the Company to a person if it is:</w:t>
      </w:r>
    </w:p>
    <w:p w14:paraId="64EC6993" w14:textId="32D4F733" w:rsidR="004E1125" w:rsidRPr="00177956" w:rsidRDefault="009513F1" w:rsidP="00F87A99">
      <w:pPr>
        <w:numPr>
          <w:ilvl w:val="0"/>
          <w:numId w:val="124"/>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in writing signed on behalf of the Company</w:t>
      </w:r>
      <w:r w:rsidR="00EC7FEE">
        <w:rPr>
          <w:rFonts w:ascii="Tahoma" w:eastAsia="Verdana" w:hAnsi="Tahoma" w:cs="Tahoma"/>
          <w:sz w:val="18"/>
          <w:szCs w:val="18"/>
          <w:lang w:val="en-AU"/>
        </w:rPr>
        <w:t xml:space="preserve"> by a company officer or employee</w:t>
      </w:r>
      <w:r w:rsidRPr="00177956">
        <w:rPr>
          <w:rFonts w:ascii="Tahoma" w:eastAsia="Verdana" w:hAnsi="Tahoma" w:cs="Tahoma"/>
          <w:sz w:val="18"/>
          <w:szCs w:val="18"/>
          <w:lang w:val="en-AU"/>
        </w:rPr>
        <w:t>;</w:t>
      </w:r>
    </w:p>
    <w:p w14:paraId="5C9B2A21" w14:textId="77777777" w:rsidR="004E1125" w:rsidRPr="00177956" w:rsidRDefault="009513F1" w:rsidP="00F87A99">
      <w:pPr>
        <w:numPr>
          <w:ilvl w:val="0"/>
          <w:numId w:val="124"/>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addressed to the person to whom it is to be given; and</w:t>
      </w:r>
    </w:p>
    <w:p w14:paraId="47AC2C3F" w14:textId="77777777" w:rsidR="004E1125" w:rsidRPr="00177956" w:rsidRDefault="009513F1" w:rsidP="00F87A99">
      <w:pPr>
        <w:numPr>
          <w:ilvl w:val="0"/>
          <w:numId w:val="124"/>
        </w:numPr>
        <w:tabs>
          <w:tab w:val="clear" w:pos="432"/>
          <w:tab w:val="left" w:pos="1985"/>
        </w:tabs>
        <w:spacing w:line="360" w:lineRule="auto"/>
        <w:ind w:left="1701" w:hanging="504"/>
        <w:textAlignment w:val="baseline"/>
        <w:rPr>
          <w:rFonts w:ascii="Tahoma" w:eastAsia="Verdana" w:hAnsi="Tahoma" w:cs="Tahoma"/>
          <w:sz w:val="18"/>
          <w:szCs w:val="18"/>
          <w:lang w:val="en-AU"/>
        </w:rPr>
      </w:pPr>
      <w:r w:rsidRPr="00177956">
        <w:rPr>
          <w:rFonts w:ascii="Tahoma" w:eastAsia="Verdana" w:hAnsi="Tahoma" w:cs="Tahoma"/>
          <w:sz w:val="18"/>
          <w:szCs w:val="18"/>
          <w:lang w:val="en-AU"/>
        </w:rPr>
        <w:t>either sent by electronic means to the electronic address nominated by that person, or:</w:t>
      </w:r>
    </w:p>
    <w:p w14:paraId="332A5B2F" w14:textId="77777777" w:rsidR="004E1125" w:rsidRPr="00177956" w:rsidRDefault="009513F1" w:rsidP="00F87A99">
      <w:pPr>
        <w:numPr>
          <w:ilvl w:val="0"/>
          <w:numId w:val="133"/>
        </w:numPr>
        <w:tabs>
          <w:tab w:val="clear" w:pos="576"/>
        </w:tabs>
        <w:spacing w:line="360" w:lineRule="auto"/>
        <w:ind w:left="2410"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sent by fax to the fax number nominated by that person; or</w:t>
      </w:r>
    </w:p>
    <w:p w14:paraId="7AF8DBEF" w14:textId="77777777" w:rsidR="004E1125" w:rsidRPr="00177956" w:rsidRDefault="009513F1" w:rsidP="00F87A99">
      <w:pPr>
        <w:numPr>
          <w:ilvl w:val="0"/>
          <w:numId w:val="133"/>
        </w:numPr>
        <w:tabs>
          <w:tab w:val="clear" w:pos="576"/>
        </w:tabs>
        <w:spacing w:line="360" w:lineRule="auto"/>
        <w:ind w:left="2410"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sent by prepaid mail to that person's postal address; or</w:t>
      </w:r>
    </w:p>
    <w:p w14:paraId="381A5311" w14:textId="77777777" w:rsidR="004E1125" w:rsidRPr="00177956" w:rsidRDefault="009513F1" w:rsidP="00F87A99">
      <w:pPr>
        <w:numPr>
          <w:ilvl w:val="0"/>
          <w:numId w:val="133"/>
        </w:numPr>
        <w:tabs>
          <w:tab w:val="clear" w:pos="576"/>
        </w:tabs>
        <w:spacing w:line="360" w:lineRule="auto"/>
        <w:ind w:left="2410"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delivered personally to that person's delivery address,</w:t>
      </w:r>
    </w:p>
    <w:p w14:paraId="64F174BC" w14:textId="4D3A0C74" w:rsidR="004E1125" w:rsidRPr="00177956" w:rsidRDefault="009513F1" w:rsidP="00F87A99">
      <w:pPr>
        <w:spacing w:line="360" w:lineRule="auto"/>
        <w:ind w:left="1656"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however, the fact that a person has supplied a delivery or postal address or </w:t>
      </w:r>
      <w:r w:rsidR="008073FC">
        <w:rPr>
          <w:rFonts w:ascii="Tahoma" w:eastAsia="Tahoma" w:hAnsi="Tahoma" w:cs="Tahoma"/>
          <w:sz w:val="18"/>
          <w:szCs w:val="18"/>
          <w:lang w:val="en-AU"/>
        </w:rPr>
        <w:t xml:space="preserve">an email address or </w:t>
      </w:r>
      <w:r w:rsidRPr="00177956">
        <w:rPr>
          <w:rFonts w:ascii="Tahoma" w:eastAsia="Tahoma" w:hAnsi="Tahoma" w:cs="Tahoma"/>
          <w:sz w:val="18"/>
          <w:szCs w:val="18"/>
          <w:lang w:val="en-AU"/>
        </w:rPr>
        <w:t>a fax number does not require the Company to give any notice in that manner to that person, unless the person has not supplied, or is unable to have, an electronic address.</w:t>
      </w:r>
    </w:p>
    <w:p w14:paraId="42C69AFB" w14:textId="1F31BE32" w:rsidR="004E1125" w:rsidRPr="00177956" w:rsidRDefault="00EB31E2" w:rsidP="007C6424">
      <w:pPr>
        <w:pStyle w:val="ChapterSubHeading"/>
      </w:pPr>
      <w:bookmarkStart w:id="223" w:name="_Toc436647817"/>
      <w:r>
        <w:t>29</w:t>
      </w:r>
      <w:r w:rsidR="00CD6CB4">
        <w:t>.</w:t>
      </w:r>
      <w:r w:rsidR="009513F1" w:rsidRPr="00177956">
        <w:t xml:space="preserve">3 </w:t>
      </w:r>
      <w:r w:rsidR="00D84A5E" w:rsidRPr="00177956">
        <w:t xml:space="preserve"> </w:t>
      </w:r>
      <w:r w:rsidR="00C021ED" w:rsidRPr="00177956">
        <w:tab/>
      </w:r>
      <w:r w:rsidR="009513F1" w:rsidRPr="00177956">
        <w:t>When notice is given by Company</w:t>
      </w:r>
      <w:bookmarkEnd w:id="223"/>
    </w:p>
    <w:p w14:paraId="58347768" w14:textId="77777777" w:rsidR="004E1125" w:rsidRPr="00177956" w:rsidRDefault="009513F1" w:rsidP="00F87A99">
      <w:pPr>
        <w:spacing w:line="360" w:lineRule="auto"/>
        <w:ind w:left="1080" w:right="144"/>
        <w:textAlignment w:val="baseline"/>
        <w:rPr>
          <w:rFonts w:ascii="Tahoma" w:eastAsia="Tahoma" w:hAnsi="Tahoma" w:cs="Tahoma"/>
          <w:sz w:val="18"/>
          <w:szCs w:val="18"/>
          <w:lang w:val="en-AU"/>
        </w:rPr>
      </w:pPr>
      <w:r w:rsidRPr="00177956">
        <w:rPr>
          <w:rFonts w:ascii="Tahoma" w:eastAsia="Tahoma" w:hAnsi="Tahoma" w:cs="Tahoma"/>
          <w:sz w:val="18"/>
          <w:szCs w:val="18"/>
          <w:lang w:val="en-AU"/>
        </w:rPr>
        <w:t>A notice to a person by the Company is regarded as given to and received by the person:</w:t>
      </w:r>
    </w:p>
    <w:p w14:paraId="6FD5C405" w14:textId="58615742" w:rsidR="004E1125" w:rsidRPr="00177956" w:rsidRDefault="009513F1" w:rsidP="00F87A99">
      <w:pPr>
        <w:numPr>
          <w:ilvl w:val="0"/>
          <w:numId w:val="125"/>
        </w:numPr>
        <w:tabs>
          <w:tab w:val="clear" w:pos="432"/>
          <w:tab w:val="left" w:pos="1985"/>
        </w:tabs>
        <w:spacing w:line="360" w:lineRule="auto"/>
        <w:ind w:left="1701"/>
        <w:textAlignment w:val="baseline"/>
        <w:rPr>
          <w:rFonts w:ascii="Tahoma" w:eastAsia="Verdana" w:hAnsi="Tahoma" w:cs="Tahoma"/>
          <w:sz w:val="18"/>
          <w:szCs w:val="18"/>
          <w:lang w:val="en-AU"/>
        </w:rPr>
      </w:pPr>
      <w:r w:rsidRPr="00177956">
        <w:rPr>
          <w:rFonts w:ascii="Tahoma" w:eastAsia="Verdana" w:hAnsi="Tahoma" w:cs="Tahoma"/>
          <w:sz w:val="18"/>
          <w:szCs w:val="18"/>
          <w:lang w:val="en-AU"/>
        </w:rPr>
        <w:t>if it is sent by electronic means:</w:t>
      </w:r>
    </w:p>
    <w:p w14:paraId="76CDDB97" w14:textId="7F423993" w:rsidR="004E1125" w:rsidRPr="00177956" w:rsidRDefault="009513F1" w:rsidP="00127B64">
      <w:pPr>
        <w:numPr>
          <w:ilvl w:val="0"/>
          <w:numId w:val="132"/>
        </w:numPr>
        <w:tabs>
          <w:tab w:val="clear" w:pos="576"/>
        </w:tabs>
        <w:spacing w:line="360" w:lineRule="auto"/>
        <w:ind w:left="2977" w:right="72" w:hanging="576"/>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when the Company's electronic system logs the noti</w:t>
      </w:r>
      <w:r w:rsidR="00850A77" w:rsidRPr="00177956">
        <w:rPr>
          <w:rFonts w:ascii="Tahoma" w:eastAsia="Tahoma" w:hAnsi="Tahoma" w:cs="Tahoma"/>
          <w:sz w:val="18"/>
          <w:szCs w:val="18"/>
          <w:lang w:val="en-AU"/>
        </w:rPr>
        <w:t>ce as having been sent by 5.00pm</w:t>
      </w:r>
      <w:r w:rsidRPr="00177956">
        <w:rPr>
          <w:rFonts w:ascii="Tahoma" w:eastAsia="Tahoma" w:hAnsi="Tahoma" w:cs="Tahoma"/>
          <w:sz w:val="18"/>
          <w:szCs w:val="18"/>
          <w:lang w:val="en-AU"/>
        </w:rPr>
        <w:t xml:space="preserve"> (the time being that in the place from which it is sent) on a business day—on that day; or</w:t>
      </w:r>
    </w:p>
    <w:p w14:paraId="526E1FB9" w14:textId="77777777" w:rsidR="004E1125" w:rsidRPr="00177956" w:rsidRDefault="009513F1" w:rsidP="00127B64">
      <w:pPr>
        <w:numPr>
          <w:ilvl w:val="0"/>
          <w:numId w:val="132"/>
        </w:numPr>
        <w:tabs>
          <w:tab w:val="clear" w:pos="576"/>
        </w:tabs>
        <w:spacing w:line="360" w:lineRule="auto"/>
        <w:ind w:left="2977" w:right="72" w:hanging="576"/>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when the Company's electronic system logs the notice as having been sent after 5.00pm (the time being that in the place from which it is sent) on a business day, or on a day that is not a business day — on the next business day;</w:t>
      </w:r>
    </w:p>
    <w:p w14:paraId="65C3DD63" w14:textId="448F72BF" w:rsidR="004E1125" w:rsidRPr="00177956" w:rsidRDefault="009513F1" w:rsidP="00F87A99">
      <w:pPr>
        <w:numPr>
          <w:ilvl w:val="0"/>
          <w:numId w:val="125"/>
        </w:numPr>
        <w:tabs>
          <w:tab w:val="clear" w:pos="432"/>
          <w:tab w:val="left" w:pos="1985"/>
        </w:tabs>
        <w:spacing w:line="360" w:lineRule="auto"/>
        <w:ind w:left="1701"/>
        <w:textAlignment w:val="baseline"/>
        <w:rPr>
          <w:rFonts w:ascii="Tahoma" w:eastAsia="Verdana" w:hAnsi="Tahoma" w:cs="Tahoma"/>
          <w:sz w:val="18"/>
          <w:szCs w:val="18"/>
          <w:lang w:val="en-AU"/>
        </w:rPr>
      </w:pPr>
      <w:r w:rsidRPr="00177956">
        <w:rPr>
          <w:rFonts w:ascii="Tahoma" w:eastAsia="Verdana" w:hAnsi="Tahoma" w:cs="Tahoma"/>
          <w:sz w:val="18"/>
          <w:szCs w:val="18"/>
          <w:lang w:val="en-AU"/>
        </w:rPr>
        <w:t>if it is sent by fax:</w:t>
      </w:r>
    </w:p>
    <w:p w14:paraId="26110F5C" w14:textId="77777777" w:rsidR="004E1125" w:rsidRPr="00177956" w:rsidRDefault="009513F1" w:rsidP="00127B64">
      <w:pPr>
        <w:numPr>
          <w:ilvl w:val="0"/>
          <w:numId w:val="131"/>
        </w:numPr>
        <w:tabs>
          <w:tab w:val="clear" w:pos="576"/>
        </w:tabs>
        <w:spacing w:line="360" w:lineRule="auto"/>
        <w:ind w:left="2977" w:right="72" w:hanging="576"/>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when the Company's fax system logs the notice as having been sent by 5.00pm (the time being that in the place from which it is sent) on a business day—on that day; or</w:t>
      </w:r>
    </w:p>
    <w:p w14:paraId="77870194" w14:textId="001816C4" w:rsidR="004E1125" w:rsidRPr="00177956" w:rsidRDefault="009513F1" w:rsidP="00127B64">
      <w:pPr>
        <w:numPr>
          <w:ilvl w:val="0"/>
          <w:numId w:val="131"/>
        </w:numPr>
        <w:tabs>
          <w:tab w:val="clear" w:pos="576"/>
        </w:tabs>
        <w:spacing w:line="360" w:lineRule="auto"/>
        <w:ind w:left="2977" w:right="72" w:hanging="576"/>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when the Company's fax system logs the notice as</w:t>
      </w:r>
      <w:r w:rsidR="00850A77" w:rsidRPr="00177956">
        <w:rPr>
          <w:rFonts w:ascii="Tahoma" w:eastAsia="Tahoma" w:hAnsi="Tahoma" w:cs="Tahoma"/>
          <w:sz w:val="18"/>
          <w:szCs w:val="18"/>
          <w:lang w:val="en-AU"/>
        </w:rPr>
        <w:t xml:space="preserve"> having been sent after 5.00pm </w:t>
      </w:r>
      <w:r w:rsidRPr="00177956">
        <w:rPr>
          <w:rFonts w:ascii="Tahoma" w:eastAsia="Tahoma" w:hAnsi="Tahoma" w:cs="Tahoma"/>
          <w:sz w:val="18"/>
          <w:szCs w:val="18"/>
          <w:lang w:val="en-AU"/>
        </w:rPr>
        <w:t>(the time being that in the place from which it is sent) on a business day, or on a day that is not a business day — on the next business day;</w:t>
      </w:r>
    </w:p>
    <w:p w14:paraId="11547DB5" w14:textId="330CAFEC" w:rsidR="004E1125" w:rsidRPr="00177956" w:rsidRDefault="009513F1" w:rsidP="00F87A99">
      <w:pPr>
        <w:numPr>
          <w:ilvl w:val="0"/>
          <w:numId w:val="125"/>
        </w:numPr>
        <w:tabs>
          <w:tab w:val="clear" w:pos="432"/>
          <w:tab w:val="left" w:pos="1985"/>
        </w:tabs>
        <w:spacing w:line="360" w:lineRule="auto"/>
        <w:ind w:left="1701"/>
        <w:textAlignment w:val="baseline"/>
        <w:rPr>
          <w:rFonts w:ascii="Tahoma" w:eastAsia="Verdana" w:hAnsi="Tahoma" w:cs="Tahoma"/>
          <w:sz w:val="18"/>
          <w:szCs w:val="18"/>
          <w:lang w:val="en-AU"/>
        </w:rPr>
      </w:pPr>
      <w:r w:rsidRPr="00177956">
        <w:rPr>
          <w:rFonts w:ascii="Tahoma" w:eastAsia="Verdana" w:hAnsi="Tahoma" w:cs="Tahoma"/>
          <w:sz w:val="18"/>
          <w:szCs w:val="18"/>
          <w:lang w:val="en-AU"/>
        </w:rPr>
        <w:t>if it is sent by mail to an address:</w:t>
      </w:r>
    </w:p>
    <w:p w14:paraId="716754CE" w14:textId="77777777" w:rsidR="004E1125" w:rsidRPr="00177956" w:rsidRDefault="009513F1" w:rsidP="00127B64">
      <w:pPr>
        <w:numPr>
          <w:ilvl w:val="0"/>
          <w:numId w:val="130"/>
        </w:numPr>
        <w:tabs>
          <w:tab w:val="clear" w:pos="576"/>
        </w:tabs>
        <w:spacing w:line="360" w:lineRule="auto"/>
        <w:ind w:left="2977" w:right="72" w:hanging="576"/>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within Australia - one business day after posting; or</w:t>
      </w:r>
    </w:p>
    <w:p w14:paraId="242D4AB0" w14:textId="77777777" w:rsidR="004E1125" w:rsidRPr="00177956" w:rsidRDefault="009513F1" w:rsidP="00127B64">
      <w:pPr>
        <w:numPr>
          <w:ilvl w:val="0"/>
          <w:numId w:val="130"/>
        </w:numPr>
        <w:tabs>
          <w:tab w:val="clear" w:pos="576"/>
        </w:tabs>
        <w:spacing w:line="360" w:lineRule="auto"/>
        <w:ind w:left="2977" w:right="72" w:hanging="576"/>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outside Australia - three business days after posting; and</w:t>
      </w:r>
    </w:p>
    <w:p w14:paraId="7897127B" w14:textId="0A95BC5A" w:rsidR="004E1125" w:rsidRPr="00177956" w:rsidRDefault="009513F1" w:rsidP="00F87A99">
      <w:pPr>
        <w:numPr>
          <w:ilvl w:val="0"/>
          <w:numId w:val="125"/>
        </w:numPr>
        <w:tabs>
          <w:tab w:val="clear" w:pos="432"/>
          <w:tab w:val="left" w:pos="1985"/>
        </w:tabs>
        <w:spacing w:line="360" w:lineRule="auto"/>
        <w:ind w:left="1701"/>
        <w:textAlignment w:val="baseline"/>
        <w:rPr>
          <w:rFonts w:ascii="Tahoma" w:eastAsia="Verdana" w:hAnsi="Tahoma" w:cs="Tahoma"/>
          <w:sz w:val="18"/>
          <w:szCs w:val="18"/>
          <w:lang w:val="en-AU"/>
        </w:rPr>
      </w:pPr>
      <w:r w:rsidRPr="00177956">
        <w:rPr>
          <w:rFonts w:ascii="Tahoma" w:eastAsia="Verdana" w:hAnsi="Tahoma" w:cs="Tahoma"/>
          <w:sz w:val="18"/>
          <w:szCs w:val="18"/>
          <w:lang w:val="en-AU"/>
        </w:rPr>
        <w:t>if it is delivered personally:</w:t>
      </w:r>
    </w:p>
    <w:p w14:paraId="56AD0300" w14:textId="77777777" w:rsidR="004E1125" w:rsidRPr="00177956" w:rsidRDefault="009513F1" w:rsidP="00127B64">
      <w:pPr>
        <w:numPr>
          <w:ilvl w:val="0"/>
          <w:numId w:val="129"/>
        </w:numPr>
        <w:tabs>
          <w:tab w:val="clear" w:pos="576"/>
        </w:tabs>
        <w:spacing w:line="360" w:lineRule="auto"/>
        <w:ind w:left="2977" w:right="72" w:hanging="576"/>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lastRenderedPageBreak/>
        <w:t>by 5.00pm (the time being that time in the place of receipt) on a business day - on that day; or</w:t>
      </w:r>
    </w:p>
    <w:p w14:paraId="4658FCD4" w14:textId="77777777" w:rsidR="004E1125" w:rsidRPr="00177956" w:rsidRDefault="009513F1" w:rsidP="00127B64">
      <w:pPr>
        <w:numPr>
          <w:ilvl w:val="0"/>
          <w:numId w:val="129"/>
        </w:numPr>
        <w:tabs>
          <w:tab w:val="clear" w:pos="576"/>
        </w:tabs>
        <w:spacing w:line="360" w:lineRule="auto"/>
        <w:ind w:left="2977" w:right="72" w:hanging="576"/>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after 5.00pm (the time being that time in the place receipt) on a business day, or on a day that is not a business day - on the next business day.</w:t>
      </w:r>
    </w:p>
    <w:p w14:paraId="5EE82515" w14:textId="6A3D9E70" w:rsidR="004E1125" w:rsidRPr="00177956" w:rsidRDefault="00EB31E2" w:rsidP="007C6424">
      <w:pPr>
        <w:pStyle w:val="ChapterSubHeading"/>
      </w:pPr>
      <w:bookmarkStart w:id="224" w:name="_Toc436647818"/>
      <w:r>
        <w:t>29</w:t>
      </w:r>
      <w:r w:rsidR="00CD6CB4">
        <w:t>.</w:t>
      </w:r>
      <w:r w:rsidR="009513F1" w:rsidRPr="00177956">
        <w:t xml:space="preserve">4 </w:t>
      </w:r>
      <w:r w:rsidR="00D84A5E" w:rsidRPr="00177956">
        <w:t xml:space="preserve"> </w:t>
      </w:r>
      <w:r w:rsidR="00C021ED" w:rsidRPr="00177956">
        <w:tab/>
      </w:r>
      <w:r w:rsidR="009513F1" w:rsidRPr="00177956">
        <w:t>Certificate of service by Company</w:t>
      </w:r>
      <w:bookmarkEnd w:id="224"/>
    </w:p>
    <w:p w14:paraId="0AE38F31" w14:textId="77777777" w:rsidR="004E1125" w:rsidRPr="00177956" w:rsidRDefault="009513F1" w:rsidP="00F87A99">
      <w:pPr>
        <w:spacing w:line="360" w:lineRule="auto"/>
        <w:ind w:left="1080" w:right="72"/>
        <w:textAlignment w:val="baseline"/>
        <w:rPr>
          <w:rFonts w:ascii="Tahoma" w:eastAsia="Tahoma" w:hAnsi="Tahoma" w:cs="Tahoma"/>
          <w:sz w:val="18"/>
          <w:szCs w:val="18"/>
          <w:lang w:val="en-AU"/>
        </w:rPr>
      </w:pPr>
      <w:r w:rsidRPr="00177956">
        <w:rPr>
          <w:rFonts w:ascii="Tahoma" w:eastAsia="Tahoma" w:hAnsi="Tahoma" w:cs="Tahoma"/>
          <w:sz w:val="18"/>
          <w:szCs w:val="18"/>
          <w:lang w:val="en-AU"/>
        </w:rPr>
        <w:t>A certificate in writing signed by a Director or a Secretary stating that a notice was sent is conclusive evidence of service.</w:t>
      </w:r>
    </w:p>
    <w:p w14:paraId="2EDC55F5" w14:textId="27C0D4A5" w:rsidR="004E1125" w:rsidRPr="00177956" w:rsidRDefault="00EB31E2" w:rsidP="007C6424">
      <w:pPr>
        <w:pStyle w:val="ChapterSubHeading"/>
      </w:pPr>
      <w:bookmarkStart w:id="225" w:name="_Toc436647819"/>
      <w:r>
        <w:t>29</w:t>
      </w:r>
      <w:r w:rsidR="00CD6CB4">
        <w:t>.</w:t>
      </w:r>
      <w:r w:rsidR="009513F1" w:rsidRPr="00177956">
        <w:t>5</w:t>
      </w:r>
      <w:r w:rsidR="00D84A5E" w:rsidRPr="00177956">
        <w:t xml:space="preserve"> </w:t>
      </w:r>
      <w:r w:rsidR="009513F1" w:rsidRPr="00177956">
        <w:t xml:space="preserve"> </w:t>
      </w:r>
      <w:r w:rsidR="00C021ED" w:rsidRPr="00177956">
        <w:tab/>
      </w:r>
      <w:r w:rsidR="009513F1" w:rsidRPr="00177956">
        <w:t xml:space="preserve">Overseas </w:t>
      </w:r>
      <w:r w:rsidR="000C04A8">
        <w:t>Member</w:t>
      </w:r>
      <w:r w:rsidR="009513F1" w:rsidRPr="00177956">
        <w:t>s</w:t>
      </w:r>
      <w:bookmarkEnd w:id="225"/>
    </w:p>
    <w:p w14:paraId="55DA5BBD" w14:textId="5297C589" w:rsidR="004E1125" w:rsidRPr="00177956" w:rsidRDefault="009513F1" w:rsidP="00F87A99">
      <w:pPr>
        <w:spacing w:line="360" w:lineRule="auto"/>
        <w:ind w:left="864" w:right="360"/>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A </w:t>
      </w:r>
      <w:r w:rsidR="000C04A8">
        <w:rPr>
          <w:rFonts w:ascii="Tahoma" w:eastAsia="Tahoma" w:hAnsi="Tahoma" w:cs="Tahoma"/>
          <w:sz w:val="18"/>
          <w:szCs w:val="18"/>
          <w:lang w:val="en-AU"/>
        </w:rPr>
        <w:t>Member</w:t>
      </w:r>
      <w:r w:rsidRPr="00177956">
        <w:rPr>
          <w:rFonts w:ascii="Tahoma" w:eastAsia="Tahoma" w:hAnsi="Tahoma" w:cs="Tahoma"/>
          <w:sz w:val="18"/>
          <w:szCs w:val="18"/>
          <w:lang w:val="en-AU"/>
        </w:rPr>
        <w:t xml:space="preserve"> whose postal or delivery address is not in Australia must notify the Company in writing of an electronic address or, if the </w:t>
      </w:r>
      <w:r w:rsidR="000C04A8">
        <w:rPr>
          <w:rFonts w:ascii="Tahoma" w:eastAsia="Tahoma" w:hAnsi="Tahoma" w:cs="Tahoma"/>
          <w:sz w:val="18"/>
          <w:szCs w:val="18"/>
          <w:lang w:val="en-AU"/>
        </w:rPr>
        <w:t>Member</w:t>
      </w:r>
      <w:r w:rsidRPr="00177956">
        <w:rPr>
          <w:rFonts w:ascii="Tahoma" w:eastAsia="Tahoma" w:hAnsi="Tahoma" w:cs="Tahoma"/>
          <w:sz w:val="18"/>
          <w:szCs w:val="18"/>
          <w:lang w:val="en-AU"/>
        </w:rPr>
        <w:t xml:space="preserve"> is unable to have an electronic address, a postal or delivery address in Australia to which notices may be sent.</w:t>
      </w:r>
    </w:p>
    <w:p w14:paraId="34FE434B" w14:textId="46CD9086" w:rsidR="004E1125" w:rsidRPr="00177956" w:rsidRDefault="00EB31E2" w:rsidP="007C6424">
      <w:pPr>
        <w:pStyle w:val="ChapterSubHeading"/>
      </w:pPr>
      <w:bookmarkStart w:id="226" w:name="_Toc436647820"/>
      <w:r>
        <w:t>29</w:t>
      </w:r>
      <w:r w:rsidR="00CD6CB4">
        <w:t>.</w:t>
      </w:r>
      <w:r w:rsidR="009513F1" w:rsidRPr="00177956">
        <w:t xml:space="preserve">6 </w:t>
      </w:r>
      <w:r w:rsidR="00C021ED" w:rsidRPr="00177956">
        <w:tab/>
      </w:r>
      <w:r w:rsidR="009513F1" w:rsidRPr="00177956">
        <w:t>Business days</w:t>
      </w:r>
      <w:bookmarkEnd w:id="226"/>
    </w:p>
    <w:p w14:paraId="196861BA" w14:textId="587F1E40" w:rsidR="004E1125" w:rsidRPr="00177956" w:rsidRDefault="009513F1" w:rsidP="00F87A99">
      <w:pPr>
        <w:spacing w:line="360" w:lineRule="auto"/>
        <w:ind w:left="864" w:right="360"/>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For the purposes of</w:t>
      </w:r>
      <w:r w:rsidR="00947081">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 </w:t>
      </w:r>
      <w:r w:rsidR="00CD6CB4">
        <w:rPr>
          <w:rFonts w:ascii="Tahoma" w:eastAsia="Tahoma" w:hAnsi="Tahoma" w:cs="Tahoma"/>
          <w:sz w:val="18"/>
          <w:szCs w:val="18"/>
          <w:lang w:val="en-AU"/>
        </w:rPr>
        <w:t>29.</w:t>
      </w:r>
      <w:r w:rsidRPr="00177956">
        <w:rPr>
          <w:rFonts w:ascii="Tahoma" w:eastAsia="Tahoma" w:hAnsi="Tahoma" w:cs="Tahoma"/>
          <w:sz w:val="18"/>
          <w:szCs w:val="18"/>
          <w:lang w:val="en-AU"/>
        </w:rPr>
        <w:t>3, a business day is a day that is not a Saturday, Sunday or Public holiday in the place to which the notice is sent.</w:t>
      </w:r>
    </w:p>
    <w:p w14:paraId="5479C900" w14:textId="235DCEC9" w:rsidR="004E1125" w:rsidRPr="00177956" w:rsidRDefault="00EB31E2" w:rsidP="007C6424">
      <w:pPr>
        <w:pStyle w:val="ChapterSubHeading"/>
      </w:pPr>
      <w:bookmarkStart w:id="227" w:name="_Toc436647821"/>
      <w:r>
        <w:t>29</w:t>
      </w:r>
      <w:r w:rsidR="00CD6CB4">
        <w:t>.</w:t>
      </w:r>
      <w:r w:rsidR="009513F1" w:rsidRPr="00177956">
        <w:t xml:space="preserve">7 </w:t>
      </w:r>
      <w:r w:rsidR="00D84A5E" w:rsidRPr="00177956">
        <w:t xml:space="preserve"> </w:t>
      </w:r>
      <w:r w:rsidR="00C021ED" w:rsidRPr="00177956">
        <w:tab/>
      </w:r>
      <w:r w:rsidR="009513F1" w:rsidRPr="00177956">
        <w:t>Counting days</w:t>
      </w:r>
      <w:bookmarkEnd w:id="227"/>
    </w:p>
    <w:p w14:paraId="5F20FA30" w14:textId="77777777" w:rsidR="004E1125" w:rsidRPr="00177956" w:rsidRDefault="009513F1" w:rsidP="00F87A99">
      <w:pPr>
        <w:spacing w:line="360" w:lineRule="auto"/>
        <w:ind w:left="864" w:right="360"/>
        <w:jc w:val="both"/>
        <w:textAlignment w:val="baseline"/>
        <w:rPr>
          <w:rFonts w:ascii="Tahoma" w:eastAsia="Tahoma" w:hAnsi="Tahoma" w:cs="Tahoma"/>
          <w:b/>
          <w:sz w:val="18"/>
          <w:szCs w:val="18"/>
          <w:lang w:val="en-AU"/>
        </w:rPr>
      </w:pPr>
      <w:r w:rsidRPr="00177956">
        <w:rPr>
          <w:rFonts w:ascii="Tahoma" w:eastAsia="Tahoma" w:hAnsi="Tahoma" w:cs="Tahoma"/>
          <w:sz w:val="18"/>
          <w:szCs w:val="18"/>
          <w:lang w:val="en-AU"/>
        </w:rPr>
        <w:t>If a specified period must pass after a notice is given before an action may be taken, neither the day on which the notice is given nor the day on which the action is to be taken may be counted in reckoning the period.</w:t>
      </w:r>
    </w:p>
    <w:p w14:paraId="0F2AE094" w14:textId="0E460E6A" w:rsidR="004E1125" w:rsidRDefault="00EB31E2" w:rsidP="007C6424">
      <w:pPr>
        <w:pStyle w:val="ChapterSubHeading"/>
      </w:pPr>
      <w:bookmarkStart w:id="228" w:name="_Toc436647822"/>
      <w:r>
        <w:t>29</w:t>
      </w:r>
      <w:r w:rsidR="00CD6CB4">
        <w:t>.</w:t>
      </w:r>
      <w:r w:rsidR="009513F1" w:rsidRPr="00177956">
        <w:t xml:space="preserve">8 </w:t>
      </w:r>
      <w:r w:rsidR="00D84A5E" w:rsidRPr="00177956">
        <w:t xml:space="preserve"> </w:t>
      </w:r>
      <w:r w:rsidR="00C021ED" w:rsidRPr="00177956">
        <w:tab/>
      </w:r>
      <w:r w:rsidR="009513F1" w:rsidRPr="00177956">
        <w:t xml:space="preserve">Notices to `lost' </w:t>
      </w:r>
      <w:r w:rsidR="000C04A8">
        <w:t>Member</w:t>
      </w:r>
      <w:r w:rsidR="009513F1" w:rsidRPr="00177956">
        <w:t>s</w:t>
      </w:r>
      <w:bookmarkEnd w:id="228"/>
    </w:p>
    <w:p w14:paraId="4E796CA3" w14:textId="361F0CAA" w:rsidR="008073FC" w:rsidRPr="00891645" w:rsidRDefault="008073FC" w:rsidP="00891645">
      <w:pPr>
        <w:ind w:left="567"/>
        <w:rPr>
          <w:rFonts w:ascii="Tahoma" w:hAnsi="Tahoma" w:cs="Tahoma"/>
          <w:sz w:val="18"/>
          <w:szCs w:val="18"/>
        </w:rPr>
      </w:pPr>
      <w:r w:rsidRPr="00891645">
        <w:rPr>
          <w:rFonts w:ascii="Tahoma" w:hAnsi="Tahoma" w:cs="Tahoma"/>
          <w:sz w:val="18"/>
          <w:szCs w:val="18"/>
        </w:rPr>
        <w:t>Notices to members are  considered lost if:</w:t>
      </w:r>
    </w:p>
    <w:p w14:paraId="39A6575B" w14:textId="77777777" w:rsidR="008073FC" w:rsidRDefault="008073FC" w:rsidP="00F87A99">
      <w:pPr>
        <w:numPr>
          <w:ilvl w:val="0"/>
          <w:numId w:val="219"/>
        </w:numPr>
        <w:tabs>
          <w:tab w:val="left" w:pos="576"/>
        </w:tabs>
        <w:spacing w:line="360" w:lineRule="auto"/>
        <w:ind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on two or more consecutive occasions a notice served on a </w:t>
      </w:r>
      <w:r>
        <w:rPr>
          <w:rFonts w:ascii="Tahoma" w:eastAsia="Tahoma" w:hAnsi="Tahoma" w:cs="Tahoma"/>
          <w:sz w:val="18"/>
          <w:szCs w:val="18"/>
          <w:lang w:val="en-AU"/>
        </w:rPr>
        <w:t>Member</w:t>
      </w:r>
      <w:r w:rsidRPr="00177956">
        <w:rPr>
          <w:rFonts w:ascii="Tahoma" w:eastAsia="Tahoma" w:hAnsi="Tahoma" w:cs="Tahoma"/>
          <w:sz w:val="18"/>
          <w:szCs w:val="18"/>
          <w:lang w:val="en-AU"/>
        </w:rPr>
        <w:t xml:space="preserve"> in accordance with</w:t>
      </w:r>
      <w:r>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 30 is returned a</w:t>
      </w:r>
      <w:r>
        <w:rPr>
          <w:rFonts w:ascii="Tahoma" w:eastAsia="Tahoma" w:hAnsi="Tahoma" w:cs="Tahoma"/>
          <w:sz w:val="18"/>
          <w:szCs w:val="18"/>
          <w:lang w:val="en-AU"/>
        </w:rPr>
        <w:t>s</w:t>
      </w:r>
      <w:r w:rsidRPr="00177956">
        <w:rPr>
          <w:rFonts w:ascii="Tahoma" w:eastAsia="Tahoma" w:hAnsi="Tahoma" w:cs="Tahoma"/>
          <w:sz w:val="18"/>
          <w:szCs w:val="18"/>
          <w:lang w:val="en-AU"/>
        </w:rPr>
        <w:t xml:space="preserve"> unclaimed </w:t>
      </w:r>
      <w:r>
        <w:rPr>
          <w:rFonts w:ascii="Tahoma" w:eastAsia="Tahoma" w:hAnsi="Tahoma" w:cs="Tahoma"/>
          <w:sz w:val="18"/>
          <w:szCs w:val="18"/>
          <w:lang w:val="en-AU"/>
        </w:rPr>
        <w:t>or</w:t>
      </w:r>
      <w:r w:rsidRPr="00177956">
        <w:rPr>
          <w:rFonts w:ascii="Tahoma" w:eastAsia="Tahoma" w:hAnsi="Tahoma" w:cs="Tahoma"/>
          <w:sz w:val="18"/>
          <w:szCs w:val="18"/>
          <w:lang w:val="en-AU"/>
        </w:rPr>
        <w:t xml:space="preserve"> with an indication that the </w:t>
      </w:r>
      <w:r>
        <w:rPr>
          <w:rFonts w:ascii="Tahoma" w:eastAsia="Tahoma" w:hAnsi="Tahoma" w:cs="Tahoma"/>
          <w:sz w:val="18"/>
          <w:szCs w:val="18"/>
          <w:lang w:val="en-AU"/>
        </w:rPr>
        <w:t>Member</w:t>
      </w:r>
      <w:r w:rsidRPr="00177956">
        <w:rPr>
          <w:rFonts w:ascii="Tahoma" w:eastAsia="Tahoma" w:hAnsi="Tahoma" w:cs="Tahoma"/>
          <w:sz w:val="18"/>
          <w:szCs w:val="18"/>
          <w:lang w:val="en-AU"/>
        </w:rPr>
        <w:t xml:space="preserve"> is not known at the address to which it was sent; or</w:t>
      </w:r>
    </w:p>
    <w:p w14:paraId="3D7217FA" w14:textId="459D181F" w:rsidR="008073FC" w:rsidRPr="00617295" w:rsidRDefault="008073FC" w:rsidP="00617295">
      <w:pPr>
        <w:numPr>
          <w:ilvl w:val="0"/>
          <w:numId w:val="219"/>
        </w:numPr>
        <w:tabs>
          <w:tab w:val="left" w:pos="576"/>
        </w:tabs>
        <w:spacing w:line="360" w:lineRule="auto"/>
        <w:ind w:right="72"/>
        <w:jc w:val="both"/>
        <w:textAlignment w:val="baseline"/>
        <w:rPr>
          <w:rFonts w:ascii="Tahoma" w:eastAsia="Tahoma" w:hAnsi="Tahoma" w:cs="Tahoma"/>
          <w:sz w:val="18"/>
          <w:szCs w:val="18"/>
          <w:lang w:val="en-AU"/>
        </w:rPr>
      </w:pPr>
      <w:r w:rsidRPr="00177956">
        <w:rPr>
          <w:rFonts w:ascii="Tahoma" w:eastAsia="Tahoma" w:hAnsi="Tahoma" w:cs="Tahoma"/>
          <w:sz w:val="18"/>
          <w:szCs w:val="18"/>
          <w:lang w:val="en-AU"/>
        </w:rPr>
        <w:t xml:space="preserve">the Board believes that on other reasonable grounds that a </w:t>
      </w:r>
      <w:r>
        <w:rPr>
          <w:rFonts w:ascii="Tahoma" w:eastAsia="Tahoma" w:hAnsi="Tahoma" w:cs="Tahoma"/>
          <w:sz w:val="18"/>
          <w:szCs w:val="18"/>
          <w:lang w:val="en-AU"/>
        </w:rPr>
        <w:t>Member</w:t>
      </w:r>
      <w:r w:rsidRPr="00177956">
        <w:rPr>
          <w:rFonts w:ascii="Tahoma" w:eastAsia="Tahoma" w:hAnsi="Tahoma" w:cs="Tahoma"/>
          <w:sz w:val="18"/>
          <w:szCs w:val="18"/>
          <w:lang w:val="en-AU"/>
        </w:rPr>
        <w:t xml:space="preserve"> is not at the address shown in the Register or notified to the Company under</w:t>
      </w:r>
      <w:r>
        <w:rPr>
          <w:rFonts w:ascii="Tahoma" w:eastAsia="Tahoma" w:hAnsi="Tahoma" w:cs="Tahoma"/>
          <w:sz w:val="18"/>
          <w:szCs w:val="18"/>
          <w:lang w:val="en-AU"/>
        </w:rPr>
        <w:t xml:space="preserve"> clause</w:t>
      </w:r>
      <w:r w:rsidRPr="00177956">
        <w:rPr>
          <w:rFonts w:ascii="Tahoma" w:eastAsia="Tahoma" w:hAnsi="Tahoma" w:cs="Tahoma"/>
          <w:sz w:val="18"/>
          <w:szCs w:val="18"/>
          <w:lang w:val="en-AU"/>
        </w:rPr>
        <w:t xml:space="preserve"> </w:t>
      </w:r>
      <w:r w:rsidR="00ED19A8">
        <w:rPr>
          <w:rFonts w:ascii="Tahoma" w:eastAsia="Tahoma" w:hAnsi="Tahoma" w:cs="Tahoma"/>
          <w:sz w:val="18"/>
          <w:szCs w:val="18"/>
          <w:lang w:val="en-AU"/>
        </w:rPr>
        <w:t>29</w:t>
      </w:r>
      <w:r>
        <w:rPr>
          <w:rFonts w:ascii="Tahoma" w:eastAsia="Tahoma" w:hAnsi="Tahoma" w:cs="Tahoma"/>
          <w:sz w:val="18"/>
          <w:szCs w:val="18"/>
          <w:lang w:val="en-AU"/>
        </w:rPr>
        <w:t>.</w:t>
      </w:r>
      <w:r w:rsidRPr="00177956">
        <w:rPr>
          <w:rFonts w:ascii="Tahoma" w:eastAsia="Tahoma" w:hAnsi="Tahoma" w:cs="Tahoma"/>
          <w:sz w:val="18"/>
          <w:szCs w:val="18"/>
          <w:lang w:val="en-AU"/>
        </w:rPr>
        <w:t xml:space="preserve">5, the Company may give effective notice to that </w:t>
      </w:r>
      <w:r>
        <w:rPr>
          <w:rFonts w:ascii="Tahoma" w:eastAsia="Tahoma" w:hAnsi="Tahoma" w:cs="Tahoma"/>
          <w:sz w:val="18"/>
          <w:szCs w:val="18"/>
          <w:lang w:val="en-AU"/>
        </w:rPr>
        <w:t>Member</w:t>
      </w:r>
      <w:r w:rsidRPr="00177956">
        <w:rPr>
          <w:rFonts w:ascii="Tahoma" w:eastAsia="Tahoma" w:hAnsi="Tahoma" w:cs="Tahoma"/>
          <w:sz w:val="18"/>
          <w:szCs w:val="18"/>
          <w:lang w:val="en-AU"/>
        </w:rPr>
        <w:t xml:space="preserve"> by exhibiting the notice at the Company's registered office for at least 48 hours.</w:t>
      </w:r>
    </w:p>
    <w:p w14:paraId="7A7FC8BA" w14:textId="63209B1B" w:rsidR="004E1125" w:rsidRPr="00617295" w:rsidRDefault="00FC6924" w:rsidP="00617295">
      <w:pPr>
        <w:tabs>
          <w:tab w:val="left" w:pos="1985"/>
        </w:tabs>
        <w:spacing w:line="360" w:lineRule="auto"/>
        <w:ind w:left="567"/>
        <w:textAlignment w:val="baseline"/>
        <w:rPr>
          <w:rFonts w:ascii="Tahoma" w:eastAsia="Verdana" w:hAnsi="Tahoma" w:cs="Tahoma"/>
          <w:sz w:val="18"/>
          <w:szCs w:val="18"/>
          <w:lang w:val="en-AU"/>
        </w:rPr>
      </w:pPr>
      <w:r w:rsidRPr="00177956">
        <w:rPr>
          <w:rFonts w:ascii="Tahoma" w:eastAsia="Verdana" w:hAnsi="Tahoma" w:cs="Tahoma"/>
          <w:sz w:val="18"/>
          <w:szCs w:val="18"/>
          <w:lang w:val="en-AU"/>
        </w:rPr>
        <w:t xml:space="preserve">This rule ceases to apply if the </w:t>
      </w:r>
      <w:r>
        <w:rPr>
          <w:rFonts w:ascii="Tahoma" w:eastAsia="Verdana" w:hAnsi="Tahoma" w:cs="Tahoma"/>
          <w:sz w:val="18"/>
          <w:szCs w:val="18"/>
          <w:lang w:val="en-AU"/>
        </w:rPr>
        <w:t>Member</w:t>
      </w:r>
      <w:r w:rsidRPr="00177956">
        <w:rPr>
          <w:rFonts w:ascii="Tahoma" w:eastAsia="Verdana" w:hAnsi="Tahoma" w:cs="Tahoma"/>
          <w:sz w:val="18"/>
          <w:szCs w:val="18"/>
          <w:lang w:val="en-AU"/>
        </w:rPr>
        <w:t xml:space="preserve"> gives the Company notice of a new address.</w:t>
      </w:r>
    </w:p>
    <w:sectPr w:rsidR="004E1125" w:rsidRPr="00617295" w:rsidSect="00DF5E61">
      <w:pgSz w:w="11909" w:h="1684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D307A" w14:textId="77777777" w:rsidR="00187A2E" w:rsidRDefault="00187A2E" w:rsidP="00104EC4">
      <w:r>
        <w:separator/>
      </w:r>
    </w:p>
  </w:endnote>
  <w:endnote w:type="continuationSeparator" w:id="0">
    <w:p w14:paraId="1EB7C77F" w14:textId="77777777" w:rsidR="00187A2E" w:rsidRDefault="00187A2E" w:rsidP="0010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07173"/>
      <w:docPartObj>
        <w:docPartGallery w:val="Page Numbers (Bottom of Page)"/>
        <w:docPartUnique/>
      </w:docPartObj>
    </w:sdtPr>
    <w:sdtEndPr>
      <w:rPr>
        <w:noProof/>
      </w:rPr>
    </w:sdtEndPr>
    <w:sdtContent>
      <w:p w14:paraId="57C3A593" w14:textId="1CBFD638" w:rsidR="0038197C" w:rsidRDefault="0038197C">
        <w:pPr>
          <w:pStyle w:val="Footer"/>
          <w:jc w:val="center"/>
        </w:pPr>
        <w:r>
          <w:fldChar w:fldCharType="begin"/>
        </w:r>
        <w:r>
          <w:instrText xml:space="preserve"> PAGE   \* MERGEFORMAT </w:instrText>
        </w:r>
        <w:r>
          <w:fldChar w:fldCharType="separate"/>
        </w:r>
        <w:r w:rsidR="00CD176D">
          <w:rPr>
            <w:noProof/>
          </w:rPr>
          <w:t>v</w:t>
        </w:r>
        <w:r>
          <w:rPr>
            <w:noProof/>
          </w:rPr>
          <w:fldChar w:fldCharType="end"/>
        </w:r>
      </w:p>
    </w:sdtContent>
  </w:sdt>
  <w:p w14:paraId="1F35DF99" w14:textId="77777777" w:rsidR="0038197C" w:rsidRDefault="0038197C" w:rsidP="00EC5806">
    <w:pPr>
      <w:spacing w:line="225" w:lineRule="exact"/>
      <w:textAlignment w:val="baseline"/>
      <w:rPr>
        <w:rFonts w:ascii="Tahoma" w:hAnsi="Tahoma" w:cs="Tahoma"/>
        <w:noProof/>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63E3" w14:textId="560F4711" w:rsidR="0038197C" w:rsidRDefault="0038197C" w:rsidP="00450C9E">
    <w:pPr>
      <w:pStyle w:val="Footer"/>
      <w:tabs>
        <w:tab w:val="clear" w:pos="4513"/>
        <w:tab w:val="center" w:pos="4514"/>
        <w:tab w:val="left" w:pos="5148"/>
      </w:tabs>
    </w:pPr>
    <w:r>
      <w:tab/>
    </w:r>
    <w:r>
      <w:rPr>
        <w:noProof/>
      </w:rPr>
      <w:tab/>
    </w:r>
  </w:p>
  <w:p w14:paraId="7A2204AC" w14:textId="77777777" w:rsidR="0038197C" w:rsidRDefault="00381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73AFD" w14:textId="77777777" w:rsidR="00187A2E" w:rsidRDefault="00187A2E" w:rsidP="00104EC4">
      <w:r>
        <w:separator/>
      </w:r>
    </w:p>
  </w:footnote>
  <w:footnote w:type="continuationSeparator" w:id="0">
    <w:p w14:paraId="7100BC7D" w14:textId="77777777" w:rsidR="00187A2E" w:rsidRDefault="00187A2E" w:rsidP="00104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769"/>
    <w:multiLevelType w:val="hybridMultilevel"/>
    <w:tmpl w:val="8EF8440A"/>
    <w:lvl w:ilvl="0" w:tplc="ED383484">
      <w:start w:val="1"/>
      <w:numFmt w:val="lowerLetter"/>
      <w:lvlText w:val="(%1)"/>
      <w:lvlJc w:val="center"/>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E79B9"/>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BE7C96"/>
    <w:multiLevelType w:val="hybridMultilevel"/>
    <w:tmpl w:val="D770716C"/>
    <w:lvl w:ilvl="0" w:tplc="13B69414">
      <w:start w:val="1"/>
      <w:numFmt w:val="lowerRoman"/>
      <w:lvlText w:val="(%1)"/>
      <w:lvlJc w:val="left"/>
      <w:pPr>
        <w:ind w:left="1872" w:hanging="360"/>
      </w:pPr>
      <w:rPr>
        <w:rFonts w:ascii="Tahoma" w:eastAsia="Tahoma" w:hAnsi="Tahoma" w:cs="Times New Roman" w:hint="default"/>
        <w:color w:val="auto"/>
        <w:sz w:val="18"/>
      </w:r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3" w15:restartNumberingAfterBreak="0">
    <w:nsid w:val="02A17EAC"/>
    <w:multiLevelType w:val="multilevel"/>
    <w:tmpl w:val="CC9E6BC8"/>
    <w:lvl w:ilvl="0">
      <w:start w:val="1"/>
      <w:numFmt w:val="lowerLetter"/>
      <w:lvlText w:val="(%1)"/>
      <w:lvlJc w:val="left"/>
      <w:pPr>
        <w:tabs>
          <w:tab w:val="left" w:pos="576"/>
        </w:tabs>
        <w:ind w:left="720"/>
      </w:pPr>
      <w:rPr>
        <w:rFonts w:ascii="Tahoma" w:eastAsia="Tahoma" w:hAnsi="Tahoma"/>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A21E02"/>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147E2F"/>
    <w:multiLevelType w:val="hybridMultilevel"/>
    <w:tmpl w:val="24485EAC"/>
    <w:lvl w:ilvl="0" w:tplc="ED383484">
      <w:start w:val="1"/>
      <w:numFmt w:val="lowerLetter"/>
      <w:lvlText w:val="(%1)"/>
      <w:lvlJc w:val="center"/>
      <w:pPr>
        <w:ind w:left="1962" w:hanging="360"/>
      </w:pPr>
      <w:rPr>
        <w:rFonts w:hint="default"/>
        <w:b w:val="0"/>
      </w:rPr>
    </w:lvl>
    <w:lvl w:ilvl="1" w:tplc="0C090019" w:tentative="1">
      <w:start w:val="1"/>
      <w:numFmt w:val="lowerLetter"/>
      <w:lvlText w:val="%2."/>
      <w:lvlJc w:val="left"/>
      <w:pPr>
        <w:ind w:left="2682" w:hanging="360"/>
      </w:pPr>
    </w:lvl>
    <w:lvl w:ilvl="2" w:tplc="0C09001B" w:tentative="1">
      <w:start w:val="1"/>
      <w:numFmt w:val="lowerRoman"/>
      <w:lvlText w:val="%3."/>
      <w:lvlJc w:val="right"/>
      <w:pPr>
        <w:ind w:left="3402" w:hanging="180"/>
      </w:pPr>
    </w:lvl>
    <w:lvl w:ilvl="3" w:tplc="0C09000F" w:tentative="1">
      <w:start w:val="1"/>
      <w:numFmt w:val="decimal"/>
      <w:lvlText w:val="%4."/>
      <w:lvlJc w:val="left"/>
      <w:pPr>
        <w:ind w:left="4122" w:hanging="360"/>
      </w:pPr>
    </w:lvl>
    <w:lvl w:ilvl="4" w:tplc="0C090019" w:tentative="1">
      <w:start w:val="1"/>
      <w:numFmt w:val="lowerLetter"/>
      <w:lvlText w:val="%5."/>
      <w:lvlJc w:val="left"/>
      <w:pPr>
        <w:ind w:left="4842" w:hanging="360"/>
      </w:pPr>
    </w:lvl>
    <w:lvl w:ilvl="5" w:tplc="0C09001B" w:tentative="1">
      <w:start w:val="1"/>
      <w:numFmt w:val="lowerRoman"/>
      <w:lvlText w:val="%6."/>
      <w:lvlJc w:val="right"/>
      <w:pPr>
        <w:ind w:left="5562" w:hanging="180"/>
      </w:pPr>
    </w:lvl>
    <w:lvl w:ilvl="6" w:tplc="0C09000F" w:tentative="1">
      <w:start w:val="1"/>
      <w:numFmt w:val="decimal"/>
      <w:lvlText w:val="%7."/>
      <w:lvlJc w:val="left"/>
      <w:pPr>
        <w:ind w:left="6282" w:hanging="360"/>
      </w:pPr>
    </w:lvl>
    <w:lvl w:ilvl="7" w:tplc="0C090019" w:tentative="1">
      <w:start w:val="1"/>
      <w:numFmt w:val="lowerLetter"/>
      <w:lvlText w:val="%8."/>
      <w:lvlJc w:val="left"/>
      <w:pPr>
        <w:ind w:left="7002" w:hanging="360"/>
      </w:pPr>
    </w:lvl>
    <w:lvl w:ilvl="8" w:tplc="0C09001B" w:tentative="1">
      <w:start w:val="1"/>
      <w:numFmt w:val="lowerRoman"/>
      <w:lvlText w:val="%9."/>
      <w:lvlJc w:val="right"/>
      <w:pPr>
        <w:ind w:left="7722" w:hanging="180"/>
      </w:pPr>
    </w:lvl>
  </w:abstractNum>
  <w:abstractNum w:abstractNumId="6" w15:restartNumberingAfterBreak="0">
    <w:nsid w:val="061D2974"/>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2A2233"/>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685E8A"/>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723FEF"/>
    <w:multiLevelType w:val="multilevel"/>
    <w:tmpl w:val="CFFEFB52"/>
    <w:lvl w:ilvl="0">
      <w:start w:val="1"/>
      <w:numFmt w:val="lowerLetter"/>
      <w:lvlText w:val="(%1)"/>
      <w:lvlJc w:val="left"/>
      <w:pPr>
        <w:tabs>
          <w:tab w:val="left" w:pos="576"/>
        </w:tabs>
        <w:ind w:left="720"/>
      </w:pPr>
      <w:rPr>
        <w:rFonts w:ascii="Tahoma" w:eastAsia="Tahoma" w:hAnsi="Tahom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142658"/>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1A72C6"/>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566F94"/>
    <w:multiLevelType w:val="multilevel"/>
    <w:tmpl w:val="2CE6C2D8"/>
    <w:lvl w:ilvl="0">
      <w:start w:val="1"/>
      <w:numFmt w:val="lowerRoman"/>
      <w:lvlText w:val="(%1)"/>
      <w:lvlJc w:val="left"/>
      <w:pPr>
        <w:ind w:left="2554" w:hanging="360"/>
      </w:pPr>
      <w:rPr>
        <w:rFonts w:ascii="Tahoma" w:eastAsia="Tahoma" w:hAnsi="Tahoma" w:cs="Times New Roman" w:hint="default"/>
        <w:color w:val="auto"/>
        <w:sz w:val="18"/>
      </w:rPr>
    </w:lvl>
    <w:lvl w:ilvl="1">
      <w:start w:val="1"/>
      <w:numFmt w:val="lowerLetter"/>
      <w:lvlText w:val="%2."/>
      <w:lvlJc w:val="left"/>
      <w:pPr>
        <w:ind w:left="3274" w:hanging="360"/>
      </w:pPr>
    </w:lvl>
    <w:lvl w:ilvl="2">
      <w:start w:val="1"/>
      <w:numFmt w:val="lowerRoman"/>
      <w:lvlText w:val="%3."/>
      <w:lvlJc w:val="right"/>
      <w:pPr>
        <w:ind w:left="3994" w:hanging="180"/>
      </w:pPr>
    </w:lvl>
    <w:lvl w:ilvl="3">
      <w:start w:val="1"/>
      <w:numFmt w:val="decimal"/>
      <w:lvlText w:val="%4."/>
      <w:lvlJc w:val="left"/>
      <w:pPr>
        <w:ind w:left="4714" w:hanging="360"/>
      </w:pPr>
    </w:lvl>
    <w:lvl w:ilvl="4">
      <w:start w:val="1"/>
      <w:numFmt w:val="lowerLetter"/>
      <w:lvlText w:val="%5."/>
      <w:lvlJc w:val="left"/>
      <w:pPr>
        <w:ind w:left="5434" w:hanging="360"/>
      </w:pPr>
    </w:lvl>
    <w:lvl w:ilvl="5">
      <w:start w:val="1"/>
      <w:numFmt w:val="lowerRoman"/>
      <w:lvlText w:val="%6."/>
      <w:lvlJc w:val="right"/>
      <w:pPr>
        <w:ind w:left="6154" w:hanging="180"/>
      </w:pPr>
    </w:lvl>
    <w:lvl w:ilvl="6">
      <w:start w:val="1"/>
      <w:numFmt w:val="decimal"/>
      <w:lvlText w:val="%7."/>
      <w:lvlJc w:val="left"/>
      <w:pPr>
        <w:ind w:left="6874" w:hanging="360"/>
      </w:pPr>
    </w:lvl>
    <w:lvl w:ilvl="7">
      <w:start w:val="1"/>
      <w:numFmt w:val="lowerLetter"/>
      <w:lvlText w:val="%8."/>
      <w:lvlJc w:val="left"/>
      <w:pPr>
        <w:ind w:left="7594" w:hanging="360"/>
      </w:pPr>
    </w:lvl>
    <w:lvl w:ilvl="8">
      <w:start w:val="1"/>
      <w:numFmt w:val="lowerRoman"/>
      <w:lvlText w:val="%9."/>
      <w:lvlJc w:val="right"/>
      <w:pPr>
        <w:ind w:left="8314" w:hanging="180"/>
      </w:pPr>
    </w:lvl>
  </w:abstractNum>
  <w:abstractNum w:abstractNumId="13" w15:restartNumberingAfterBreak="0">
    <w:nsid w:val="08BB2763"/>
    <w:multiLevelType w:val="multilevel"/>
    <w:tmpl w:val="F07C4E9C"/>
    <w:lvl w:ilvl="0">
      <w:start w:val="1"/>
      <w:numFmt w:val="lowerRoman"/>
      <w:lvlText w:val="(%1)"/>
      <w:lvlJc w:val="left"/>
      <w:pPr>
        <w:tabs>
          <w:tab w:val="left" w:pos="576"/>
        </w:tabs>
        <w:ind w:left="720"/>
      </w:pPr>
      <w:rPr>
        <w:rFonts w:ascii="Verdana" w:eastAsia="Verdana" w:hAnsi="Verdan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8F13881"/>
    <w:multiLevelType w:val="hybridMultilevel"/>
    <w:tmpl w:val="CF2689FE"/>
    <w:lvl w:ilvl="0" w:tplc="ED383484">
      <w:start w:val="1"/>
      <w:numFmt w:val="lowerLetter"/>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611199"/>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6509D2"/>
    <w:multiLevelType w:val="hybridMultilevel"/>
    <w:tmpl w:val="66F2EBCC"/>
    <w:lvl w:ilvl="0" w:tplc="0C090019">
      <w:start w:val="1"/>
      <w:numFmt w:val="lowerLetter"/>
      <w:lvlText w:val="%1."/>
      <w:lvlJc w:val="left"/>
      <w:pPr>
        <w:ind w:left="1296" w:hanging="360"/>
      </w:p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17" w15:restartNumberingAfterBreak="0">
    <w:nsid w:val="0AC84179"/>
    <w:multiLevelType w:val="multilevel"/>
    <w:tmpl w:val="EF1A3840"/>
    <w:lvl w:ilvl="0">
      <w:start w:val="1"/>
      <w:numFmt w:val="lowerLetter"/>
      <w:lvlText w:val="(%1)"/>
      <w:lvlJc w:val="left"/>
      <w:pPr>
        <w:tabs>
          <w:tab w:val="left" w:pos="576"/>
        </w:tabs>
        <w:ind w:left="720"/>
      </w:pPr>
      <w:rPr>
        <w:rFonts w:ascii="Verdana" w:eastAsia="Verdana" w:hAnsi="Verdana"/>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CB3887"/>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1A1464"/>
    <w:multiLevelType w:val="hybridMultilevel"/>
    <w:tmpl w:val="BD304C00"/>
    <w:lvl w:ilvl="0" w:tplc="6E98383A">
      <w:start w:val="1"/>
      <w:numFmt w:val="lowerLetter"/>
      <w:lvlText w:val="(%1)"/>
      <w:lvlJc w:val="center"/>
      <w:pPr>
        <w:ind w:left="814" w:hanging="454"/>
      </w:pPr>
      <w:rPr>
        <w:rFonts w:hint="default"/>
        <w:b w:val="0"/>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0" w15:restartNumberingAfterBreak="0">
    <w:nsid w:val="0B770E03"/>
    <w:multiLevelType w:val="hybridMultilevel"/>
    <w:tmpl w:val="D1FC645A"/>
    <w:lvl w:ilvl="0" w:tplc="13B69414">
      <w:start w:val="1"/>
      <w:numFmt w:val="lowerRoman"/>
      <w:lvlText w:val="(%1)"/>
      <w:lvlJc w:val="left"/>
      <w:pPr>
        <w:ind w:left="1800" w:hanging="360"/>
      </w:pPr>
      <w:rPr>
        <w:rFonts w:ascii="Tahoma" w:eastAsia="Tahoma" w:hAnsi="Tahoma" w:cs="Times New Roman" w:hint="default"/>
        <w:color w:val="auto"/>
        <w:sz w:val="18"/>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0BF55FEC"/>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C17055D"/>
    <w:multiLevelType w:val="multilevel"/>
    <w:tmpl w:val="BE9AA6F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CF67590"/>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8E2A23"/>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D9241A0"/>
    <w:multiLevelType w:val="multilevel"/>
    <w:tmpl w:val="64FC7710"/>
    <w:lvl w:ilvl="0">
      <w:start w:val="1"/>
      <w:numFmt w:val="lowerLetter"/>
      <w:lvlText w:val="(%1)"/>
      <w:lvlJc w:val="left"/>
      <w:pPr>
        <w:tabs>
          <w:tab w:val="num" w:pos="432"/>
        </w:tabs>
        <w:ind w:left="720" w:firstLine="0"/>
      </w:pPr>
      <w:rPr>
        <w:rFonts w:ascii="Verdana" w:eastAsia="Verdana" w:hAnsi="Verdana" w:hint="default"/>
        <w:strike w:val="0"/>
        <w:color w:val="000000"/>
        <w:spacing w:val="-6"/>
        <w:w w:val="100"/>
        <w:sz w:val="18"/>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0DD13A68"/>
    <w:multiLevelType w:val="multilevel"/>
    <w:tmpl w:val="7966DA58"/>
    <w:lvl w:ilvl="0">
      <w:start w:val="1"/>
      <w:numFmt w:val="upperLetter"/>
      <w:lvlText w:val="(%1)"/>
      <w:lvlJc w:val="left"/>
      <w:pPr>
        <w:tabs>
          <w:tab w:val="left" w:pos="50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E952D30"/>
    <w:multiLevelType w:val="hybridMultilevel"/>
    <w:tmpl w:val="E5DA6B2E"/>
    <w:lvl w:ilvl="0" w:tplc="3D4A9FDE">
      <w:start w:val="1"/>
      <w:numFmt w:val="lowerLetter"/>
      <w:lvlText w:val="(%1)"/>
      <w:lvlJc w:val="left"/>
      <w:pPr>
        <w:ind w:left="1872" w:hanging="360"/>
      </w:pPr>
      <w:rPr>
        <w:rFonts w:hint="default"/>
        <w:b w:val="0"/>
      </w:r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28" w15:restartNumberingAfterBreak="0">
    <w:nsid w:val="0EAD297C"/>
    <w:multiLevelType w:val="multilevel"/>
    <w:tmpl w:val="EB70DF4C"/>
    <w:lvl w:ilvl="0">
      <w:start w:val="1"/>
      <w:numFmt w:val="lowerLetter"/>
      <w:lvlText w:val="(%1)"/>
      <w:lvlJc w:val="center"/>
      <w:pPr>
        <w:tabs>
          <w:tab w:val="left" w:pos="1710"/>
        </w:tabs>
        <w:ind w:left="1926"/>
      </w:pPr>
      <w:rPr>
        <w:rFonts w:hint="default"/>
        <w:b w:val="0"/>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F074307"/>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58675A"/>
    <w:multiLevelType w:val="hybridMultilevel"/>
    <w:tmpl w:val="072C9420"/>
    <w:lvl w:ilvl="0" w:tplc="13B69414">
      <w:start w:val="1"/>
      <w:numFmt w:val="lowerRoman"/>
      <w:lvlText w:val="(%1)"/>
      <w:lvlJc w:val="left"/>
      <w:pPr>
        <w:ind w:left="2310" w:hanging="360"/>
      </w:pPr>
      <w:rPr>
        <w:rFonts w:ascii="Tahoma" w:eastAsia="Tahoma" w:hAnsi="Tahoma" w:cs="Times New Roman" w:hint="default"/>
        <w:color w:val="auto"/>
        <w:sz w:val="18"/>
      </w:rPr>
    </w:lvl>
    <w:lvl w:ilvl="1" w:tplc="0C090019" w:tentative="1">
      <w:start w:val="1"/>
      <w:numFmt w:val="lowerLetter"/>
      <w:lvlText w:val="%2."/>
      <w:lvlJc w:val="left"/>
      <w:pPr>
        <w:ind w:left="3030" w:hanging="360"/>
      </w:pPr>
    </w:lvl>
    <w:lvl w:ilvl="2" w:tplc="0C09001B" w:tentative="1">
      <w:start w:val="1"/>
      <w:numFmt w:val="lowerRoman"/>
      <w:lvlText w:val="%3."/>
      <w:lvlJc w:val="right"/>
      <w:pPr>
        <w:ind w:left="3750" w:hanging="180"/>
      </w:pPr>
    </w:lvl>
    <w:lvl w:ilvl="3" w:tplc="0C09000F" w:tentative="1">
      <w:start w:val="1"/>
      <w:numFmt w:val="decimal"/>
      <w:lvlText w:val="%4."/>
      <w:lvlJc w:val="left"/>
      <w:pPr>
        <w:ind w:left="4470" w:hanging="360"/>
      </w:pPr>
    </w:lvl>
    <w:lvl w:ilvl="4" w:tplc="0C090019" w:tentative="1">
      <w:start w:val="1"/>
      <w:numFmt w:val="lowerLetter"/>
      <w:lvlText w:val="%5."/>
      <w:lvlJc w:val="left"/>
      <w:pPr>
        <w:ind w:left="5190" w:hanging="360"/>
      </w:pPr>
    </w:lvl>
    <w:lvl w:ilvl="5" w:tplc="0C09001B" w:tentative="1">
      <w:start w:val="1"/>
      <w:numFmt w:val="lowerRoman"/>
      <w:lvlText w:val="%6."/>
      <w:lvlJc w:val="right"/>
      <w:pPr>
        <w:ind w:left="5910" w:hanging="180"/>
      </w:pPr>
    </w:lvl>
    <w:lvl w:ilvl="6" w:tplc="0C09000F" w:tentative="1">
      <w:start w:val="1"/>
      <w:numFmt w:val="decimal"/>
      <w:lvlText w:val="%7."/>
      <w:lvlJc w:val="left"/>
      <w:pPr>
        <w:ind w:left="6630" w:hanging="360"/>
      </w:pPr>
    </w:lvl>
    <w:lvl w:ilvl="7" w:tplc="0C090019" w:tentative="1">
      <w:start w:val="1"/>
      <w:numFmt w:val="lowerLetter"/>
      <w:lvlText w:val="%8."/>
      <w:lvlJc w:val="left"/>
      <w:pPr>
        <w:ind w:left="7350" w:hanging="360"/>
      </w:pPr>
    </w:lvl>
    <w:lvl w:ilvl="8" w:tplc="0C09001B" w:tentative="1">
      <w:start w:val="1"/>
      <w:numFmt w:val="lowerRoman"/>
      <w:lvlText w:val="%9."/>
      <w:lvlJc w:val="right"/>
      <w:pPr>
        <w:ind w:left="8070" w:hanging="180"/>
      </w:pPr>
    </w:lvl>
  </w:abstractNum>
  <w:abstractNum w:abstractNumId="31" w15:restartNumberingAfterBreak="0">
    <w:nsid w:val="0F7D5026"/>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04F597C"/>
    <w:multiLevelType w:val="hybridMultilevel"/>
    <w:tmpl w:val="833AE714"/>
    <w:lvl w:ilvl="0" w:tplc="3D4A9FDE">
      <w:start w:val="1"/>
      <w:numFmt w:val="lowerLetter"/>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105E0843"/>
    <w:multiLevelType w:val="hybridMultilevel"/>
    <w:tmpl w:val="62BC2444"/>
    <w:lvl w:ilvl="0" w:tplc="ED383484">
      <w:start w:val="1"/>
      <w:numFmt w:val="lowerLetter"/>
      <w:lvlText w:val="(%1)"/>
      <w:lvlJc w:val="center"/>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0EB3DA2"/>
    <w:multiLevelType w:val="multilevel"/>
    <w:tmpl w:val="EA0ED99C"/>
    <w:lvl w:ilvl="0">
      <w:start w:val="1"/>
      <w:numFmt w:val="lowerLetter"/>
      <w:lvlText w:val="(%1)"/>
      <w:lvlJc w:val="left"/>
      <w:pPr>
        <w:tabs>
          <w:tab w:val="left" w:pos="494"/>
        </w:tabs>
        <w:ind w:left="71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2C37015"/>
    <w:multiLevelType w:val="hybridMultilevel"/>
    <w:tmpl w:val="2CE6C2D8"/>
    <w:lvl w:ilvl="0" w:tplc="13B69414">
      <w:start w:val="1"/>
      <w:numFmt w:val="lowerRoman"/>
      <w:lvlText w:val="(%1)"/>
      <w:lvlJc w:val="left"/>
      <w:pPr>
        <w:ind w:left="2554" w:hanging="360"/>
      </w:pPr>
      <w:rPr>
        <w:rFonts w:ascii="Tahoma" w:eastAsia="Tahoma" w:hAnsi="Tahoma" w:cs="Times New Roman" w:hint="default"/>
        <w:color w:val="auto"/>
        <w:sz w:val="18"/>
      </w:rPr>
    </w:lvl>
    <w:lvl w:ilvl="1" w:tplc="04090019" w:tentative="1">
      <w:start w:val="1"/>
      <w:numFmt w:val="lowerLetter"/>
      <w:lvlText w:val="%2."/>
      <w:lvlJc w:val="left"/>
      <w:pPr>
        <w:ind w:left="3274" w:hanging="360"/>
      </w:pPr>
    </w:lvl>
    <w:lvl w:ilvl="2" w:tplc="0409001B" w:tentative="1">
      <w:start w:val="1"/>
      <w:numFmt w:val="lowerRoman"/>
      <w:lvlText w:val="%3."/>
      <w:lvlJc w:val="right"/>
      <w:pPr>
        <w:ind w:left="3994" w:hanging="180"/>
      </w:pPr>
    </w:lvl>
    <w:lvl w:ilvl="3" w:tplc="0409000F" w:tentative="1">
      <w:start w:val="1"/>
      <w:numFmt w:val="decimal"/>
      <w:lvlText w:val="%4."/>
      <w:lvlJc w:val="left"/>
      <w:pPr>
        <w:ind w:left="4714" w:hanging="360"/>
      </w:pPr>
    </w:lvl>
    <w:lvl w:ilvl="4" w:tplc="04090019" w:tentative="1">
      <w:start w:val="1"/>
      <w:numFmt w:val="lowerLetter"/>
      <w:lvlText w:val="%5."/>
      <w:lvlJc w:val="left"/>
      <w:pPr>
        <w:ind w:left="5434" w:hanging="360"/>
      </w:pPr>
    </w:lvl>
    <w:lvl w:ilvl="5" w:tplc="0409001B" w:tentative="1">
      <w:start w:val="1"/>
      <w:numFmt w:val="lowerRoman"/>
      <w:lvlText w:val="%6."/>
      <w:lvlJc w:val="right"/>
      <w:pPr>
        <w:ind w:left="6154" w:hanging="180"/>
      </w:pPr>
    </w:lvl>
    <w:lvl w:ilvl="6" w:tplc="0409000F" w:tentative="1">
      <w:start w:val="1"/>
      <w:numFmt w:val="decimal"/>
      <w:lvlText w:val="%7."/>
      <w:lvlJc w:val="left"/>
      <w:pPr>
        <w:ind w:left="6874" w:hanging="360"/>
      </w:pPr>
    </w:lvl>
    <w:lvl w:ilvl="7" w:tplc="04090019" w:tentative="1">
      <w:start w:val="1"/>
      <w:numFmt w:val="lowerLetter"/>
      <w:lvlText w:val="%8."/>
      <w:lvlJc w:val="left"/>
      <w:pPr>
        <w:ind w:left="7594" w:hanging="360"/>
      </w:pPr>
    </w:lvl>
    <w:lvl w:ilvl="8" w:tplc="0409001B" w:tentative="1">
      <w:start w:val="1"/>
      <w:numFmt w:val="lowerRoman"/>
      <w:lvlText w:val="%9."/>
      <w:lvlJc w:val="right"/>
      <w:pPr>
        <w:ind w:left="8314" w:hanging="180"/>
      </w:pPr>
    </w:lvl>
  </w:abstractNum>
  <w:abstractNum w:abstractNumId="36" w15:restartNumberingAfterBreak="0">
    <w:nsid w:val="12DA5BA7"/>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30841CC"/>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30852AE"/>
    <w:multiLevelType w:val="multilevel"/>
    <w:tmpl w:val="2EBC6DEE"/>
    <w:lvl w:ilvl="0">
      <w:start w:val="1"/>
      <w:numFmt w:val="lowerRoman"/>
      <w:lvlText w:val="(%1)"/>
      <w:lvlJc w:val="left"/>
      <w:pPr>
        <w:tabs>
          <w:tab w:val="left" w:pos="576"/>
        </w:tabs>
        <w:ind w:left="720"/>
      </w:pPr>
      <w:rPr>
        <w:rFonts w:ascii="Tahoma" w:eastAsia="Tahoma" w:hAnsi="Tahoma"/>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33C199D"/>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3F26962"/>
    <w:multiLevelType w:val="hybridMultilevel"/>
    <w:tmpl w:val="236074F4"/>
    <w:lvl w:ilvl="0" w:tplc="3D4A9F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3D4A9FDE">
      <w:start w:val="1"/>
      <w:numFmt w:val="lowerLetter"/>
      <w:lvlText w:val="(%3)"/>
      <w:lvlJc w:val="left"/>
      <w:pPr>
        <w:ind w:left="2160" w:hanging="180"/>
      </w:pPr>
      <w:rPr>
        <w:rFonts w:hint="default"/>
        <w:b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3F432BF"/>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4814892"/>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6A32122"/>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7402ADA"/>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7E310BE"/>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88C5761"/>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89E091A"/>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8DF69B7"/>
    <w:multiLevelType w:val="multilevel"/>
    <w:tmpl w:val="D1541296"/>
    <w:lvl w:ilvl="0">
      <w:start w:val="14"/>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18F649A3"/>
    <w:multiLevelType w:val="hybridMultilevel"/>
    <w:tmpl w:val="FC7836DA"/>
    <w:lvl w:ilvl="0" w:tplc="47223F20">
      <w:start w:val="9"/>
      <w:numFmt w:val="lowerLetter"/>
      <w:lvlText w:val="(%1)"/>
      <w:lvlJc w:val="left"/>
      <w:pPr>
        <w:ind w:left="2310" w:hanging="360"/>
      </w:pPr>
      <w:rPr>
        <w:rFonts w:hint="default"/>
      </w:rPr>
    </w:lvl>
    <w:lvl w:ilvl="1" w:tplc="0C090019" w:tentative="1">
      <w:start w:val="1"/>
      <w:numFmt w:val="lowerLetter"/>
      <w:lvlText w:val="%2."/>
      <w:lvlJc w:val="left"/>
      <w:pPr>
        <w:ind w:left="3030" w:hanging="360"/>
      </w:pPr>
    </w:lvl>
    <w:lvl w:ilvl="2" w:tplc="0C09001B" w:tentative="1">
      <w:start w:val="1"/>
      <w:numFmt w:val="lowerRoman"/>
      <w:lvlText w:val="%3."/>
      <w:lvlJc w:val="right"/>
      <w:pPr>
        <w:ind w:left="3750" w:hanging="180"/>
      </w:pPr>
    </w:lvl>
    <w:lvl w:ilvl="3" w:tplc="0C09000F" w:tentative="1">
      <w:start w:val="1"/>
      <w:numFmt w:val="decimal"/>
      <w:lvlText w:val="%4."/>
      <w:lvlJc w:val="left"/>
      <w:pPr>
        <w:ind w:left="4470" w:hanging="360"/>
      </w:pPr>
    </w:lvl>
    <w:lvl w:ilvl="4" w:tplc="0C090019" w:tentative="1">
      <w:start w:val="1"/>
      <w:numFmt w:val="lowerLetter"/>
      <w:lvlText w:val="%5."/>
      <w:lvlJc w:val="left"/>
      <w:pPr>
        <w:ind w:left="5190" w:hanging="360"/>
      </w:pPr>
    </w:lvl>
    <w:lvl w:ilvl="5" w:tplc="0C09001B" w:tentative="1">
      <w:start w:val="1"/>
      <w:numFmt w:val="lowerRoman"/>
      <w:lvlText w:val="%6."/>
      <w:lvlJc w:val="right"/>
      <w:pPr>
        <w:ind w:left="5910" w:hanging="180"/>
      </w:pPr>
    </w:lvl>
    <w:lvl w:ilvl="6" w:tplc="0C09000F" w:tentative="1">
      <w:start w:val="1"/>
      <w:numFmt w:val="decimal"/>
      <w:lvlText w:val="%7."/>
      <w:lvlJc w:val="left"/>
      <w:pPr>
        <w:ind w:left="6630" w:hanging="360"/>
      </w:pPr>
    </w:lvl>
    <w:lvl w:ilvl="7" w:tplc="0C090019" w:tentative="1">
      <w:start w:val="1"/>
      <w:numFmt w:val="lowerLetter"/>
      <w:lvlText w:val="%8."/>
      <w:lvlJc w:val="left"/>
      <w:pPr>
        <w:ind w:left="7350" w:hanging="360"/>
      </w:pPr>
    </w:lvl>
    <w:lvl w:ilvl="8" w:tplc="0C09001B" w:tentative="1">
      <w:start w:val="1"/>
      <w:numFmt w:val="lowerRoman"/>
      <w:lvlText w:val="%9."/>
      <w:lvlJc w:val="right"/>
      <w:pPr>
        <w:ind w:left="8070" w:hanging="180"/>
      </w:pPr>
    </w:lvl>
  </w:abstractNum>
  <w:abstractNum w:abstractNumId="50" w15:restartNumberingAfterBreak="0">
    <w:nsid w:val="19A203C7"/>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9DD6372"/>
    <w:multiLevelType w:val="multilevel"/>
    <w:tmpl w:val="1F24103C"/>
    <w:lvl w:ilvl="0">
      <w:start w:val="1"/>
      <w:numFmt w:val="lowerRoman"/>
      <w:lvlText w:val="(%1)"/>
      <w:lvlJc w:val="left"/>
      <w:pPr>
        <w:tabs>
          <w:tab w:val="num" w:pos="1871"/>
        </w:tabs>
        <w:ind w:left="2591" w:hanging="720"/>
      </w:pPr>
      <w:rPr>
        <w:rFonts w:ascii="Verdana" w:eastAsia="Verdana" w:hAnsi="Verdana" w:hint="default"/>
        <w:strike w:val="0"/>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1A457475"/>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B3A2AF5"/>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BD0300F"/>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F692E82"/>
    <w:multiLevelType w:val="multilevel"/>
    <w:tmpl w:val="C8667C60"/>
    <w:lvl w:ilvl="0">
      <w:start w:val="1"/>
      <w:numFmt w:val="lowerLetter"/>
      <w:lvlText w:val="(%1)"/>
      <w:lvlJc w:val="left"/>
      <w:pPr>
        <w:tabs>
          <w:tab w:val="left" w:pos="504"/>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F75091E"/>
    <w:multiLevelType w:val="hybridMultilevel"/>
    <w:tmpl w:val="CAB038C0"/>
    <w:lvl w:ilvl="0" w:tplc="ED383484">
      <w:start w:val="1"/>
      <w:numFmt w:val="lowerLetter"/>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0064B33"/>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037283A"/>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0AA4CEA"/>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0C8446B"/>
    <w:multiLevelType w:val="hybridMultilevel"/>
    <w:tmpl w:val="DFFE93EA"/>
    <w:lvl w:ilvl="0" w:tplc="0C09001B">
      <w:start w:val="1"/>
      <w:numFmt w:val="lowerRoman"/>
      <w:lvlText w:val="%1."/>
      <w:lvlJc w:val="righ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119680B"/>
    <w:multiLevelType w:val="multilevel"/>
    <w:tmpl w:val="7966DA58"/>
    <w:lvl w:ilvl="0">
      <w:start w:val="1"/>
      <w:numFmt w:val="upperLetter"/>
      <w:lvlText w:val="(%1)"/>
      <w:lvlJc w:val="left"/>
      <w:pPr>
        <w:tabs>
          <w:tab w:val="left" w:pos="50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16A0814"/>
    <w:multiLevelType w:val="hybridMultilevel"/>
    <w:tmpl w:val="40E6244E"/>
    <w:lvl w:ilvl="0" w:tplc="ED383484">
      <w:start w:val="1"/>
      <w:numFmt w:val="lowerLetter"/>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1AE3BCC"/>
    <w:multiLevelType w:val="multilevel"/>
    <w:tmpl w:val="E312D290"/>
    <w:lvl w:ilvl="0">
      <w:start w:val="1"/>
      <w:numFmt w:val="lowerLetter"/>
      <w:lvlText w:val="(%1)"/>
      <w:lvlJc w:val="left"/>
      <w:pPr>
        <w:tabs>
          <w:tab w:val="left" w:pos="-1134"/>
        </w:tabs>
        <w:ind w:left="-846"/>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1D75AE5"/>
    <w:multiLevelType w:val="hybridMultilevel"/>
    <w:tmpl w:val="AD66966A"/>
    <w:lvl w:ilvl="0" w:tplc="3D4A9F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2287FBA"/>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237552A"/>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3040E08"/>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37915FA"/>
    <w:multiLevelType w:val="hybridMultilevel"/>
    <w:tmpl w:val="B6AC56F6"/>
    <w:lvl w:ilvl="0" w:tplc="6CCE7F54">
      <w:start w:val="1"/>
      <w:numFmt w:val="lowerLetter"/>
      <w:lvlText w:val="(%1)"/>
      <w:lvlJc w:val="center"/>
      <w:pPr>
        <w:ind w:left="1296" w:hanging="360"/>
      </w:pPr>
      <w:rPr>
        <w:rFonts w:hint="default"/>
      </w:r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69" w15:restartNumberingAfterBreak="0">
    <w:nsid w:val="24D37B29"/>
    <w:multiLevelType w:val="multilevel"/>
    <w:tmpl w:val="4F98EB94"/>
    <w:lvl w:ilvl="0">
      <w:start w:val="9"/>
      <w:numFmt w:val="decimal"/>
      <w:lvlText w:val="%1"/>
      <w:lvlJc w:val="left"/>
      <w:pPr>
        <w:ind w:left="360" w:hanging="360"/>
      </w:pPr>
      <w:rPr>
        <w:rFonts w:hint="default"/>
      </w:rPr>
    </w:lvl>
    <w:lvl w:ilvl="1">
      <w:start w:val="6"/>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0" w15:restartNumberingAfterBreak="0">
    <w:nsid w:val="24FE55F9"/>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51F43BF"/>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6F37E5F"/>
    <w:multiLevelType w:val="multilevel"/>
    <w:tmpl w:val="BB786C20"/>
    <w:lvl w:ilvl="0">
      <w:start w:val="9"/>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73" w15:restartNumberingAfterBreak="0">
    <w:nsid w:val="27331B53"/>
    <w:multiLevelType w:val="multilevel"/>
    <w:tmpl w:val="DDF0F1A4"/>
    <w:lvl w:ilvl="0">
      <w:start w:val="1"/>
      <w:numFmt w:val="lowerLetter"/>
      <w:lvlText w:val="(%1)"/>
      <w:lvlJc w:val="left"/>
      <w:pPr>
        <w:tabs>
          <w:tab w:val="left" w:pos="504"/>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772054D"/>
    <w:multiLevelType w:val="hybridMultilevel"/>
    <w:tmpl w:val="08DEA242"/>
    <w:lvl w:ilvl="0" w:tplc="ED383484">
      <w:start w:val="1"/>
      <w:numFmt w:val="lowerLetter"/>
      <w:lvlText w:val="(%1)"/>
      <w:lvlJc w:val="center"/>
      <w:pPr>
        <w:ind w:left="1296" w:hanging="360"/>
      </w:pPr>
      <w:rPr>
        <w:rFonts w:hint="default"/>
        <w:b w:val="0"/>
      </w:rPr>
    </w:lvl>
    <w:lvl w:ilvl="1" w:tplc="ED383484">
      <w:start w:val="1"/>
      <w:numFmt w:val="lowerLetter"/>
      <w:lvlText w:val="(%2)"/>
      <w:lvlJc w:val="center"/>
      <w:pPr>
        <w:ind w:left="2016" w:hanging="360"/>
      </w:pPr>
      <w:rPr>
        <w:rFonts w:hint="default"/>
        <w:b w:val="0"/>
      </w:r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75" w15:restartNumberingAfterBreak="0">
    <w:nsid w:val="27C855E7"/>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7CC6D5D"/>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8660D97"/>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9170DEB"/>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99869D7"/>
    <w:multiLevelType w:val="hybridMultilevel"/>
    <w:tmpl w:val="582CF90C"/>
    <w:lvl w:ilvl="0" w:tplc="3D4A9FDE">
      <w:start w:val="1"/>
      <w:numFmt w:val="lowerLetter"/>
      <w:lvlText w:val="(%1)"/>
      <w:lvlJc w:val="left"/>
      <w:pPr>
        <w:ind w:left="1368" w:hanging="360"/>
      </w:pPr>
      <w:rPr>
        <w:rFonts w:hint="default"/>
        <w:b w:val="0"/>
      </w:rPr>
    </w:lvl>
    <w:lvl w:ilvl="1" w:tplc="0C090019" w:tentative="1">
      <w:start w:val="1"/>
      <w:numFmt w:val="lowerLetter"/>
      <w:lvlText w:val="%2."/>
      <w:lvlJc w:val="left"/>
      <w:pPr>
        <w:ind w:left="2088" w:hanging="360"/>
      </w:pPr>
    </w:lvl>
    <w:lvl w:ilvl="2" w:tplc="0C09001B" w:tentative="1">
      <w:start w:val="1"/>
      <w:numFmt w:val="lowerRoman"/>
      <w:lvlText w:val="%3."/>
      <w:lvlJc w:val="right"/>
      <w:pPr>
        <w:ind w:left="2808" w:hanging="180"/>
      </w:pPr>
    </w:lvl>
    <w:lvl w:ilvl="3" w:tplc="0C09000F" w:tentative="1">
      <w:start w:val="1"/>
      <w:numFmt w:val="decimal"/>
      <w:lvlText w:val="%4."/>
      <w:lvlJc w:val="left"/>
      <w:pPr>
        <w:ind w:left="3528" w:hanging="360"/>
      </w:pPr>
    </w:lvl>
    <w:lvl w:ilvl="4" w:tplc="0C090019" w:tentative="1">
      <w:start w:val="1"/>
      <w:numFmt w:val="lowerLetter"/>
      <w:lvlText w:val="%5."/>
      <w:lvlJc w:val="left"/>
      <w:pPr>
        <w:ind w:left="4248" w:hanging="360"/>
      </w:pPr>
    </w:lvl>
    <w:lvl w:ilvl="5" w:tplc="0C09001B" w:tentative="1">
      <w:start w:val="1"/>
      <w:numFmt w:val="lowerRoman"/>
      <w:lvlText w:val="%6."/>
      <w:lvlJc w:val="right"/>
      <w:pPr>
        <w:ind w:left="4968" w:hanging="180"/>
      </w:pPr>
    </w:lvl>
    <w:lvl w:ilvl="6" w:tplc="0C09000F" w:tentative="1">
      <w:start w:val="1"/>
      <w:numFmt w:val="decimal"/>
      <w:lvlText w:val="%7."/>
      <w:lvlJc w:val="left"/>
      <w:pPr>
        <w:ind w:left="5688" w:hanging="360"/>
      </w:pPr>
    </w:lvl>
    <w:lvl w:ilvl="7" w:tplc="0C090019" w:tentative="1">
      <w:start w:val="1"/>
      <w:numFmt w:val="lowerLetter"/>
      <w:lvlText w:val="%8."/>
      <w:lvlJc w:val="left"/>
      <w:pPr>
        <w:ind w:left="6408" w:hanging="360"/>
      </w:pPr>
    </w:lvl>
    <w:lvl w:ilvl="8" w:tplc="0C09001B" w:tentative="1">
      <w:start w:val="1"/>
      <w:numFmt w:val="lowerRoman"/>
      <w:lvlText w:val="%9."/>
      <w:lvlJc w:val="right"/>
      <w:pPr>
        <w:ind w:left="7128" w:hanging="180"/>
      </w:pPr>
    </w:lvl>
  </w:abstractNum>
  <w:abstractNum w:abstractNumId="80" w15:restartNumberingAfterBreak="0">
    <w:nsid w:val="29E915C6"/>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BA173E7"/>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CB727C1"/>
    <w:multiLevelType w:val="multilevel"/>
    <w:tmpl w:val="7966DA58"/>
    <w:lvl w:ilvl="0">
      <w:start w:val="1"/>
      <w:numFmt w:val="upperLetter"/>
      <w:lvlText w:val="(%1)"/>
      <w:lvlJc w:val="left"/>
      <w:pPr>
        <w:tabs>
          <w:tab w:val="left" w:pos="50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CE451E2"/>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D7B11A7"/>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EB80ACC"/>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F8655C7"/>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FCC5707"/>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0347105"/>
    <w:multiLevelType w:val="multilevel"/>
    <w:tmpl w:val="7966DA58"/>
    <w:lvl w:ilvl="0">
      <w:start w:val="1"/>
      <w:numFmt w:val="upperLetter"/>
      <w:lvlText w:val="(%1)"/>
      <w:lvlJc w:val="left"/>
      <w:pPr>
        <w:tabs>
          <w:tab w:val="left" w:pos="50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2285468"/>
    <w:multiLevelType w:val="multilevel"/>
    <w:tmpl w:val="7966DA58"/>
    <w:lvl w:ilvl="0">
      <w:start w:val="1"/>
      <w:numFmt w:val="upperLetter"/>
      <w:lvlText w:val="(%1)"/>
      <w:lvlJc w:val="left"/>
      <w:pPr>
        <w:tabs>
          <w:tab w:val="left" w:pos="50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2DE29DE"/>
    <w:multiLevelType w:val="multilevel"/>
    <w:tmpl w:val="38F68AFE"/>
    <w:lvl w:ilvl="0">
      <w:start w:val="1"/>
      <w:numFmt w:val="lowerLetter"/>
      <w:lvlText w:val="(%1)"/>
      <w:lvlJc w:val="left"/>
      <w:pPr>
        <w:tabs>
          <w:tab w:val="num" w:pos="1134"/>
        </w:tabs>
        <w:ind w:left="720" w:firstLine="0"/>
      </w:pPr>
      <w:rPr>
        <w:rFonts w:ascii="Tahoma" w:eastAsia="Tahoma" w:hAnsi="Tahoma" w:hint="default"/>
        <w:strike w:val="0"/>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33214679"/>
    <w:multiLevelType w:val="multilevel"/>
    <w:tmpl w:val="7966DA58"/>
    <w:lvl w:ilvl="0">
      <w:start w:val="1"/>
      <w:numFmt w:val="upperLetter"/>
      <w:lvlText w:val="(%1)"/>
      <w:lvlJc w:val="left"/>
      <w:pPr>
        <w:tabs>
          <w:tab w:val="left" w:pos="50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40B3DC0"/>
    <w:multiLevelType w:val="multilevel"/>
    <w:tmpl w:val="CFFEFB52"/>
    <w:lvl w:ilvl="0">
      <w:start w:val="1"/>
      <w:numFmt w:val="lowerLetter"/>
      <w:lvlText w:val="(%1)"/>
      <w:lvlJc w:val="left"/>
      <w:pPr>
        <w:tabs>
          <w:tab w:val="left" w:pos="576"/>
        </w:tabs>
        <w:ind w:left="720"/>
      </w:pPr>
      <w:rPr>
        <w:rFonts w:ascii="Tahoma" w:eastAsia="Tahoma" w:hAnsi="Tahom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45B46C0"/>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475375A"/>
    <w:multiLevelType w:val="multilevel"/>
    <w:tmpl w:val="6D583FBA"/>
    <w:lvl w:ilvl="0">
      <w:start w:val="2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5" w15:restartNumberingAfterBreak="0">
    <w:nsid w:val="348B64F2"/>
    <w:multiLevelType w:val="hybridMultilevel"/>
    <w:tmpl w:val="B5FC02D6"/>
    <w:lvl w:ilvl="0" w:tplc="A350A84A">
      <w:start w:val="1"/>
      <w:numFmt w:val="lowerLetter"/>
      <w:lvlText w:val="(%1)"/>
      <w:lvlJc w:val="left"/>
      <w:pPr>
        <w:ind w:left="1778"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6" w15:restartNumberingAfterBreak="0">
    <w:nsid w:val="35071AD2"/>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52F19E2"/>
    <w:multiLevelType w:val="hybridMultilevel"/>
    <w:tmpl w:val="6096C00C"/>
    <w:lvl w:ilvl="0" w:tplc="3D4A9F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35595FE1"/>
    <w:multiLevelType w:val="multilevel"/>
    <w:tmpl w:val="020ABC7A"/>
    <w:lvl w:ilvl="0">
      <w:start w:val="23"/>
      <w:numFmt w:val="decimal"/>
      <w:lvlText w:val="%1"/>
      <w:lvlJc w:val="left"/>
      <w:pPr>
        <w:ind w:left="420" w:hanging="420"/>
      </w:pPr>
      <w:rPr>
        <w:rFonts w:hint="default"/>
      </w:rPr>
    </w:lvl>
    <w:lvl w:ilvl="1">
      <w:start w:val="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9" w15:restartNumberingAfterBreak="0">
    <w:nsid w:val="3652294A"/>
    <w:multiLevelType w:val="multilevel"/>
    <w:tmpl w:val="7F36A558"/>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0" w15:restartNumberingAfterBreak="0">
    <w:nsid w:val="36621C65"/>
    <w:multiLevelType w:val="multilevel"/>
    <w:tmpl w:val="15FCD0F4"/>
    <w:lvl w:ilvl="0">
      <w:start w:val="1"/>
      <w:numFmt w:val="lowerLetter"/>
      <w:lvlText w:val="(%1)"/>
      <w:lvlJc w:val="left"/>
      <w:pPr>
        <w:tabs>
          <w:tab w:val="left" w:pos="504"/>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82808A3"/>
    <w:multiLevelType w:val="hybridMultilevel"/>
    <w:tmpl w:val="D770716C"/>
    <w:lvl w:ilvl="0" w:tplc="13B69414">
      <w:start w:val="1"/>
      <w:numFmt w:val="lowerRoman"/>
      <w:lvlText w:val="(%1)"/>
      <w:lvlJc w:val="left"/>
      <w:pPr>
        <w:ind w:left="1872" w:hanging="360"/>
      </w:pPr>
      <w:rPr>
        <w:rFonts w:ascii="Tahoma" w:eastAsia="Tahoma" w:hAnsi="Tahoma" w:cs="Times New Roman" w:hint="default"/>
        <w:color w:val="auto"/>
        <w:sz w:val="18"/>
      </w:r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102" w15:restartNumberingAfterBreak="0">
    <w:nsid w:val="38943CFA"/>
    <w:multiLevelType w:val="multilevel"/>
    <w:tmpl w:val="0860C8FC"/>
    <w:lvl w:ilvl="0">
      <w:start w:val="1"/>
      <w:numFmt w:val="lowerRoman"/>
      <w:lvlText w:val="(%1)"/>
      <w:lvlJc w:val="left"/>
      <w:pPr>
        <w:tabs>
          <w:tab w:val="left" w:pos="1791"/>
        </w:tabs>
        <w:ind w:left="2007"/>
      </w:pPr>
      <w:rPr>
        <w:rFonts w:ascii="Tahoma" w:eastAsia="Tahoma" w:hAnsi="Tahoma" w:cs="Times New Roman" w:hint="default"/>
        <w:strike w:val="0"/>
        <w:color w:val="auto"/>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8FF4BE9"/>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9B050F7"/>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A325EC0"/>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AEB7F96"/>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AFB5FDC"/>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B0E3E11"/>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B876F2E"/>
    <w:multiLevelType w:val="hybridMultilevel"/>
    <w:tmpl w:val="1EDC693E"/>
    <w:lvl w:ilvl="0" w:tplc="1460F1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0" w15:restartNumberingAfterBreak="0">
    <w:nsid w:val="3BC77533"/>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C4B3868"/>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C640829"/>
    <w:multiLevelType w:val="multilevel"/>
    <w:tmpl w:val="7966DA58"/>
    <w:lvl w:ilvl="0">
      <w:start w:val="1"/>
      <w:numFmt w:val="upperLetter"/>
      <w:lvlText w:val="(%1)"/>
      <w:lvlJc w:val="left"/>
      <w:pPr>
        <w:tabs>
          <w:tab w:val="left" w:pos="504"/>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CA259E7"/>
    <w:multiLevelType w:val="multilevel"/>
    <w:tmpl w:val="E312D290"/>
    <w:lvl w:ilvl="0">
      <w:start w:val="1"/>
      <w:numFmt w:val="lowerLetter"/>
      <w:lvlText w:val="(%1)"/>
      <w:lvlJc w:val="left"/>
      <w:pPr>
        <w:tabs>
          <w:tab w:val="left" w:pos="563"/>
        </w:tabs>
        <w:ind w:left="851"/>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CA53E0D"/>
    <w:multiLevelType w:val="multilevel"/>
    <w:tmpl w:val="725CACB4"/>
    <w:lvl w:ilvl="0">
      <w:start w:val="1"/>
      <w:numFmt w:val="lowerLetter"/>
      <w:lvlText w:val="(%1)"/>
      <w:lvlJc w:val="left"/>
      <w:pPr>
        <w:tabs>
          <w:tab w:val="left" w:pos="504"/>
        </w:tabs>
        <w:ind w:left="720"/>
      </w:pPr>
      <w:rPr>
        <w:rFonts w:ascii="Verdana" w:eastAsia="Verdana" w:hAnsi="Verdana"/>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CB0777D"/>
    <w:multiLevelType w:val="multilevel"/>
    <w:tmpl w:val="EF1A3840"/>
    <w:lvl w:ilvl="0">
      <w:start w:val="1"/>
      <w:numFmt w:val="lowerLetter"/>
      <w:lvlText w:val="(%1)"/>
      <w:lvlJc w:val="left"/>
      <w:pPr>
        <w:tabs>
          <w:tab w:val="left" w:pos="576"/>
        </w:tabs>
        <w:ind w:left="720"/>
      </w:pPr>
      <w:rPr>
        <w:rFonts w:ascii="Verdana" w:eastAsia="Verdana" w:hAnsi="Verdana"/>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D2201FE"/>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DA94C0D"/>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E657B4D"/>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ED0752C"/>
    <w:multiLevelType w:val="multilevel"/>
    <w:tmpl w:val="C600A99E"/>
    <w:lvl w:ilvl="0">
      <w:start w:val="1"/>
      <w:numFmt w:val="lowerRoman"/>
      <w:lvlText w:val="(%1)"/>
      <w:lvlJc w:val="left"/>
      <w:pPr>
        <w:tabs>
          <w:tab w:val="left" w:pos="504"/>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F0B374F"/>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F5C686F"/>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FE62B3F"/>
    <w:multiLevelType w:val="multilevel"/>
    <w:tmpl w:val="EA0ED99C"/>
    <w:lvl w:ilvl="0">
      <w:start w:val="1"/>
      <w:numFmt w:val="lowerLetter"/>
      <w:lvlText w:val="(%1)"/>
      <w:lvlJc w:val="left"/>
      <w:pPr>
        <w:tabs>
          <w:tab w:val="left" w:pos="494"/>
        </w:tabs>
        <w:ind w:left="71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05006A5"/>
    <w:multiLevelType w:val="hybridMultilevel"/>
    <w:tmpl w:val="F5960626"/>
    <w:lvl w:ilvl="0" w:tplc="4942FFC8">
      <w:start w:val="1"/>
      <w:numFmt w:val="lowerRoman"/>
      <w:lvlText w:val="(%1)"/>
      <w:lvlJc w:val="left"/>
      <w:pPr>
        <w:ind w:left="1872" w:hanging="360"/>
      </w:pPr>
      <w:rPr>
        <w:rFonts w:ascii="Tahoma" w:eastAsia="Tahoma" w:hAnsi="Tahoma" w:cs="Times New Roman" w:hint="default"/>
        <w:color w:val="auto"/>
        <w:sz w:val="18"/>
      </w:rPr>
    </w:lvl>
    <w:lvl w:ilvl="1" w:tplc="0C090019" w:tentative="1">
      <w:start w:val="1"/>
      <w:numFmt w:val="lowerLetter"/>
      <w:lvlText w:val="%2."/>
      <w:lvlJc w:val="left"/>
      <w:pPr>
        <w:ind w:left="2592" w:hanging="360"/>
      </w:pPr>
    </w:lvl>
    <w:lvl w:ilvl="2" w:tplc="0C09001B" w:tentative="1">
      <w:start w:val="1"/>
      <w:numFmt w:val="lowerRoman"/>
      <w:lvlText w:val="%3."/>
      <w:lvlJc w:val="right"/>
      <w:pPr>
        <w:ind w:left="3312" w:hanging="180"/>
      </w:pPr>
    </w:lvl>
    <w:lvl w:ilvl="3" w:tplc="0C09000F" w:tentative="1">
      <w:start w:val="1"/>
      <w:numFmt w:val="decimal"/>
      <w:lvlText w:val="%4."/>
      <w:lvlJc w:val="left"/>
      <w:pPr>
        <w:ind w:left="4032" w:hanging="360"/>
      </w:pPr>
    </w:lvl>
    <w:lvl w:ilvl="4" w:tplc="0C090019" w:tentative="1">
      <w:start w:val="1"/>
      <w:numFmt w:val="lowerLetter"/>
      <w:lvlText w:val="%5."/>
      <w:lvlJc w:val="left"/>
      <w:pPr>
        <w:ind w:left="4752" w:hanging="360"/>
      </w:pPr>
    </w:lvl>
    <w:lvl w:ilvl="5" w:tplc="0C09001B" w:tentative="1">
      <w:start w:val="1"/>
      <w:numFmt w:val="lowerRoman"/>
      <w:lvlText w:val="%6."/>
      <w:lvlJc w:val="right"/>
      <w:pPr>
        <w:ind w:left="5472" w:hanging="180"/>
      </w:pPr>
    </w:lvl>
    <w:lvl w:ilvl="6" w:tplc="0C09000F" w:tentative="1">
      <w:start w:val="1"/>
      <w:numFmt w:val="decimal"/>
      <w:lvlText w:val="%7."/>
      <w:lvlJc w:val="left"/>
      <w:pPr>
        <w:ind w:left="6192" w:hanging="360"/>
      </w:pPr>
    </w:lvl>
    <w:lvl w:ilvl="7" w:tplc="0C090019" w:tentative="1">
      <w:start w:val="1"/>
      <w:numFmt w:val="lowerLetter"/>
      <w:lvlText w:val="%8."/>
      <w:lvlJc w:val="left"/>
      <w:pPr>
        <w:ind w:left="6912" w:hanging="360"/>
      </w:pPr>
    </w:lvl>
    <w:lvl w:ilvl="8" w:tplc="0C09001B" w:tentative="1">
      <w:start w:val="1"/>
      <w:numFmt w:val="lowerRoman"/>
      <w:lvlText w:val="%9."/>
      <w:lvlJc w:val="right"/>
      <w:pPr>
        <w:ind w:left="7632" w:hanging="180"/>
      </w:pPr>
    </w:lvl>
  </w:abstractNum>
  <w:abstractNum w:abstractNumId="124" w15:restartNumberingAfterBreak="0">
    <w:nsid w:val="41522A29"/>
    <w:multiLevelType w:val="multilevel"/>
    <w:tmpl w:val="30E8B736"/>
    <w:lvl w:ilvl="0">
      <w:start w:val="6"/>
      <w:numFmt w:val="decimal"/>
      <w:lvlText w:val="%1"/>
      <w:lvlJc w:val="left"/>
      <w:pPr>
        <w:ind w:left="360" w:hanging="360"/>
      </w:pPr>
      <w:rPr>
        <w:rFonts w:hint="default"/>
      </w:rPr>
    </w:lvl>
    <w:lvl w:ilvl="1">
      <w:start w:val="6"/>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25" w15:restartNumberingAfterBreak="0">
    <w:nsid w:val="43420C31"/>
    <w:multiLevelType w:val="multilevel"/>
    <w:tmpl w:val="EA0ED99C"/>
    <w:lvl w:ilvl="0">
      <w:start w:val="1"/>
      <w:numFmt w:val="lowerLetter"/>
      <w:lvlText w:val="(%1)"/>
      <w:lvlJc w:val="left"/>
      <w:pPr>
        <w:tabs>
          <w:tab w:val="left" w:pos="494"/>
        </w:tabs>
        <w:ind w:left="71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3C933AB"/>
    <w:multiLevelType w:val="multilevel"/>
    <w:tmpl w:val="F07C4E9C"/>
    <w:lvl w:ilvl="0">
      <w:start w:val="1"/>
      <w:numFmt w:val="lowerRoman"/>
      <w:lvlText w:val="(%1)"/>
      <w:lvlJc w:val="left"/>
      <w:pPr>
        <w:tabs>
          <w:tab w:val="left" w:pos="576"/>
        </w:tabs>
        <w:ind w:left="720"/>
      </w:pPr>
      <w:rPr>
        <w:rFonts w:ascii="Verdana" w:eastAsia="Verdana" w:hAnsi="Verdan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3F37F7D"/>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4925290"/>
    <w:multiLevelType w:val="multilevel"/>
    <w:tmpl w:val="30385C98"/>
    <w:lvl w:ilvl="0">
      <w:start w:val="1"/>
      <w:numFmt w:val="lowerRoman"/>
      <w:lvlText w:val="(%1)"/>
      <w:lvlJc w:val="left"/>
      <w:pPr>
        <w:tabs>
          <w:tab w:val="left" w:pos="504"/>
        </w:tabs>
        <w:ind w:left="720"/>
      </w:pPr>
      <w:rPr>
        <w:rFonts w:ascii="Tahoma" w:eastAsia="Tahoma" w:hAnsi="Tahom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4EE2B6C"/>
    <w:multiLevelType w:val="hybridMultilevel"/>
    <w:tmpl w:val="FB0CBA66"/>
    <w:lvl w:ilvl="0" w:tplc="ED383484">
      <w:start w:val="1"/>
      <w:numFmt w:val="lowerLetter"/>
      <w:lvlText w:val="(%1)"/>
      <w:lvlJc w:val="center"/>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54830F3"/>
    <w:multiLevelType w:val="hybridMultilevel"/>
    <w:tmpl w:val="989E558C"/>
    <w:lvl w:ilvl="0" w:tplc="CB94A5D0">
      <w:start w:val="1"/>
      <w:numFmt w:val="lowerRoman"/>
      <w:lvlText w:val="(%1)"/>
      <w:lvlJc w:val="left"/>
      <w:pPr>
        <w:ind w:left="2592" w:hanging="720"/>
      </w:pPr>
      <w:rPr>
        <w:rFonts w:ascii="Tahoma" w:eastAsia="Tahoma" w:hAnsi="Tahoma" w:cs="Times New Roman" w:hint="default"/>
        <w:color w:val="FF0000"/>
        <w:sz w:val="18"/>
      </w:rPr>
    </w:lvl>
    <w:lvl w:ilvl="1" w:tplc="0C090019" w:tentative="1">
      <w:start w:val="1"/>
      <w:numFmt w:val="lowerLetter"/>
      <w:lvlText w:val="%2."/>
      <w:lvlJc w:val="left"/>
      <w:pPr>
        <w:ind w:left="2952" w:hanging="360"/>
      </w:pPr>
    </w:lvl>
    <w:lvl w:ilvl="2" w:tplc="0C09001B" w:tentative="1">
      <w:start w:val="1"/>
      <w:numFmt w:val="lowerRoman"/>
      <w:lvlText w:val="%3."/>
      <w:lvlJc w:val="right"/>
      <w:pPr>
        <w:ind w:left="3672" w:hanging="180"/>
      </w:pPr>
    </w:lvl>
    <w:lvl w:ilvl="3" w:tplc="0C09000F" w:tentative="1">
      <w:start w:val="1"/>
      <w:numFmt w:val="decimal"/>
      <w:lvlText w:val="%4."/>
      <w:lvlJc w:val="left"/>
      <w:pPr>
        <w:ind w:left="4392" w:hanging="360"/>
      </w:pPr>
    </w:lvl>
    <w:lvl w:ilvl="4" w:tplc="0C090019" w:tentative="1">
      <w:start w:val="1"/>
      <w:numFmt w:val="lowerLetter"/>
      <w:lvlText w:val="%5."/>
      <w:lvlJc w:val="left"/>
      <w:pPr>
        <w:ind w:left="5112" w:hanging="360"/>
      </w:pPr>
    </w:lvl>
    <w:lvl w:ilvl="5" w:tplc="0C09001B" w:tentative="1">
      <w:start w:val="1"/>
      <w:numFmt w:val="lowerRoman"/>
      <w:lvlText w:val="%6."/>
      <w:lvlJc w:val="right"/>
      <w:pPr>
        <w:ind w:left="5832" w:hanging="180"/>
      </w:pPr>
    </w:lvl>
    <w:lvl w:ilvl="6" w:tplc="0C09000F" w:tentative="1">
      <w:start w:val="1"/>
      <w:numFmt w:val="decimal"/>
      <w:lvlText w:val="%7."/>
      <w:lvlJc w:val="left"/>
      <w:pPr>
        <w:ind w:left="6552" w:hanging="360"/>
      </w:pPr>
    </w:lvl>
    <w:lvl w:ilvl="7" w:tplc="0C090019" w:tentative="1">
      <w:start w:val="1"/>
      <w:numFmt w:val="lowerLetter"/>
      <w:lvlText w:val="%8."/>
      <w:lvlJc w:val="left"/>
      <w:pPr>
        <w:ind w:left="7272" w:hanging="360"/>
      </w:pPr>
    </w:lvl>
    <w:lvl w:ilvl="8" w:tplc="0C09001B" w:tentative="1">
      <w:start w:val="1"/>
      <w:numFmt w:val="lowerRoman"/>
      <w:lvlText w:val="%9."/>
      <w:lvlJc w:val="right"/>
      <w:pPr>
        <w:ind w:left="7992" w:hanging="180"/>
      </w:pPr>
    </w:lvl>
  </w:abstractNum>
  <w:abstractNum w:abstractNumId="131" w15:restartNumberingAfterBreak="0">
    <w:nsid w:val="473625AB"/>
    <w:multiLevelType w:val="multilevel"/>
    <w:tmpl w:val="EF1A3840"/>
    <w:lvl w:ilvl="0">
      <w:start w:val="1"/>
      <w:numFmt w:val="lowerLetter"/>
      <w:lvlText w:val="(%1)"/>
      <w:lvlJc w:val="left"/>
      <w:pPr>
        <w:tabs>
          <w:tab w:val="left" w:pos="576"/>
        </w:tabs>
        <w:ind w:left="720"/>
      </w:pPr>
      <w:rPr>
        <w:rFonts w:ascii="Verdana" w:eastAsia="Verdana" w:hAnsi="Verdana"/>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7B47721"/>
    <w:multiLevelType w:val="hybridMultilevel"/>
    <w:tmpl w:val="5E26630A"/>
    <w:lvl w:ilvl="0" w:tplc="A350A84A">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3" w15:restartNumberingAfterBreak="0">
    <w:nsid w:val="48663D49"/>
    <w:multiLevelType w:val="hybridMultilevel"/>
    <w:tmpl w:val="CED2FADE"/>
    <w:lvl w:ilvl="0" w:tplc="3D4A9F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89A03CB"/>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93830AB"/>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A0F7481"/>
    <w:multiLevelType w:val="hybridMultilevel"/>
    <w:tmpl w:val="85B03F2E"/>
    <w:lvl w:ilvl="0" w:tplc="3D4A9FD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4B5C5432"/>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B722374"/>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C1B6B7C"/>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D271F6B"/>
    <w:multiLevelType w:val="multilevel"/>
    <w:tmpl w:val="F07C4E9C"/>
    <w:lvl w:ilvl="0">
      <w:start w:val="1"/>
      <w:numFmt w:val="lowerRoman"/>
      <w:lvlText w:val="(%1)"/>
      <w:lvlJc w:val="left"/>
      <w:pPr>
        <w:tabs>
          <w:tab w:val="left" w:pos="576"/>
        </w:tabs>
        <w:ind w:left="720"/>
      </w:pPr>
      <w:rPr>
        <w:rFonts w:ascii="Verdana" w:eastAsia="Verdana" w:hAnsi="Verdan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E7F113C"/>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EC10E0E"/>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F1930D9"/>
    <w:multiLevelType w:val="hybridMultilevel"/>
    <w:tmpl w:val="31E6D538"/>
    <w:lvl w:ilvl="0" w:tplc="3D4A9FDE">
      <w:start w:val="1"/>
      <w:numFmt w:val="lowerLetter"/>
      <w:lvlText w:val="(%1)"/>
      <w:lvlJc w:val="left"/>
      <w:pPr>
        <w:ind w:left="1368" w:hanging="360"/>
      </w:pPr>
      <w:rPr>
        <w:rFonts w:hint="default"/>
        <w:b w:val="0"/>
      </w:rPr>
    </w:lvl>
    <w:lvl w:ilvl="1" w:tplc="0C090019" w:tentative="1">
      <w:start w:val="1"/>
      <w:numFmt w:val="lowerLetter"/>
      <w:lvlText w:val="%2."/>
      <w:lvlJc w:val="left"/>
      <w:pPr>
        <w:ind w:left="2088" w:hanging="360"/>
      </w:pPr>
    </w:lvl>
    <w:lvl w:ilvl="2" w:tplc="0C09001B" w:tentative="1">
      <w:start w:val="1"/>
      <w:numFmt w:val="lowerRoman"/>
      <w:lvlText w:val="%3."/>
      <w:lvlJc w:val="right"/>
      <w:pPr>
        <w:ind w:left="2808" w:hanging="180"/>
      </w:pPr>
    </w:lvl>
    <w:lvl w:ilvl="3" w:tplc="0C09000F" w:tentative="1">
      <w:start w:val="1"/>
      <w:numFmt w:val="decimal"/>
      <w:lvlText w:val="%4."/>
      <w:lvlJc w:val="left"/>
      <w:pPr>
        <w:ind w:left="3528" w:hanging="360"/>
      </w:pPr>
    </w:lvl>
    <w:lvl w:ilvl="4" w:tplc="0C090019" w:tentative="1">
      <w:start w:val="1"/>
      <w:numFmt w:val="lowerLetter"/>
      <w:lvlText w:val="%5."/>
      <w:lvlJc w:val="left"/>
      <w:pPr>
        <w:ind w:left="4248" w:hanging="360"/>
      </w:pPr>
    </w:lvl>
    <w:lvl w:ilvl="5" w:tplc="0C09001B" w:tentative="1">
      <w:start w:val="1"/>
      <w:numFmt w:val="lowerRoman"/>
      <w:lvlText w:val="%6."/>
      <w:lvlJc w:val="right"/>
      <w:pPr>
        <w:ind w:left="4968" w:hanging="180"/>
      </w:pPr>
    </w:lvl>
    <w:lvl w:ilvl="6" w:tplc="0C09000F" w:tentative="1">
      <w:start w:val="1"/>
      <w:numFmt w:val="decimal"/>
      <w:lvlText w:val="%7."/>
      <w:lvlJc w:val="left"/>
      <w:pPr>
        <w:ind w:left="5688" w:hanging="360"/>
      </w:pPr>
    </w:lvl>
    <w:lvl w:ilvl="7" w:tplc="0C090019" w:tentative="1">
      <w:start w:val="1"/>
      <w:numFmt w:val="lowerLetter"/>
      <w:lvlText w:val="%8."/>
      <w:lvlJc w:val="left"/>
      <w:pPr>
        <w:ind w:left="6408" w:hanging="360"/>
      </w:pPr>
    </w:lvl>
    <w:lvl w:ilvl="8" w:tplc="0C09001B" w:tentative="1">
      <w:start w:val="1"/>
      <w:numFmt w:val="lowerRoman"/>
      <w:lvlText w:val="%9."/>
      <w:lvlJc w:val="right"/>
      <w:pPr>
        <w:ind w:left="7128" w:hanging="180"/>
      </w:pPr>
    </w:lvl>
  </w:abstractNum>
  <w:abstractNum w:abstractNumId="144" w15:restartNumberingAfterBreak="0">
    <w:nsid w:val="508A0FBC"/>
    <w:multiLevelType w:val="multilevel"/>
    <w:tmpl w:val="8CB6B232"/>
    <w:lvl w:ilvl="0">
      <w:start w:val="1"/>
      <w:numFmt w:val="lowerLetter"/>
      <w:lvlText w:val="(%1)"/>
      <w:lvlJc w:val="left"/>
      <w:pPr>
        <w:tabs>
          <w:tab w:val="left" w:pos="504"/>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0FB022A"/>
    <w:multiLevelType w:val="hybridMultilevel"/>
    <w:tmpl w:val="67A6E8E8"/>
    <w:lvl w:ilvl="0" w:tplc="13B69414">
      <w:start w:val="1"/>
      <w:numFmt w:val="lowerRoman"/>
      <w:lvlText w:val="(%1)"/>
      <w:lvlJc w:val="left"/>
      <w:pPr>
        <w:ind w:left="2563" w:hanging="360"/>
      </w:pPr>
      <w:rPr>
        <w:rFonts w:ascii="Tahoma" w:eastAsia="Tahoma" w:hAnsi="Tahoma" w:cs="Times New Roman" w:hint="default"/>
        <w:color w:val="auto"/>
        <w:sz w:val="18"/>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6" w15:restartNumberingAfterBreak="0">
    <w:nsid w:val="51EF7531"/>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29279C3"/>
    <w:multiLevelType w:val="multilevel"/>
    <w:tmpl w:val="CC9E6BC8"/>
    <w:lvl w:ilvl="0">
      <w:start w:val="1"/>
      <w:numFmt w:val="lowerLetter"/>
      <w:lvlText w:val="(%1)"/>
      <w:lvlJc w:val="left"/>
      <w:pPr>
        <w:tabs>
          <w:tab w:val="left" w:pos="576"/>
        </w:tabs>
        <w:ind w:left="720"/>
      </w:pPr>
      <w:rPr>
        <w:rFonts w:ascii="Tahoma" w:eastAsia="Tahoma" w:hAnsi="Tahoma"/>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3966C62"/>
    <w:multiLevelType w:val="hybridMultilevel"/>
    <w:tmpl w:val="768EC3AC"/>
    <w:lvl w:ilvl="0" w:tplc="ED383484">
      <w:start w:val="1"/>
      <w:numFmt w:val="lowerLetter"/>
      <w:lvlText w:val="(%1)"/>
      <w:lvlJc w:val="center"/>
      <w:pPr>
        <w:ind w:left="720" w:hanging="360"/>
      </w:pPr>
      <w:rPr>
        <w:rFonts w:hint="default"/>
        <w:b w:val="0"/>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53DC6ACB"/>
    <w:multiLevelType w:val="hybridMultilevel"/>
    <w:tmpl w:val="647C7FB4"/>
    <w:lvl w:ilvl="0" w:tplc="ED383484">
      <w:start w:val="1"/>
      <w:numFmt w:val="lowerLetter"/>
      <w:lvlText w:val="(%1)"/>
      <w:lvlJc w:val="center"/>
      <w:pPr>
        <w:ind w:left="1211" w:hanging="360"/>
      </w:pPr>
      <w:rPr>
        <w:rFonts w:hint="default"/>
        <w:b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0" w15:restartNumberingAfterBreak="0">
    <w:nsid w:val="548653E4"/>
    <w:multiLevelType w:val="multilevel"/>
    <w:tmpl w:val="411AD8A8"/>
    <w:lvl w:ilvl="0">
      <w:start w:val="1"/>
      <w:numFmt w:val="lowerRoman"/>
      <w:lvlText w:val="(%1)"/>
      <w:lvlJc w:val="left"/>
      <w:pPr>
        <w:tabs>
          <w:tab w:val="left" w:pos="504"/>
        </w:tabs>
        <w:ind w:left="720"/>
      </w:pPr>
      <w:rPr>
        <w:rFonts w:ascii="Tahoma" w:eastAsia="Tahoma" w:hAnsi="Tahom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4E103E5"/>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50263F1"/>
    <w:multiLevelType w:val="hybridMultilevel"/>
    <w:tmpl w:val="B414F03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5BA0275"/>
    <w:multiLevelType w:val="hybridMultilevel"/>
    <w:tmpl w:val="BCA0EE02"/>
    <w:lvl w:ilvl="0" w:tplc="ED383484">
      <w:start w:val="1"/>
      <w:numFmt w:val="lowerLetter"/>
      <w:lvlText w:val="(%1)"/>
      <w:lvlJc w:val="center"/>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4" w15:restartNumberingAfterBreak="0">
    <w:nsid w:val="55ED3F90"/>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62166B9"/>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6497788"/>
    <w:multiLevelType w:val="multilevel"/>
    <w:tmpl w:val="EA0ED99C"/>
    <w:lvl w:ilvl="0">
      <w:start w:val="1"/>
      <w:numFmt w:val="lowerLetter"/>
      <w:lvlText w:val="(%1)"/>
      <w:lvlJc w:val="left"/>
      <w:pPr>
        <w:tabs>
          <w:tab w:val="left" w:pos="494"/>
        </w:tabs>
        <w:ind w:left="71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68E3C2B"/>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6FD7285"/>
    <w:multiLevelType w:val="hybridMultilevel"/>
    <w:tmpl w:val="774AF0EC"/>
    <w:lvl w:ilvl="0" w:tplc="6CCE7F54">
      <w:start w:val="1"/>
      <w:numFmt w:val="lowerLetter"/>
      <w:lvlText w:val="(%1)"/>
      <w:lvlJc w:val="center"/>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59" w15:restartNumberingAfterBreak="0">
    <w:nsid w:val="572A388D"/>
    <w:multiLevelType w:val="hybridMultilevel"/>
    <w:tmpl w:val="361894FA"/>
    <w:lvl w:ilvl="0" w:tplc="ED383484">
      <w:start w:val="1"/>
      <w:numFmt w:val="lowerLetter"/>
      <w:lvlText w:val="(%1)"/>
      <w:lvlJc w:val="center"/>
      <w:pPr>
        <w:ind w:left="720" w:hanging="360"/>
      </w:pPr>
      <w:rPr>
        <w:rFonts w:hint="default"/>
        <w:b w:val="0"/>
      </w:rPr>
    </w:lvl>
    <w:lvl w:ilvl="1" w:tplc="B65ED84E">
      <w:start w:val="1"/>
      <w:numFmt w:val="upp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57675AE8"/>
    <w:multiLevelType w:val="hybridMultilevel"/>
    <w:tmpl w:val="CF521A94"/>
    <w:lvl w:ilvl="0" w:tplc="3D4A9FDE">
      <w:start w:val="1"/>
      <w:numFmt w:val="lowerLetter"/>
      <w:lvlText w:val="(%1)"/>
      <w:lvlJc w:val="left"/>
      <w:pPr>
        <w:ind w:left="1368" w:hanging="360"/>
      </w:pPr>
      <w:rPr>
        <w:rFonts w:hint="default"/>
        <w:b w:val="0"/>
      </w:rPr>
    </w:lvl>
    <w:lvl w:ilvl="1" w:tplc="0C090019" w:tentative="1">
      <w:start w:val="1"/>
      <w:numFmt w:val="lowerLetter"/>
      <w:lvlText w:val="%2."/>
      <w:lvlJc w:val="left"/>
      <w:pPr>
        <w:ind w:left="2088" w:hanging="360"/>
      </w:pPr>
    </w:lvl>
    <w:lvl w:ilvl="2" w:tplc="0C09001B" w:tentative="1">
      <w:start w:val="1"/>
      <w:numFmt w:val="lowerRoman"/>
      <w:lvlText w:val="%3."/>
      <w:lvlJc w:val="right"/>
      <w:pPr>
        <w:ind w:left="2808" w:hanging="180"/>
      </w:pPr>
    </w:lvl>
    <w:lvl w:ilvl="3" w:tplc="0C09000F" w:tentative="1">
      <w:start w:val="1"/>
      <w:numFmt w:val="decimal"/>
      <w:lvlText w:val="%4."/>
      <w:lvlJc w:val="left"/>
      <w:pPr>
        <w:ind w:left="3528" w:hanging="360"/>
      </w:pPr>
    </w:lvl>
    <w:lvl w:ilvl="4" w:tplc="0C090019" w:tentative="1">
      <w:start w:val="1"/>
      <w:numFmt w:val="lowerLetter"/>
      <w:lvlText w:val="%5."/>
      <w:lvlJc w:val="left"/>
      <w:pPr>
        <w:ind w:left="4248" w:hanging="360"/>
      </w:pPr>
    </w:lvl>
    <w:lvl w:ilvl="5" w:tplc="0C09001B" w:tentative="1">
      <w:start w:val="1"/>
      <w:numFmt w:val="lowerRoman"/>
      <w:lvlText w:val="%6."/>
      <w:lvlJc w:val="right"/>
      <w:pPr>
        <w:ind w:left="4968" w:hanging="180"/>
      </w:pPr>
    </w:lvl>
    <w:lvl w:ilvl="6" w:tplc="0C09000F" w:tentative="1">
      <w:start w:val="1"/>
      <w:numFmt w:val="decimal"/>
      <w:lvlText w:val="%7."/>
      <w:lvlJc w:val="left"/>
      <w:pPr>
        <w:ind w:left="5688" w:hanging="360"/>
      </w:pPr>
    </w:lvl>
    <w:lvl w:ilvl="7" w:tplc="0C090019" w:tentative="1">
      <w:start w:val="1"/>
      <w:numFmt w:val="lowerLetter"/>
      <w:lvlText w:val="%8."/>
      <w:lvlJc w:val="left"/>
      <w:pPr>
        <w:ind w:left="6408" w:hanging="360"/>
      </w:pPr>
    </w:lvl>
    <w:lvl w:ilvl="8" w:tplc="0C09001B" w:tentative="1">
      <w:start w:val="1"/>
      <w:numFmt w:val="lowerRoman"/>
      <w:lvlText w:val="%9."/>
      <w:lvlJc w:val="right"/>
      <w:pPr>
        <w:ind w:left="7128" w:hanging="180"/>
      </w:pPr>
    </w:lvl>
  </w:abstractNum>
  <w:abstractNum w:abstractNumId="161" w15:restartNumberingAfterBreak="0">
    <w:nsid w:val="57F2283F"/>
    <w:multiLevelType w:val="multilevel"/>
    <w:tmpl w:val="C600A99E"/>
    <w:lvl w:ilvl="0">
      <w:start w:val="1"/>
      <w:numFmt w:val="lowerRoman"/>
      <w:lvlText w:val="(%1)"/>
      <w:lvlJc w:val="left"/>
      <w:pPr>
        <w:tabs>
          <w:tab w:val="left" w:pos="504"/>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914134E"/>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593F0E4B"/>
    <w:multiLevelType w:val="multilevel"/>
    <w:tmpl w:val="EA0ED99C"/>
    <w:lvl w:ilvl="0">
      <w:start w:val="1"/>
      <w:numFmt w:val="lowerLetter"/>
      <w:lvlText w:val="(%1)"/>
      <w:lvlJc w:val="left"/>
      <w:pPr>
        <w:tabs>
          <w:tab w:val="left" w:pos="494"/>
        </w:tabs>
        <w:ind w:left="71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95316C4"/>
    <w:multiLevelType w:val="hybridMultilevel"/>
    <w:tmpl w:val="3B883DF0"/>
    <w:lvl w:ilvl="0" w:tplc="ED383484">
      <w:start w:val="1"/>
      <w:numFmt w:val="lowerLetter"/>
      <w:lvlText w:val="(%1)"/>
      <w:lvlJc w:val="center"/>
      <w:pPr>
        <w:ind w:left="1212" w:hanging="360"/>
      </w:pPr>
      <w:rPr>
        <w:rFonts w:hint="default"/>
        <w:b w:val="0"/>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65" w15:restartNumberingAfterBreak="0">
    <w:nsid w:val="59950329"/>
    <w:multiLevelType w:val="hybridMultilevel"/>
    <w:tmpl w:val="EE0CD44A"/>
    <w:lvl w:ilvl="0" w:tplc="ED383484">
      <w:start w:val="1"/>
      <w:numFmt w:val="lowerLetter"/>
      <w:lvlText w:val="(%1)"/>
      <w:lvlJc w:val="center"/>
      <w:pPr>
        <w:ind w:left="2310" w:hanging="360"/>
      </w:pPr>
      <w:rPr>
        <w:rFonts w:hint="default"/>
        <w:b w:val="0"/>
        <w:color w:val="auto"/>
        <w:sz w:val="18"/>
      </w:rPr>
    </w:lvl>
    <w:lvl w:ilvl="1" w:tplc="0C090019" w:tentative="1">
      <w:start w:val="1"/>
      <w:numFmt w:val="lowerLetter"/>
      <w:lvlText w:val="%2."/>
      <w:lvlJc w:val="left"/>
      <w:pPr>
        <w:ind w:left="3030" w:hanging="360"/>
      </w:pPr>
    </w:lvl>
    <w:lvl w:ilvl="2" w:tplc="0C09001B" w:tentative="1">
      <w:start w:val="1"/>
      <w:numFmt w:val="lowerRoman"/>
      <w:lvlText w:val="%3."/>
      <w:lvlJc w:val="right"/>
      <w:pPr>
        <w:ind w:left="3750" w:hanging="180"/>
      </w:pPr>
    </w:lvl>
    <w:lvl w:ilvl="3" w:tplc="0C09000F" w:tentative="1">
      <w:start w:val="1"/>
      <w:numFmt w:val="decimal"/>
      <w:lvlText w:val="%4."/>
      <w:lvlJc w:val="left"/>
      <w:pPr>
        <w:ind w:left="4470" w:hanging="360"/>
      </w:pPr>
    </w:lvl>
    <w:lvl w:ilvl="4" w:tplc="0C090019" w:tentative="1">
      <w:start w:val="1"/>
      <w:numFmt w:val="lowerLetter"/>
      <w:lvlText w:val="%5."/>
      <w:lvlJc w:val="left"/>
      <w:pPr>
        <w:ind w:left="5190" w:hanging="360"/>
      </w:pPr>
    </w:lvl>
    <w:lvl w:ilvl="5" w:tplc="0C09001B" w:tentative="1">
      <w:start w:val="1"/>
      <w:numFmt w:val="lowerRoman"/>
      <w:lvlText w:val="%6."/>
      <w:lvlJc w:val="right"/>
      <w:pPr>
        <w:ind w:left="5910" w:hanging="180"/>
      </w:pPr>
    </w:lvl>
    <w:lvl w:ilvl="6" w:tplc="0C09000F" w:tentative="1">
      <w:start w:val="1"/>
      <w:numFmt w:val="decimal"/>
      <w:lvlText w:val="%7."/>
      <w:lvlJc w:val="left"/>
      <w:pPr>
        <w:ind w:left="6630" w:hanging="360"/>
      </w:pPr>
    </w:lvl>
    <w:lvl w:ilvl="7" w:tplc="0C090019" w:tentative="1">
      <w:start w:val="1"/>
      <w:numFmt w:val="lowerLetter"/>
      <w:lvlText w:val="%8."/>
      <w:lvlJc w:val="left"/>
      <w:pPr>
        <w:ind w:left="7350" w:hanging="360"/>
      </w:pPr>
    </w:lvl>
    <w:lvl w:ilvl="8" w:tplc="0C09001B" w:tentative="1">
      <w:start w:val="1"/>
      <w:numFmt w:val="lowerRoman"/>
      <w:lvlText w:val="%9."/>
      <w:lvlJc w:val="right"/>
      <w:pPr>
        <w:ind w:left="8070" w:hanging="180"/>
      </w:pPr>
    </w:lvl>
  </w:abstractNum>
  <w:abstractNum w:abstractNumId="166" w15:restartNumberingAfterBreak="0">
    <w:nsid w:val="5A3B42D0"/>
    <w:multiLevelType w:val="multilevel"/>
    <w:tmpl w:val="EF1A3840"/>
    <w:lvl w:ilvl="0">
      <w:start w:val="1"/>
      <w:numFmt w:val="lowerLetter"/>
      <w:lvlText w:val="(%1)"/>
      <w:lvlJc w:val="left"/>
      <w:pPr>
        <w:tabs>
          <w:tab w:val="left" w:pos="576"/>
        </w:tabs>
        <w:ind w:left="720"/>
      </w:pPr>
      <w:rPr>
        <w:rFonts w:ascii="Verdana" w:eastAsia="Verdana" w:hAnsi="Verdana"/>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5B2C6A9D"/>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CDC274C"/>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D927F32"/>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DE444A7"/>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E0E0CB9"/>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EBF03AD"/>
    <w:multiLevelType w:val="hybridMultilevel"/>
    <w:tmpl w:val="C290AF24"/>
    <w:lvl w:ilvl="0" w:tplc="6EAAD30A">
      <w:start w:val="1"/>
      <w:numFmt w:val="decimal"/>
      <w:lvlText w:val="%1."/>
      <w:lvlJc w:val="left"/>
      <w:pPr>
        <w:ind w:left="864" w:hanging="50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3" w15:restartNumberingAfterBreak="0">
    <w:nsid w:val="5F047496"/>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F452ED8"/>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FC8511C"/>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1670577"/>
    <w:multiLevelType w:val="multilevel"/>
    <w:tmpl w:val="4F889F78"/>
    <w:lvl w:ilvl="0">
      <w:start w:val="1"/>
      <w:numFmt w:val="lowerLetter"/>
      <w:lvlText w:val="(%1)"/>
      <w:lvlJc w:val="left"/>
      <w:pPr>
        <w:tabs>
          <w:tab w:val="left" w:pos="504"/>
        </w:tabs>
        <w:ind w:left="720"/>
      </w:pPr>
      <w:rPr>
        <w:rFonts w:ascii="Tahoma" w:eastAsia="Tahoma" w:hAnsi="Tahom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26F1341"/>
    <w:multiLevelType w:val="multilevel"/>
    <w:tmpl w:val="A3F207DA"/>
    <w:lvl w:ilvl="0">
      <w:start w:val="1"/>
      <w:numFmt w:val="lowerLetter"/>
      <w:lvlText w:val="(%1)"/>
      <w:lvlJc w:val="left"/>
      <w:pPr>
        <w:tabs>
          <w:tab w:val="left" w:pos="576"/>
        </w:tabs>
        <w:ind w:left="720"/>
      </w:pPr>
      <w:rPr>
        <w:rFonts w:ascii="Tahoma" w:eastAsia="Tahoma" w:hAnsi="Tahom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29417B8"/>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2B50417"/>
    <w:multiLevelType w:val="multilevel"/>
    <w:tmpl w:val="EF1A3840"/>
    <w:lvl w:ilvl="0">
      <w:start w:val="1"/>
      <w:numFmt w:val="lowerLetter"/>
      <w:lvlText w:val="(%1)"/>
      <w:lvlJc w:val="left"/>
      <w:pPr>
        <w:tabs>
          <w:tab w:val="left" w:pos="576"/>
        </w:tabs>
        <w:ind w:left="720"/>
      </w:pPr>
      <w:rPr>
        <w:rFonts w:ascii="Verdana" w:eastAsia="Verdana" w:hAnsi="Verdana"/>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410163F"/>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42415F9"/>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44509B2"/>
    <w:multiLevelType w:val="multilevel"/>
    <w:tmpl w:val="45402D9A"/>
    <w:lvl w:ilvl="0">
      <w:start w:val="1"/>
      <w:numFmt w:val="lowerRoman"/>
      <w:lvlText w:val="(%1)"/>
      <w:lvlJc w:val="left"/>
      <w:pPr>
        <w:tabs>
          <w:tab w:val="left" w:pos="504"/>
        </w:tabs>
        <w:ind w:left="720"/>
      </w:pPr>
      <w:rPr>
        <w:rFonts w:ascii="Verdana" w:eastAsia="Verdana" w:hAnsi="Verdan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4C53682"/>
    <w:multiLevelType w:val="multilevel"/>
    <w:tmpl w:val="6BC02370"/>
    <w:lvl w:ilvl="0">
      <w:start w:val="2"/>
      <w:numFmt w:val="lowerLetter"/>
      <w:lvlText w:val="(%1)"/>
      <w:lvlJc w:val="left"/>
      <w:pPr>
        <w:tabs>
          <w:tab w:val="left" w:pos="504"/>
        </w:tabs>
        <w:ind w:left="720"/>
      </w:pPr>
      <w:rPr>
        <w:rFonts w:ascii="Verdana" w:eastAsia="Verdana" w:hAnsi="Verdana"/>
        <w:b w:val="0"/>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5A81CE8"/>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65B7578"/>
    <w:multiLevelType w:val="hybridMultilevel"/>
    <w:tmpl w:val="A9BE6BF2"/>
    <w:lvl w:ilvl="0" w:tplc="ED383484">
      <w:start w:val="1"/>
      <w:numFmt w:val="lowerLetter"/>
      <w:lvlText w:val="(%1)"/>
      <w:lvlJc w:val="center"/>
      <w:pPr>
        <w:ind w:left="720" w:hanging="360"/>
      </w:pPr>
      <w:rPr>
        <w:rFonts w:hint="default"/>
        <w:b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6" w15:restartNumberingAfterBreak="0">
    <w:nsid w:val="68B40CFD"/>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9CF0B35"/>
    <w:multiLevelType w:val="hybridMultilevel"/>
    <w:tmpl w:val="5DC6CA9E"/>
    <w:lvl w:ilvl="0" w:tplc="ED383484">
      <w:start w:val="1"/>
      <w:numFmt w:val="lowerLetter"/>
      <w:lvlText w:val="(%1)"/>
      <w:lvlJc w:val="center"/>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8" w15:restartNumberingAfterBreak="0">
    <w:nsid w:val="6A4F207B"/>
    <w:multiLevelType w:val="hybridMultilevel"/>
    <w:tmpl w:val="A0FC661C"/>
    <w:lvl w:ilvl="0" w:tplc="ED383484">
      <w:start w:val="1"/>
      <w:numFmt w:val="lowerLetter"/>
      <w:lvlText w:val="(%1)"/>
      <w:lvlJc w:val="center"/>
      <w:pPr>
        <w:ind w:left="1647" w:hanging="360"/>
      </w:pPr>
      <w:rPr>
        <w:rFonts w:hint="default"/>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9" w15:restartNumberingAfterBreak="0">
    <w:nsid w:val="6A6152D6"/>
    <w:multiLevelType w:val="multilevel"/>
    <w:tmpl w:val="65922AF6"/>
    <w:lvl w:ilvl="0">
      <w:start w:val="1"/>
      <w:numFmt w:val="lowerLetter"/>
      <w:lvlText w:val="(%1)"/>
      <w:lvlJc w:val="left"/>
      <w:pPr>
        <w:tabs>
          <w:tab w:val="left" w:pos="504"/>
        </w:tabs>
        <w:ind w:left="720"/>
      </w:pPr>
      <w:rPr>
        <w:rFonts w:ascii="Tahoma" w:eastAsia="Tahoma" w:hAnsi="Tahoma"/>
        <w:strike w:val="0"/>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A894EC5"/>
    <w:multiLevelType w:val="multilevel"/>
    <w:tmpl w:val="1F24103C"/>
    <w:lvl w:ilvl="0">
      <w:start w:val="1"/>
      <w:numFmt w:val="lowerRoman"/>
      <w:lvlText w:val="(%1)"/>
      <w:lvlJc w:val="left"/>
      <w:pPr>
        <w:tabs>
          <w:tab w:val="num" w:pos="1871"/>
        </w:tabs>
        <w:ind w:left="2591" w:hanging="720"/>
      </w:pPr>
      <w:rPr>
        <w:rFonts w:ascii="Verdana" w:eastAsia="Verdana" w:hAnsi="Verdana" w:hint="default"/>
        <w:strike w:val="0"/>
        <w:color w:val="000000"/>
        <w:spacing w:val="0"/>
        <w:w w:val="100"/>
        <w:sz w:val="18"/>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1" w15:restartNumberingAfterBreak="0">
    <w:nsid w:val="6AA33111"/>
    <w:multiLevelType w:val="multilevel"/>
    <w:tmpl w:val="4F889F78"/>
    <w:lvl w:ilvl="0">
      <w:start w:val="1"/>
      <w:numFmt w:val="lowerLetter"/>
      <w:lvlText w:val="(%1)"/>
      <w:lvlJc w:val="left"/>
      <w:pPr>
        <w:tabs>
          <w:tab w:val="left" w:pos="504"/>
        </w:tabs>
        <w:ind w:left="720"/>
      </w:pPr>
      <w:rPr>
        <w:rFonts w:ascii="Tahoma" w:eastAsia="Tahoma" w:hAnsi="Tahom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B4F79E5"/>
    <w:multiLevelType w:val="multilevel"/>
    <w:tmpl w:val="4D10E84E"/>
    <w:lvl w:ilvl="0">
      <w:start w:val="1"/>
      <w:numFmt w:val="lowerLetter"/>
      <w:lvlText w:val="(%1)"/>
      <w:lvlJc w:val="left"/>
      <w:pPr>
        <w:tabs>
          <w:tab w:val="left" w:pos="576"/>
        </w:tabs>
        <w:ind w:left="720"/>
      </w:pPr>
      <w:rPr>
        <w:rFonts w:ascii="Tahoma" w:eastAsia="Tahoma" w:hAnsi="Tahom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BFD26A4"/>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D5227B2"/>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DF0558F"/>
    <w:multiLevelType w:val="hybridMultilevel"/>
    <w:tmpl w:val="BD304C00"/>
    <w:lvl w:ilvl="0" w:tplc="6E98383A">
      <w:start w:val="1"/>
      <w:numFmt w:val="lowerLetter"/>
      <w:lvlText w:val="(%1)"/>
      <w:lvlJc w:val="center"/>
      <w:pPr>
        <w:ind w:left="814" w:hanging="454"/>
      </w:pPr>
      <w:rPr>
        <w:rFonts w:hint="default"/>
        <w:b w:val="0"/>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96" w15:restartNumberingAfterBreak="0">
    <w:nsid w:val="6E8B1342"/>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F4D3EAC"/>
    <w:multiLevelType w:val="multilevel"/>
    <w:tmpl w:val="FA149A94"/>
    <w:lvl w:ilvl="0">
      <w:start w:val="1"/>
      <w:numFmt w:val="lowerLetter"/>
      <w:lvlText w:val="(%1)"/>
      <w:lvlJc w:val="left"/>
      <w:pPr>
        <w:tabs>
          <w:tab w:val="left" w:pos="576"/>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0430CAF"/>
    <w:multiLevelType w:val="multilevel"/>
    <w:tmpl w:val="C600A99E"/>
    <w:lvl w:ilvl="0">
      <w:start w:val="1"/>
      <w:numFmt w:val="lowerRoman"/>
      <w:lvlText w:val="(%1)"/>
      <w:lvlJc w:val="left"/>
      <w:pPr>
        <w:tabs>
          <w:tab w:val="left" w:pos="504"/>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161543A"/>
    <w:multiLevelType w:val="multilevel"/>
    <w:tmpl w:val="E1749F8E"/>
    <w:lvl w:ilvl="0">
      <w:start w:val="1"/>
      <w:numFmt w:val="lowerLetter"/>
      <w:lvlText w:val="(%1)"/>
      <w:lvlJc w:val="left"/>
      <w:pPr>
        <w:tabs>
          <w:tab w:val="left" w:pos="504"/>
        </w:tabs>
        <w:ind w:left="720"/>
      </w:pPr>
      <w:rPr>
        <w:rFonts w:ascii="Verdana" w:eastAsia="Verdana" w:hAnsi="Verdan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24F0965"/>
    <w:multiLevelType w:val="multilevel"/>
    <w:tmpl w:val="CFFEFB52"/>
    <w:lvl w:ilvl="0">
      <w:start w:val="1"/>
      <w:numFmt w:val="lowerLetter"/>
      <w:lvlText w:val="(%1)"/>
      <w:lvlJc w:val="left"/>
      <w:pPr>
        <w:tabs>
          <w:tab w:val="left" w:pos="576"/>
        </w:tabs>
        <w:ind w:left="720"/>
      </w:pPr>
      <w:rPr>
        <w:rFonts w:ascii="Tahoma" w:eastAsia="Tahoma" w:hAnsi="Tahom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3165794"/>
    <w:multiLevelType w:val="hybridMultilevel"/>
    <w:tmpl w:val="1A80F2AE"/>
    <w:lvl w:ilvl="0" w:tplc="A350A84A">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73A7148A"/>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43F618B"/>
    <w:multiLevelType w:val="multilevel"/>
    <w:tmpl w:val="EF1A3840"/>
    <w:lvl w:ilvl="0">
      <w:start w:val="1"/>
      <w:numFmt w:val="lowerLetter"/>
      <w:lvlText w:val="(%1)"/>
      <w:lvlJc w:val="left"/>
      <w:pPr>
        <w:tabs>
          <w:tab w:val="left" w:pos="576"/>
        </w:tabs>
        <w:ind w:left="720"/>
      </w:pPr>
      <w:rPr>
        <w:rFonts w:ascii="Verdana" w:eastAsia="Verdana" w:hAnsi="Verdana"/>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48014B7"/>
    <w:multiLevelType w:val="hybridMultilevel"/>
    <w:tmpl w:val="A7BA36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5" w15:restartNumberingAfterBreak="0">
    <w:nsid w:val="76642256"/>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6B00340"/>
    <w:multiLevelType w:val="multilevel"/>
    <w:tmpl w:val="AA621D72"/>
    <w:lvl w:ilvl="0">
      <w:start w:val="1"/>
      <w:numFmt w:val="lowerRoman"/>
      <w:lvlText w:val="(%1)"/>
      <w:lvlJc w:val="left"/>
      <w:pPr>
        <w:tabs>
          <w:tab w:val="left" w:pos="504"/>
        </w:tabs>
        <w:ind w:left="720"/>
      </w:pPr>
      <w:rPr>
        <w:rFonts w:ascii="Tahoma" w:eastAsia="Tahoma" w:hAnsi="Tahoma"/>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6D17D5B"/>
    <w:multiLevelType w:val="multilevel"/>
    <w:tmpl w:val="AF90A16A"/>
    <w:lvl w:ilvl="0">
      <w:start w:val="1"/>
      <w:numFmt w:val="lowerLetter"/>
      <w:lvlText w:val="(%1)"/>
      <w:lvlJc w:val="left"/>
      <w:pPr>
        <w:tabs>
          <w:tab w:val="left" w:pos="576"/>
        </w:tabs>
        <w:ind w:left="720"/>
      </w:pPr>
      <w:rPr>
        <w:rFonts w:ascii="Verdana" w:eastAsia="Verdana" w:hAnsi="Verdana"/>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7EE4445"/>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89D7457"/>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79922F9E"/>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A31009C"/>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A3A459B"/>
    <w:multiLevelType w:val="multilevel"/>
    <w:tmpl w:val="33FA7B3C"/>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3" w15:restartNumberingAfterBreak="0">
    <w:nsid w:val="7A6A7BA5"/>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7B1769C3"/>
    <w:multiLevelType w:val="hybridMultilevel"/>
    <w:tmpl w:val="EE34FCDC"/>
    <w:lvl w:ilvl="0" w:tplc="ED383484">
      <w:start w:val="1"/>
      <w:numFmt w:val="lowerLetter"/>
      <w:lvlText w:val="(%1)"/>
      <w:lvlJc w:val="center"/>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B263AB2"/>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B291968"/>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BBD46E7"/>
    <w:multiLevelType w:val="multilevel"/>
    <w:tmpl w:val="B3E4BBDE"/>
    <w:lvl w:ilvl="0">
      <w:start w:val="1"/>
      <w:numFmt w:val="lowerLetter"/>
      <w:lvlText w:val="(%1)"/>
      <w:lvlJc w:val="left"/>
      <w:pPr>
        <w:tabs>
          <w:tab w:val="left" w:pos="576"/>
        </w:tabs>
        <w:ind w:left="720"/>
      </w:pPr>
      <w:rPr>
        <w:rFonts w:ascii="Verdana" w:eastAsia="Verdana" w:hAnsi="Verdan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C1510B7"/>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CEE0BC9"/>
    <w:multiLevelType w:val="multilevel"/>
    <w:tmpl w:val="FC4A42F8"/>
    <w:lvl w:ilvl="0">
      <w:start w:val="1"/>
      <w:numFmt w:val="lowerLetter"/>
      <w:lvlText w:val="(%1)"/>
      <w:lvlJc w:val="center"/>
      <w:pPr>
        <w:tabs>
          <w:tab w:val="left" w:pos="989"/>
        </w:tabs>
        <w:ind w:left="1277"/>
      </w:pPr>
      <w:rPr>
        <w:rFonts w:hint="default"/>
        <w:b w:val="0"/>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E427F21"/>
    <w:multiLevelType w:val="hybridMultilevel"/>
    <w:tmpl w:val="BD304C00"/>
    <w:lvl w:ilvl="0" w:tplc="6E98383A">
      <w:start w:val="1"/>
      <w:numFmt w:val="lowerLetter"/>
      <w:lvlText w:val="(%1)"/>
      <w:lvlJc w:val="center"/>
      <w:pPr>
        <w:ind w:left="6692" w:hanging="454"/>
      </w:pPr>
      <w:rPr>
        <w:rFonts w:hint="default"/>
        <w:b w:val="0"/>
      </w:rPr>
    </w:lvl>
    <w:lvl w:ilvl="1" w:tplc="0C090019" w:tentative="1">
      <w:start w:val="1"/>
      <w:numFmt w:val="lowerLetter"/>
      <w:lvlText w:val="%2."/>
      <w:lvlJc w:val="left"/>
      <w:pPr>
        <w:ind w:left="7822" w:hanging="360"/>
      </w:pPr>
    </w:lvl>
    <w:lvl w:ilvl="2" w:tplc="0C09001B" w:tentative="1">
      <w:start w:val="1"/>
      <w:numFmt w:val="lowerRoman"/>
      <w:lvlText w:val="%3."/>
      <w:lvlJc w:val="right"/>
      <w:pPr>
        <w:ind w:left="8542" w:hanging="180"/>
      </w:pPr>
    </w:lvl>
    <w:lvl w:ilvl="3" w:tplc="0C09000F" w:tentative="1">
      <w:start w:val="1"/>
      <w:numFmt w:val="decimal"/>
      <w:lvlText w:val="%4."/>
      <w:lvlJc w:val="left"/>
      <w:pPr>
        <w:ind w:left="9262" w:hanging="360"/>
      </w:pPr>
    </w:lvl>
    <w:lvl w:ilvl="4" w:tplc="0C090019" w:tentative="1">
      <w:start w:val="1"/>
      <w:numFmt w:val="lowerLetter"/>
      <w:lvlText w:val="%5."/>
      <w:lvlJc w:val="left"/>
      <w:pPr>
        <w:ind w:left="9982" w:hanging="360"/>
      </w:pPr>
    </w:lvl>
    <w:lvl w:ilvl="5" w:tplc="0C09001B" w:tentative="1">
      <w:start w:val="1"/>
      <w:numFmt w:val="lowerRoman"/>
      <w:lvlText w:val="%6."/>
      <w:lvlJc w:val="right"/>
      <w:pPr>
        <w:ind w:left="10702" w:hanging="180"/>
      </w:pPr>
    </w:lvl>
    <w:lvl w:ilvl="6" w:tplc="0C09000F" w:tentative="1">
      <w:start w:val="1"/>
      <w:numFmt w:val="decimal"/>
      <w:lvlText w:val="%7."/>
      <w:lvlJc w:val="left"/>
      <w:pPr>
        <w:ind w:left="11422" w:hanging="360"/>
      </w:pPr>
    </w:lvl>
    <w:lvl w:ilvl="7" w:tplc="0C090019" w:tentative="1">
      <w:start w:val="1"/>
      <w:numFmt w:val="lowerLetter"/>
      <w:lvlText w:val="%8."/>
      <w:lvlJc w:val="left"/>
      <w:pPr>
        <w:ind w:left="12142" w:hanging="360"/>
      </w:pPr>
    </w:lvl>
    <w:lvl w:ilvl="8" w:tplc="0C09001B" w:tentative="1">
      <w:start w:val="1"/>
      <w:numFmt w:val="lowerRoman"/>
      <w:lvlText w:val="%9."/>
      <w:lvlJc w:val="right"/>
      <w:pPr>
        <w:ind w:left="12862" w:hanging="180"/>
      </w:pPr>
    </w:lvl>
  </w:abstractNum>
  <w:abstractNum w:abstractNumId="221" w15:restartNumberingAfterBreak="0">
    <w:nsid w:val="7E721E25"/>
    <w:multiLevelType w:val="multilevel"/>
    <w:tmpl w:val="E312D290"/>
    <w:lvl w:ilvl="0">
      <w:start w:val="1"/>
      <w:numFmt w:val="lowerLetter"/>
      <w:lvlText w:val="(%1)"/>
      <w:lvlJc w:val="left"/>
      <w:pPr>
        <w:tabs>
          <w:tab w:val="left" w:pos="432"/>
        </w:tabs>
        <w:ind w:left="720"/>
      </w:pPr>
      <w:rPr>
        <w:rFonts w:ascii="Verdana" w:eastAsia="Verdana" w:hAnsi="Verdana"/>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ED453A5"/>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F622DCA"/>
    <w:multiLevelType w:val="multilevel"/>
    <w:tmpl w:val="9522BC30"/>
    <w:lvl w:ilvl="0">
      <w:start w:val="1"/>
      <w:numFmt w:val="lowerRoman"/>
      <w:lvlText w:val="(%1)"/>
      <w:lvlJc w:val="left"/>
      <w:pPr>
        <w:tabs>
          <w:tab w:val="left" w:pos="576"/>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0"/>
  </w:num>
  <w:num w:numId="3">
    <w:abstractNumId w:val="9"/>
  </w:num>
  <w:num w:numId="4">
    <w:abstractNumId w:val="51"/>
  </w:num>
  <w:num w:numId="5">
    <w:abstractNumId w:val="183"/>
  </w:num>
  <w:num w:numId="6">
    <w:abstractNumId w:val="191"/>
  </w:num>
  <w:num w:numId="7">
    <w:abstractNumId w:val="73"/>
  </w:num>
  <w:num w:numId="8">
    <w:abstractNumId w:val="163"/>
  </w:num>
  <w:num w:numId="9">
    <w:abstractNumId w:val="189"/>
  </w:num>
  <w:num w:numId="10">
    <w:abstractNumId w:val="100"/>
  </w:num>
  <w:num w:numId="11">
    <w:abstractNumId w:val="144"/>
  </w:num>
  <w:num w:numId="12">
    <w:abstractNumId w:val="112"/>
  </w:num>
  <w:num w:numId="13">
    <w:abstractNumId w:val="38"/>
  </w:num>
  <w:num w:numId="14">
    <w:abstractNumId w:val="192"/>
  </w:num>
  <w:num w:numId="15">
    <w:abstractNumId w:val="119"/>
  </w:num>
  <w:num w:numId="16">
    <w:abstractNumId w:val="128"/>
  </w:num>
  <w:num w:numId="17">
    <w:abstractNumId w:val="150"/>
  </w:num>
  <w:num w:numId="18">
    <w:abstractNumId w:val="55"/>
  </w:num>
  <w:num w:numId="19">
    <w:abstractNumId w:val="217"/>
  </w:num>
  <w:num w:numId="20">
    <w:abstractNumId w:val="182"/>
  </w:num>
  <w:num w:numId="21">
    <w:abstractNumId w:val="207"/>
  </w:num>
  <w:num w:numId="22">
    <w:abstractNumId w:val="196"/>
  </w:num>
  <w:num w:numId="23">
    <w:abstractNumId w:val="140"/>
  </w:num>
  <w:num w:numId="24">
    <w:abstractNumId w:val="206"/>
  </w:num>
  <w:num w:numId="25">
    <w:abstractNumId w:val="15"/>
  </w:num>
  <w:num w:numId="26">
    <w:abstractNumId w:val="17"/>
  </w:num>
  <w:num w:numId="27">
    <w:abstractNumId w:val="130"/>
  </w:num>
  <w:num w:numId="28">
    <w:abstractNumId w:val="214"/>
  </w:num>
  <w:num w:numId="29">
    <w:abstractNumId w:val="30"/>
  </w:num>
  <w:num w:numId="30">
    <w:abstractNumId w:val="158"/>
  </w:num>
  <w:num w:numId="31">
    <w:abstractNumId w:val="123"/>
  </w:num>
  <w:num w:numId="32">
    <w:abstractNumId w:val="2"/>
  </w:num>
  <w:num w:numId="33">
    <w:abstractNumId w:val="68"/>
  </w:num>
  <w:num w:numId="34">
    <w:abstractNumId w:val="27"/>
  </w:num>
  <w:num w:numId="35">
    <w:abstractNumId w:val="94"/>
  </w:num>
  <w:num w:numId="36">
    <w:abstractNumId w:val="51"/>
    <w:lvlOverride w:ilvl="0">
      <w:lvl w:ilvl="0">
        <w:start w:val="1"/>
        <w:numFmt w:val="lowerRoman"/>
        <w:lvlText w:val="(%1)"/>
        <w:lvlJc w:val="left"/>
        <w:pPr>
          <w:tabs>
            <w:tab w:val="num" w:pos="1871"/>
          </w:tabs>
          <w:ind w:left="2591" w:hanging="720"/>
        </w:pPr>
        <w:rPr>
          <w:rFonts w:ascii="Verdana" w:eastAsia="Verdana" w:hAnsi="Verdana" w:hint="default"/>
          <w:strike w:val="0"/>
          <w:color w:val="000000"/>
          <w:spacing w:val="0"/>
          <w:w w:val="100"/>
          <w:sz w:val="18"/>
          <w:vertAlign w:val="baseli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7">
    <w:abstractNumId w:val="19"/>
  </w:num>
  <w:num w:numId="38">
    <w:abstractNumId w:val="195"/>
  </w:num>
  <w:num w:numId="39">
    <w:abstractNumId w:val="136"/>
  </w:num>
  <w:num w:numId="40">
    <w:abstractNumId w:val="143"/>
  </w:num>
  <w:num w:numId="41">
    <w:abstractNumId w:val="159"/>
  </w:num>
  <w:num w:numId="42">
    <w:abstractNumId w:val="74"/>
  </w:num>
  <w:num w:numId="43">
    <w:abstractNumId w:val="79"/>
  </w:num>
  <w:num w:numId="44">
    <w:abstractNumId w:val="20"/>
  </w:num>
  <w:num w:numId="45">
    <w:abstractNumId w:val="160"/>
  </w:num>
  <w:num w:numId="46">
    <w:abstractNumId w:val="115"/>
  </w:num>
  <w:num w:numId="47">
    <w:abstractNumId w:val="203"/>
  </w:num>
  <w:num w:numId="48">
    <w:abstractNumId w:val="105"/>
  </w:num>
  <w:num w:numId="49">
    <w:abstractNumId w:val="131"/>
  </w:num>
  <w:num w:numId="50">
    <w:abstractNumId w:val="166"/>
  </w:num>
  <w:num w:numId="51">
    <w:abstractNumId w:val="179"/>
  </w:num>
  <w:num w:numId="52">
    <w:abstractNumId w:val="42"/>
  </w:num>
  <w:num w:numId="53">
    <w:abstractNumId w:val="43"/>
  </w:num>
  <w:num w:numId="54">
    <w:abstractNumId w:val="212"/>
  </w:num>
  <w:num w:numId="55">
    <w:abstractNumId w:val="72"/>
  </w:num>
  <w:num w:numId="56">
    <w:abstractNumId w:val="69"/>
  </w:num>
  <w:num w:numId="57">
    <w:abstractNumId w:val="209"/>
  </w:num>
  <w:num w:numId="58">
    <w:abstractNumId w:val="18"/>
  </w:num>
  <w:num w:numId="59">
    <w:abstractNumId w:val="218"/>
  </w:num>
  <w:num w:numId="60">
    <w:abstractNumId w:val="29"/>
  </w:num>
  <w:num w:numId="61">
    <w:abstractNumId w:val="76"/>
  </w:num>
  <w:num w:numId="62">
    <w:abstractNumId w:val="194"/>
  </w:num>
  <w:num w:numId="63">
    <w:abstractNumId w:val="83"/>
  </w:num>
  <w:num w:numId="64">
    <w:abstractNumId w:val="146"/>
  </w:num>
  <w:num w:numId="65">
    <w:abstractNumId w:val="45"/>
  </w:num>
  <w:num w:numId="66">
    <w:abstractNumId w:val="44"/>
  </w:num>
  <w:num w:numId="67">
    <w:abstractNumId w:val="139"/>
  </w:num>
  <w:num w:numId="68">
    <w:abstractNumId w:val="213"/>
  </w:num>
  <w:num w:numId="69">
    <w:abstractNumId w:val="154"/>
  </w:num>
  <w:num w:numId="70">
    <w:abstractNumId w:val="174"/>
  </w:num>
  <w:num w:numId="71">
    <w:abstractNumId w:val="205"/>
  </w:num>
  <w:num w:numId="72">
    <w:abstractNumId w:val="111"/>
  </w:num>
  <w:num w:numId="73">
    <w:abstractNumId w:val="59"/>
  </w:num>
  <w:num w:numId="74">
    <w:abstractNumId w:val="175"/>
  </w:num>
  <w:num w:numId="75">
    <w:abstractNumId w:val="170"/>
  </w:num>
  <w:num w:numId="76">
    <w:abstractNumId w:val="168"/>
  </w:num>
  <w:num w:numId="77">
    <w:abstractNumId w:val="66"/>
  </w:num>
  <w:num w:numId="78">
    <w:abstractNumId w:val="65"/>
  </w:num>
  <w:num w:numId="79">
    <w:abstractNumId w:val="103"/>
  </w:num>
  <w:num w:numId="80">
    <w:abstractNumId w:val="37"/>
  </w:num>
  <w:num w:numId="81">
    <w:abstractNumId w:val="193"/>
  </w:num>
  <w:num w:numId="82">
    <w:abstractNumId w:val="215"/>
  </w:num>
  <w:num w:numId="83">
    <w:abstractNumId w:val="1"/>
  </w:num>
  <w:num w:numId="84">
    <w:abstractNumId w:val="48"/>
  </w:num>
  <w:num w:numId="85">
    <w:abstractNumId w:val="98"/>
  </w:num>
  <w:num w:numId="86">
    <w:abstractNumId w:val="70"/>
  </w:num>
  <w:num w:numId="87">
    <w:abstractNumId w:val="106"/>
  </w:num>
  <w:num w:numId="88">
    <w:abstractNumId w:val="137"/>
  </w:num>
  <w:num w:numId="89">
    <w:abstractNumId w:val="108"/>
  </w:num>
  <w:num w:numId="90">
    <w:abstractNumId w:val="23"/>
  </w:num>
  <w:num w:numId="91">
    <w:abstractNumId w:val="121"/>
  </w:num>
  <w:num w:numId="92">
    <w:abstractNumId w:val="93"/>
  </w:num>
  <w:num w:numId="93">
    <w:abstractNumId w:val="113"/>
  </w:num>
  <w:num w:numId="94">
    <w:abstractNumId w:val="52"/>
  </w:num>
  <w:num w:numId="95">
    <w:abstractNumId w:val="110"/>
  </w:num>
  <w:num w:numId="96">
    <w:abstractNumId w:val="11"/>
  </w:num>
  <w:num w:numId="97">
    <w:abstractNumId w:val="219"/>
  </w:num>
  <w:num w:numId="98">
    <w:abstractNumId w:val="87"/>
  </w:num>
  <w:num w:numId="99">
    <w:abstractNumId w:val="155"/>
  </w:num>
  <w:num w:numId="100">
    <w:abstractNumId w:val="47"/>
  </w:num>
  <w:num w:numId="101">
    <w:abstractNumId w:val="117"/>
  </w:num>
  <w:num w:numId="102">
    <w:abstractNumId w:val="77"/>
  </w:num>
  <w:num w:numId="103">
    <w:abstractNumId w:val="173"/>
  </w:num>
  <w:num w:numId="104">
    <w:abstractNumId w:val="67"/>
  </w:num>
  <w:num w:numId="105">
    <w:abstractNumId w:val="134"/>
  </w:num>
  <w:num w:numId="106">
    <w:abstractNumId w:val="31"/>
  </w:num>
  <w:num w:numId="107">
    <w:abstractNumId w:val="135"/>
  </w:num>
  <w:num w:numId="108">
    <w:abstractNumId w:val="118"/>
  </w:num>
  <w:num w:numId="109">
    <w:abstractNumId w:val="96"/>
  </w:num>
  <w:num w:numId="110">
    <w:abstractNumId w:val="36"/>
  </w:num>
  <w:num w:numId="111">
    <w:abstractNumId w:val="171"/>
  </w:num>
  <w:num w:numId="112">
    <w:abstractNumId w:val="216"/>
  </w:num>
  <w:num w:numId="113">
    <w:abstractNumId w:val="71"/>
  </w:num>
  <w:num w:numId="114">
    <w:abstractNumId w:val="58"/>
  </w:num>
  <w:num w:numId="115">
    <w:abstractNumId w:val="142"/>
  </w:num>
  <w:num w:numId="116">
    <w:abstractNumId w:val="63"/>
  </w:num>
  <w:num w:numId="117">
    <w:abstractNumId w:val="78"/>
  </w:num>
  <w:num w:numId="118">
    <w:abstractNumId w:val="221"/>
  </w:num>
  <w:num w:numId="119">
    <w:abstractNumId w:val="169"/>
  </w:num>
  <w:num w:numId="120">
    <w:abstractNumId w:val="141"/>
  </w:num>
  <w:num w:numId="121">
    <w:abstractNumId w:val="116"/>
  </w:num>
  <w:num w:numId="122">
    <w:abstractNumId w:val="39"/>
  </w:num>
  <w:num w:numId="123">
    <w:abstractNumId w:val="180"/>
  </w:num>
  <w:num w:numId="124">
    <w:abstractNumId w:val="24"/>
  </w:num>
  <w:num w:numId="125">
    <w:abstractNumId w:val="107"/>
  </w:num>
  <w:num w:numId="126">
    <w:abstractNumId w:val="46"/>
  </w:num>
  <w:num w:numId="127">
    <w:abstractNumId w:val="25"/>
  </w:num>
  <w:num w:numId="128">
    <w:abstractNumId w:val="7"/>
  </w:num>
  <w:num w:numId="129">
    <w:abstractNumId w:val="81"/>
  </w:num>
  <w:num w:numId="130">
    <w:abstractNumId w:val="127"/>
  </w:num>
  <w:num w:numId="131">
    <w:abstractNumId w:val="86"/>
  </w:num>
  <w:num w:numId="132">
    <w:abstractNumId w:val="21"/>
  </w:num>
  <w:num w:numId="133">
    <w:abstractNumId w:val="57"/>
  </w:num>
  <w:num w:numId="134">
    <w:abstractNumId w:val="104"/>
  </w:num>
  <w:num w:numId="135">
    <w:abstractNumId w:val="8"/>
  </w:num>
  <w:num w:numId="136">
    <w:abstractNumId w:val="53"/>
  </w:num>
  <w:num w:numId="137">
    <w:abstractNumId w:val="151"/>
  </w:num>
  <w:num w:numId="138">
    <w:abstractNumId w:val="54"/>
  </w:num>
  <w:num w:numId="139">
    <w:abstractNumId w:val="186"/>
  </w:num>
  <w:num w:numId="140">
    <w:abstractNumId w:val="211"/>
  </w:num>
  <w:num w:numId="141">
    <w:abstractNumId w:val="223"/>
  </w:num>
  <w:num w:numId="142">
    <w:abstractNumId w:val="138"/>
  </w:num>
  <w:num w:numId="143">
    <w:abstractNumId w:val="178"/>
  </w:num>
  <w:num w:numId="144">
    <w:abstractNumId w:val="41"/>
  </w:num>
  <w:num w:numId="145">
    <w:abstractNumId w:val="6"/>
  </w:num>
  <w:num w:numId="146">
    <w:abstractNumId w:val="222"/>
  </w:num>
  <w:num w:numId="147">
    <w:abstractNumId w:val="84"/>
  </w:num>
  <w:num w:numId="148">
    <w:abstractNumId w:val="210"/>
  </w:num>
  <w:num w:numId="149">
    <w:abstractNumId w:val="202"/>
  </w:num>
  <w:num w:numId="150">
    <w:abstractNumId w:val="85"/>
  </w:num>
  <w:num w:numId="151">
    <w:abstractNumId w:val="157"/>
  </w:num>
  <w:num w:numId="152">
    <w:abstractNumId w:val="208"/>
  </w:num>
  <w:num w:numId="153">
    <w:abstractNumId w:val="120"/>
  </w:num>
  <w:num w:numId="154">
    <w:abstractNumId w:val="50"/>
  </w:num>
  <w:num w:numId="155">
    <w:abstractNumId w:val="10"/>
  </w:num>
  <w:num w:numId="156">
    <w:abstractNumId w:val="80"/>
  </w:num>
  <w:num w:numId="157">
    <w:abstractNumId w:val="4"/>
  </w:num>
  <w:num w:numId="158">
    <w:abstractNumId w:val="184"/>
  </w:num>
  <w:num w:numId="159">
    <w:abstractNumId w:val="75"/>
  </w:num>
  <w:num w:numId="160">
    <w:abstractNumId w:val="162"/>
  </w:num>
  <w:num w:numId="161">
    <w:abstractNumId w:val="167"/>
  </w:num>
  <w:num w:numId="162">
    <w:abstractNumId w:val="181"/>
  </w:num>
  <w:num w:numId="163">
    <w:abstractNumId w:val="13"/>
  </w:num>
  <w:num w:numId="164">
    <w:abstractNumId w:val="126"/>
  </w:num>
  <w:num w:numId="165">
    <w:abstractNumId w:val="82"/>
  </w:num>
  <w:num w:numId="166">
    <w:abstractNumId w:val="88"/>
  </w:num>
  <w:num w:numId="167">
    <w:abstractNumId w:val="61"/>
  </w:num>
  <w:num w:numId="168">
    <w:abstractNumId w:val="91"/>
  </w:num>
  <w:num w:numId="169">
    <w:abstractNumId w:val="26"/>
  </w:num>
  <w:num w:numId="170">
    <w:abstractNumId w:val="89"/>
  </w:num>
  <w:num w:numId="171">
    <w:abstractNumId w:val="147"/>
  </w:num>
  <w:num w:numId="172">
    <w:abstractNumId w:val="176"/>
  </w:num>
  <w:num w:numId="173">
    <w:abstractNumId w:val="34"/>
  </w:num>
  <w:num w:numId="174">
    <w:abstractNumId w:val="125"/>
  </w:num>
  <w:num w:numId="175">
    <w:abstractNumId w:val="156"/>
  </w:num>
  <w:num w:numId="176">
    <w:abstractNumId w:val="190"/>
  </w:num>
  <w:num w:numId="177">
    <w:abstractNumId w:val="122"/>
  </w:num>
  <w:num w:numId="178">
    <w:abstractNumId w:val="198"/>
  </w:num>
  <w:num w:numId="179">
    <w:abstractNumId w:val="161"/>
  </w:num>
  <w:num w:numId="180">
    <w:abstractNumId w:val="220"/>
  </w:num>
  <w:num w:numId="181">
    <w:abstractNumId w:val="102"/>
  </w:num>
  <w:num w:numId="182">
    <w:abstractNumId w:val="101"/>
  </w:num>
  <w:num w:numId="183">
    <w:abstractNumId w:val="197"/>
  </w:num>
  <w:num w:numId="184">
    <w:abstractNumId w:val="177"/>
  </w:num>
  <w:num w:numId="185">
    <w:abstractNumId w:val="114"/>
  </w:num>
  <w:num w:numId="186">
    <w:abstractNumId w:val="199"/>
  </w:num>
  <w:num w:numId="187">
    <w:abstractNumId w:val="16"/>
  </w:num>
  <w:num w:numId="188">
    <w:abstractNumId w:val="0"/>
  </w:num>
  <w:num w:numId="189">
    <w:abstractNumId w:val="187"/>
  </w:num>
  <w:num w:numId="190">
    <w:abstractNumId w:val="32"/>
  </w:num>
  <w:num w:numId="191">
    <w:abstractNumId w:val="200"/>
  </w:num>
  <w:num w:numId="192">
    <w:abstractNumId w:val="92"/>
  </w:num>
  <w:num w:numId="193">
    <w:abstractNumId w:val="95"/>
  </w:num>
  <w:num w:numId="194">
    <w:abstractNumId w:val="201"/>
  </w:num>
  <w:num w:numId="195">
    <w:abstractNumId w:val="132"/>
  </w:num>
  <w:num w:numId="196">
    <w:abstractNumId w:val="133"/>
  </w:num>
  <w:num w:numId="197">
    <w:abstractNumId w:val="97"/>
  </w:num>
  <w:num w:numId="198">
    <w:abstractNumId w:val="40"/>
  </w:num>
  <w:num w:numId="199">
    <w:abstractNumId w:val="49"/>
  </w:num>
  <w:num w:numId="200">
    <w:abstractNumId w:val="204"/>
  </w:num>
  <w:num w:numId="201">
    <w:abstractNumId w:val="109"/>
  </w:num>
  <w:num w:numId="202">
    <w:abstractNumId w:val="64"/>
  </w:num>
  <w:num w:numId="203">
    <w:abstractNumId w:val="60"/>
  </w:num>
  <w:num w:numId="204">
    <w:abstractNumId w:val="28"/>
  </w:num>
  <w:num w:numId="205">
    <w:abstractNumId w:val="148"/>
  </w:num>
  <w:num w:numId="206">
    <w:abstractNumId w:val="152"/>
  </w:num>
  <w:num w:numId="207">
    <w:abstractNumId w:val="185"/>
  </w:num>
  <w:num w:numId="208">
    <w:abstractNumId w:val="5"/>
  </w:num>
  <w:num w:numId="209">
    <w:abstractNumId w:val="165"/>
  </w:num>
  <w:num w:numId="210">
    <w:abstractNumId w:val="153"/>
  </w:num>
  <w:num w:numId="211">
    <w:abstractNumId w:val="33"/>
  </w:num>
  <w:num w:numId="212">
    <w:abstractNumId w:val="129"/>
  </w:num>
  <w:num w:numId="213">
    <w:abstractNumId w:val="149"/>
  </w:num>
  <w:num w:numId="214">
    <w:abstractNumId w:val="145"/>
  </w:num>
  <w:num w:numId="215">
    <w:abstractNumId w:val="35"/>
  </w:num>
  <w:num w:numId="216">
    <w:abstractNumId w:val="12"/>
  </w:num>
  <w:num w:numId="217">
    <w:abstractNumId w:val="62"/>
  </w:num>
  <w:num w:numId="218">
    <w:abstractNumId w:val="14"/>
  </w:num>
  <w:num w:numId="219">
    <w:abstractNumId w:val="56"/>
  </w:num>
  <w:num w:numId="220">
    <w:abstractNumId w:val="188"/>
  </w:num>
  <w:num w:numId="221">
    <w:abstractNumId w:val="22"/>
  </w:num>
  <w:num w:numId="222">
    <w:abstractNumId w:val="172"/>
  </w:num>
  <w:num w:numId="223">
    <w:abstractNumId w:val="99"/>
  </w:num>
  <w:num w:numId="224">
    <w:abstractNumId w:val="124"/>
  </w:num>
  <w:num w:numId="225">
    <w:abstractNumId w:val="164"/>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25"/>
    <w:rsid w:val="00013EF6"/>
    <w:rsid w:val="0001582D"/>
    <w:rsid w:val="0001647F"/>
    <w:rsid w:val="000213BE"/>
    <w:rsid w:val="00030307"/>
    <w:rsid w:val="000430A5"/>
    <w:rsid w:val="00050EAA"/>
    <w:rsid w:val="00051EF0"/>
    <w:rsid w:val="000546F7"/>
    <w:rsid w:val="00055BE6"/>
    <w:rsid w:val="00056BD0"/>
    <w:rsid w:val="0008078D"/>
    <w:rsid w:val="00084A5C"/>
    <w:rsid w:val="000A12CA"/>
    <w:rsid w:val="000A45A7"/>
    <w:rsid w:val="000B21EE"/>
    <w:rsid w:val="000B38D3"/>
    <w:rsid w:val="000C04A8"/>
    <w:rsid w:val="000C0614"/>
    <w:rsid w:val="000D3851"/>
    <w:rsid w:val="000D634D"/>
    <w:rsid w:val="000E17B0"/>
    <w:rsid w:val="000F01D9"/>
    <w:rsid w:val="000F4587"/>
    <w:rsid w:val="000F6EC6"/>
    <w:rsid w:val="00104EC4"/>
    <w:rsid w:val="001166AD"/>
    <w:rsid w:val="0011789F"/>
    <w:rsid w:val="0012080C"/>
    <w:rsid w:val="0012544A"/>
    <w:rsid w:val="00126D04"/>
    <w:rsid w:val="00127B64"/>
    <w:rsid w:val="00130113"/>
    <w:rsid w:val="001432AE"/>
    <w:rsid w:val="00144285"/>
    <w:rsid w:val="00145957"/>
    <w:rsid w:val="00156778"/>
    <w:rsid w:val="00160522"/>
    <w:rsid w:val="00177956"/>
    <w:rsid w:val="00187A2E"/>
    <w:rsid w:val="00196E17"/>
    <w:rsid w:val="001A40B7"/>
    <w:rsid w:val="001B33DE"/>
    <w:rsid w:val="001D3244"/>
    <w:rsid w:val="0020439C"/>
    <w:rsid w:val="00223254"/>
    <w:rsid w:val="00224DDA"/>
    <w:rsid w:val="0022782B"/>
    <w:rsid w:val="00232020"/>
    <w:rsid w:val="00256DD8"/>
    <w:rsid w:val="002573C0"/>
    <w:rsid w:val="002617A8"/>
    <w:rsid w:val="00271394"/>
    <w:rsid w:val="0027439D"/>
    <w:rsid w:val="0029433B"/>
    <w:rsid w:val="002D1A23"/>
    <w:rsid w:val="002D502A"/>
    <w:rsid w:val="002F1F90"/>
    <w:rsid w:val="002F70D9"/>
    <w:rsid w:val="003048F9"/>
    <w:rsid w:val="00316CA1"/>
    <w:rsid w:val="00324B94"/>
    <w:rsid w:val="00331107"/>
    <w:rsid w:val="003456A0"/>
    <w:rsid w:val="00354DB8"/>
    <w:rsid w:val="00356DCF"/>
    <w:rsid w:val="00372E16"/>
    <w:rsid w:val="003809E8"/>
    <w:rsid w:val="0038197C"/>
    <w:rsid w:val="00381D19"/>
    <w:rsid w:val="003841F2"/>
    <w:rsid w:val="0038609D"/>
    <w:rsid w:val="00387DFD"/>
    <w:rsid w:val="00397496"/>
    <w:rsid w:val="003975A1"/>
    <w:rsid w:val="003A6D79"/>
    <w:rsid w:val="003A7BA1"/>
    <w:rsid w:val="003B3501"/>
    <w:rsid w:val="003B4EA6"/>
    <w:rsid w:val="003C0102"/>
    <w:rsid w:val="003C6AD2"/>
    <w:rsid w:val="003E6761"/>
    <w:rsid w:val="003F34BA"/>
    <w:rsid w:val="00400A79"/>
    <w:rsid w:val="00404E8E"/>
    <w:rsid w:val="0041470C"/>
    <w:rsid w:val="00416AA3"/>
    <w:rsid w:val="0042525D"/>
    <w:rsid w:val="004324A9"/>
    <w:rsid w:val="00433C8E"/>
    <w:rsid w:val="00441250"/>
    <w:rsid w:val="004432BD"/>
    <w:rsid w:val="00446D68"/>
    <w:rsid w:val="004474F8"/>
    <w:rsid w:val="00450C9E"/>
    <w:rsid w:val="00460A86"/>
    <w:rsid w:val="00463650"/>
    <w:rsid w:val="00466FEA"/>
    <w:rsid w:val="00470CF2"/>
    <w:rsid w:val="00471BB3"/>
    <w:rsid w:val="00477BB1"/>
    <w:rsid w:val="00490D25"/>
    <w:rsid w:val="004A3AF5"/>
    <w:rsid w:val="004B2BA6"/>
    <w:rsid w:val="004E1125"/>
    <w:rsid w:val="004E3654"/>
    <w:rsid w:val="004F133F"/>
    <w:rsid w:val="004F42E9"/>
    <w:rsid w:val="00510D07"/>
    <w:rsid w:val="0051273D"/>
    <w:rsid w:val="005339B5"/>
    <w:rsid w:val="005444CE"/>
    <w:rsid w:val="00551E90"/>
    <w:rsid w:val="0055722B"/>
    <w:rsid w:val="00560C42"/>
    <w:rsid w:val="00564225"/>
    <w:rsid w:val="005648B1"/>
    <w:rsid w:val="0056727E"/>
    <w:rsid w:val="00567E2D"/>
    <w:rsid w:val="00576D0B"/>
    <w:rsid w:val="0057786C"/>
    <w:rsid w:val="00580541"/>
    <w:rsid w:val="00594494"/>
    <w:rsid w:val="005A4021"/>
    <w:rsid w:val="005B03C0"/>
    <w:rsid w:val="005B572F"/>
    <w:rsid w:val="005C12DE"/>
    <w:rsid w:val="005D1CD0"/>
    <w:rsid w:val="005F0CDE"/>
    <w:rsid w:val="00606A92"/>
    <w:rsid w:val="00617295"/>
    <w:rsid w:val="006206BC"/>
    <w:rsid w:val="00633241"/>
    <w:rsid w:val="006360A0"/>
    <w:rsid w:val="0065085D"/>
    <w:rsid w:val="00656879"/>
    <w:rsid w:val="006623E9"/>
    <w:rsid w:val="00673F05"/>
    <w:rsid w:val="00683E5E"/>
    <w:rsid w:val="00690D24"/>
    <w:rsid w:val="00692AA5"/>
    <w:rsid w:val="00697CE0"/>
    <w:rsid w:val="006A29AA"/>
    <w:rsid w:val="006B0721"/>
    <w:rsid w:val="006B15EF"/>
    <w:rsid w:val="006B3CBB"/>
    <w:rsid w:val="006C213D"/>
    <w:rsid w:val="006C5D96"/>
    <w:rsid w:val="006C78BF"/>
    <w:rsid w:val="006D2BCA"/>
    <w:rsid w:val="006E395D"/>
    <w:rsid w:val="006F158A"/>
    <w:rsid w:val="00713BBE"/>
    <w:rsid w:val="007176A1"/>
    <w:rsid w:val="007331A7"/>
    <w:rsid w:val="00735CFB"/>
    <w:rsid w:val="00740B0B"/>
    <w:rsid w:val="00743C47"/>
    <w:rsid w:val="0075297C"/>
    <w:rsid w:val="0075719F"/>
    <w:rsid w:val="007702F9"/>
    <w:rsid w:val="00794BFB"/>
    <w:rsid w:val="007A3CF1"/>
    <w:rsid w:val="007B6BB7"/>
    <w:rsid w:val="007C2E9D"/>
    <w:rsid w:val="007C6424"/>
    <w:rsid w:val="007D4443"/>
    <w:rsid w:val="007D5A59"/>
    <w:rsid w:val="007D61BB"/>
    <w:rsid w:val="007D6B46"/>
    <w:rsid w:val="007D6F23"/>
    <w:rsid w:val="007E7072"/>
    <w:rsid w:val="007F0E9F"/>
    <w:rsid w:val="0080446A"/>
    <w:rsid w:val="008073FC"/>
    <w:rsid w:val="00811B38"/>
    <w:rsid w:val="008228C2"/>
    <w:rsid w:val="008229C1"/>
    <w:rsid w:val="0082794A"/>
    <w:rsid w:val="00837A95"/>
    <w:rsid w:val="008413C0"/>
    <w:rsid w:val="00850A77"/>
    <w:rsid w:val="00852DF4"/>
    <w:rsid w:val="00867178"/>
    <w:rsid w:val="0087624C"/>
    <w:rsid w:val="00891645"/>
    <w:rsid w:val="008C0E6F"/>
    <w:rsid w:val="008C53E6"/>
    <w:rsid w:val="008E75AA"/>
    <w:rsid w:val="009046FF"/>
    <w:rsid w:val="00905A30"/>
    <w:rsid w:val="009062A8"/>
    <w:rsid w:val="009107E5"/>
    <w:rsid w:val="00923BC0"/>
    <w:rsid w:val="009372F3"/>
    <w:rsid w:val="00947081"/>
    <w:rsid w:val="009513F1"/>
    <w:rsid w:val="00972DA4"/>
    <w:rsid w:val="00985FFB"/>
    <w:rsid w:val="009B6F48"/>
    <w:rsid w:val="009D09E8"/>
    <w:rsid w:val="009E09A1"/>
    <w:rsid w:val="009E15A5"/>
    <w:rsid w:val="009E381C"/>
    <w:rsid w:val="009E480F"/>
    <w:rsid w:val="009E4CE5"/>
    <w:rsid w:val="009E4D73"/>
    <w:rsid w:val="009E61D6"/>
    <w:rsid w:val="00A01CB3"/>
    <w:rsid w:val="00A035C8"/>
    <w:rsid w:val="00A12A2B"/>
    <w:rsid w:val="00A227C7"/>
    <w:rsid w:val="00A22C8B"/>
    <w:rsid w:val="00A35D5F"/>
    <w:rsid w:val="00A37DFF"/>
    <w:rsid w:val="00A400BB"/>
    <w:rsid w:val="00A415E7"/>
    <w:rsid w:val="00A5205B"/>
    <w:rsid w:val="00A54CA6"/>
    <w:rsid w:val="00A615BC"/>
    <w:rsid w:val="00A62901"/>
    <w:rsid w:val="00A670FB"/>
    <w:rsid w:val="00A7381A"/>
    <w:rsid w:val="00A7567E"/>
    <w:rsid w:val="00A8685E"/>
    <w:rsid w:val="00AB337D"/>
    <w:rsid w:val="00AC3E54"/>
    <w:rsid w:val="00AC5A21"/>
    <w:rsid w:val="00AC7CE3"/>
    <w:rsid w:val="00AD0E18"/>
    <w:rsid w:val="00AF5C75"/>
    <w:rsid w:val="00B22707"/>
    <w:rsid w:val="00B35CB0"/>
    <w:rsid w:val="00B40F3A"/>
    <w:rsid w:val="00B43838"/>
    <w:rsid w:val="00B4583C"/>
    <w:rsid w:val="00B53DE8"/>
    <w:rsid w:val="00B6250F"/>
    <w:rsid w:val="00B63867"/>
    <w:rsid w:val="00B67E8E"/>
    <w:rsid w:val="00B80C0F"/>
    <w:rsid w:val="00B86132"/>
    <w:rsid w:val="00B9233F"/>
    <w:rsid w:val="00BA01F3"/>
    <w:rsid w:val="00BA1EC6"/>
    <w:rsid w:val="00BA236C"/>
    <w:rsid w:val="00BA2677"/>
    <w:rsid w:val="00BA306A"/>
    <w:rsid w:val="00BA5F4F"/>
    <w:rsid w:val="00BB076B"/>
    <w:rsid w:val="00BB083F"/>
    <w:rsid w:val="00BC285F"/>
    <w:rsid w:val="00BE44F8"/>
    <w:rsid w:val="00BE4783"/>
    <w:rsid w:val="00BF0FD4"/>
    <w:rsid w:val="00BF746D"/>
    <w:rsid w:val="00BF7882"/>
    <w:rsid w:val="00C021ED"/>
    <w:rsid w:val="00C07AB6"/>
    <w:rsid w:val="00C16F9A"/>
    <w:rsid w:val="00C24332"/>
    <w:rsid w:val="00C30FD4"/>
    <w:rsid w:val="00C45A3A"/>
    <w:rsid w:val="00C57417"/>
    <w:rsid w:val="00C87D18"/>
    <w:rsid w:val="00CA0834"/>
    <w:rsid w:val="00CA1466"/>
    <w:rsid w:val="00CB3FF6"/>
    <w:rsid w:val="00CB4886"/>
    <w:rsid w:val="00CB4972"/>
    <w:rsid w:val="00CC158B"/>
    <w:rsid w:val="00CC2040"/>
    <w:rsid w:val="00CC42CA"/>
    <w:rsid w:val="00CC638B"/>
    <w:rsid w:val="00CC77A9"/>
    <w:rsid w:val="00CD176D"/>
    <w:rsid w:val="00CD6CB4"/>
    <w:rsid w:val="00CE1497"/>
    <w:rsid w:val="00D1410F"/>
    <w:rsid w:val="00D217D3"/>
    <w:rsid w:val="00D344EA"/>
    <w:rsid w:val="00D34CC6"/>
    <w:rsid w:val="00D36A42"/>
    <w:rsid w:val="00D4422C"/>
    <w:rsid w:val="00D50233"/>
    <w:rsid w:val="00D559FE"/>
    <w:rsid w:val="00D61883"/>
    <w:rsid w:val="00D64510"/>
    <w:rsid w:val="00D65FC8"/>
    <w:rsid w:val="00D765F2"/>
    <w:rsid w:val="00D84A5E"/>
    <w:rsid w:val="00D85B1A"/>
    <w:rsid w:val="00D91B02"/>
    <w:rsid w:val="00D95B30"/>
    <w:rsid w:val="00D96688"/>
    <w:rsid w:val="00DA7062"/>
    <w:rsid w:val="00DA7E72"/>
    <w:rsid w:val="00DB004F"/>
    <w:rsid w:val="00DB4D0F"/>
    <w:rsid w:val="00DC0A2A"/>
    <w:rsid w:val="00DC32C6"/>
    <w:rsid w:val="00DC51AA"/>
    <w:rsid w:val="00DF5E61"/>
    <w:rsid w:val="00E001A8"/>
    <w:rsid w:val="00E018B0"/>
    <w:rsid w:val="00E12AD0"/>
    <w:rsid w:val="00E159AC"/>
    <w:rsid w:val="00E20E09"/>
    <w:rsid w:val="00E54E8B"/>
    <w:rsid w:val="00E55658"/>
    <w:rsid w:val="00E67E6B"/>
    <w:rsid w:val="00E70722"/>
    <w:rsid w:val="00E70FB3"/>
    <w:rsid w:val="00E811BF"/>
    <w:rsid w:val="00E82E6A"/>
    <w:rsid w:val="00E85EEC"/>
    <w:rsid w:val="00E9390E"/>
    <w:rsid w:val="00E9600D"/>
    <w:rsid w:val="00EA1737"/>
    <w:rsid w:val="00EA4ABD"/>
    <w:rsid w:val="00EB2522"/>
    <w:rsid w:val="00EB31E2"/>
    <w:rsid w:val="00EC2AFE"/>
    <w:rsid w:val="00EC5806"/>
    <w:rsid w:val="00EC7FEE"/>
    <w:rsid w:val="00ED19A8"/>
    <w:rsid w:val="00ED2E3C"/>
    <w:rsid w:val="00ED4E8C"/>
    <w:rsid w:val="00EE1CA3"/>
    <w:rsid w:val="00EF5083"/>
    <w:rsid w:val="00F02EAB"/>
    <w:rsid w:val="00F03907"/>
    <w:rsid w:val="00F04D4A"/>
    <w:rsid w:val="00F06278"/>
    <w:rsid w:val="00F20A54"/>
    <w:rsid w:val="00F21D13"/>
    <w:rsid w:val="00F24285"/>
    <w:rsid w:val="00F26C8F"/>
    <w:rsid w:val="00F34C8F"/>
    <w:rsid w:val="00F35DBB"/>
    <w:rsid w:val="00F36774"/>
    <w:rsid w:val="00F425ED"/>
    <w:rsid w:val="00F53325"/>
    <w:rsid w:val="00F57FD5"/>
    <w:rsid w:val="00F7430E"/>
    <w:rsid w:val="00F76071"/>
    <w:rsid w:val="00F80547"/>
    <w:rsid w:val="00F87A99"/>
    <w:rsid w:val="00FB1510"/>
    <w:rsid w:val="00FC36D6"/>
    <w:rsid w:val="00FC3E10"/>
    <w:rsid w:val="00FC6924"/>
    <w:rsid w:val="00FD2523"/>
    <w:rsid w:val="00FE4393"/>
    <w:rsid w:val="00FF273A"/>
    <w:rsid w:val="00FF4A88"/>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AF771"/>
  <w15:docId w15:val="{FA38AE01-4824-4676-B532-D564219F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BC0"/>
  </w:style>
  <w:style w:type="paragraph" w:styleId="Heading1">
    <w:name w:val="heading 1"/>
    <w:basedOn w:val="Normal"/>
    <w:next w:val="Normal"/>
    <w:link w:val="Heading1Char"/>
    <w:uiPriority w:val="9"/>
    <w:qFormat/>
    <w:rsid w:val="001432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32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3E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2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432A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70722"/>
    <w:rPr>
      <w:rFonts w:ascii="Tahoma" w:hAnsi="Tahoma" w:cs="Tahoma"/>
      <w:sz w:val="16"/>
      <w:szCs w:val="16"/>
    </w:rPr>
  </w:style>
  <w:style w:type="character" w:customStyle="1" w:styleId="BalloonTextChar">
    <w:name w:val="Balloon Text Char"/>
    <w:basedOn w:val="DefaultParagraphFont"/>
    <w:link w:val="BalloonText"/>
    <w:uiPriority w:val="99"/>
    <w:semiHidden/>
    <w:rsid w:val="00E70722"/>
    <w:rPr>
      <w:rFonts w:ascii="Tahoma" w:hAnsi="Tahoma" w:cs="Tahoma"/>
      <w:sz w:val="16"/>
      <w:szCs w:val="16"/>
    </w:rPr>
  </w:style>
  <w:style w:type="paragraph" w:styleId="ListParagraph">
    <w:name w:val="List Paragraph"/>
    <w:basedOn w:val="Normal"/>
    <w:uiPriority w:val="34"/>
    <w:qFormat/>
    <w:rsid w:val="006B0721"/>
    <w:pPr>
      <w:ind w:left="720"/>
      <w:contextualSpacing/>
    </w:pPr>
  </w:style>
  <w:style w:type="character" w:styleId="CommentReference">
    <w:name w:val="annotation reference"/>
    <w:basedOn w:val="DefaultParagraphFont"/>
    <w:uiPriority w:val="99"/>
    <w:semiHidden/>
    <w:unhideWhenUsed/>
    <w:rsid w:val="008C0E6F"/>
    <w:rPr>
      <w:sz w:val="16"/>
      <w:szCs w:val="16"/>
    </w:rPr>
  </w:style>
  <w:style w:type="paragraph" w:styleId="CommentText">
    <w:name w:val="annotation text"/>
    <w:basedOn w:val="Normal"/>
    <w:link w:val="CommentTextChar"/>
    <w:uiPriority w:val="99"/>
    <w:semiHidden/>
    <w:unhideWhenUsed/>
    <w:rsid w:val="008C0E6F"/>
    <w:rPr>
      <w:sz w:val="20"/>
      <w:szCs w:val="20"/>
    </w:rPr>
  </w:style>
  <w:style w:type="character" w:customStyle="1" w:styleId="CommentTextChar">
    <w:name w:val="Comment Text Char"/>
    <w:basedOn w:val="DefaultParagraphFont"/>
    <w:link w:val="CommentText"/>
    <w:uiPriority w:val="99"/>
    <w:semiHidden/>
    <w:rsid w:val="008C0E6F"/>
    <w:rPr>
      <w:sz w:val="20"/>
      <w:szCs w:val="20"/>
    </w:rPr>
  </w:style>
  <w:style w:type="paragraph" w:styleId="CommentSubject">
    <w:name w:val="annotation subject"/>
    <w:basedOn w:val="CommentText"/>
    <w:next w:val="CommentText"/>
    <w:link w:val="CommentSubjectChar"/>
    <w:uiPriority w:val="99"/>
    <w:semiHidden/>
    <w:unhideWhenUsed/>
    <w:rsid w:val="008C0E6F"/>
    <w:rPr>
      <w:b/>
      <w:bCs/>
    </w:rPr>
  </w:style>
  <w:style w:type="character" w:customStyle="1" w:styleId="CommentSubjectChar">
    <w:name w:val="Comment Subject Char"/>
    <w:basedOn w:val="CommentTextChar"/>
    <w:link w:val="CommentSubject"/>
    <w:uiPriority w:val="99"/>
    <w:semiHidden/>
    <w:rsid w:val="008C0E6F"/>
    <w:rPr>
      <w:b/>
      <w:bCs/>
      <w:sz w:val="20"/>
      <w:szCs w:val="20"/>
    </w:rPr>
  </w:style>
  <w:style w:type="paragraph" w:customStyle="1" w:styleId="ChapterHeading">
    <w:name w:val="Chapter Heading"/>
    <w:basedOn w:val="Normal"/>
    <w:link w:val="ChapterHeadingChar"/>
    <w:qFormat/>
    <w:rsid w:val="00104EC4"/>
    <w:pPr>
      <w:tabs>
        <w:tab w:val="left" w:pos="504"/>
      </w:tabs>
      <w:spacing w:before="3" w:line="229" w:lineRule="exact"/>
      <w:textAlignment w:val="baseline"/>
    </w:pPr>
    <w:rPr>
      <w:rFonts w:ascii="Tahoma" w:eastAsia="Tahoma" w:hAnsi="Tahoma"/>
      <w:b/>
      <w:caps/>
      <w:color w:val="000000"/>
      <w:spacing w:val="-5"/>
      <w:sz w:val="18"/>
    </w:rPr>
  </w:style>
  <w:style w:type="character" w:customStyle="1" w:styleId="ChapterHeadingChar">
    <w:name w:val="Chapter Heading Char"/>
    <w:basedOn w:val="DefaultParagraphFont"/>
    <w:link w:val="ChapterHeading"/>
    <w:rsid w:val="00104EC4"/>
    <w:rPr>
      <w:rFonts w:ascii="Tahoma" w:eastAsia="Tahoma" w:hAnsi="Tahoma"/>
      <w:b/>
      <w:caps/>
      <w:color w:val="000000"/>
      <w:spacing w:val="-5"/>
      <w:sz w:val="18"/>
    </w:rPr>
  </w:style>
  <w:style w:type="paragraph" w:styleId="Header">
    <w:name w:val="header"/>
    <w:basedOn w:val="Normal"/>
    <w:link w:val="HeaderChar"/>
    <w:uiPriority w:val="99"/>
    <w:unhideWhenUsed/>
    <w:rsid w:val="00104EC4"/>
    <w:pPr>
      <w:tabs>
        <w:tab w:val="center" w:pos="4513"/>
        <w:tab w:val="right" w:pos="9026"/>
      </w:tabs>
    </w:pPr>
  </w:style>
  <w:style w:type="character" w:customStyle="1" w:styleId="HeaderChar">
    <w:name w:val="Header Char"/>
    <w:basedOn w:val="DefaultParagraphFont"/>
    <w:link w:val="Header"/>
    <w:uiPriority w:val="99"/>
    <w:rsid w:val="00104EC4"/>
  </w:style>
  <w:style w:type="paragraph" w:styleId="Footer">
    <w:name w:val="footer"/>
    <w:basedOn w:val="Normal"/>
    <w:link w:val="FooterChar"/>
    <w:uiPriority w:val="99"/>
    <w:unhideWhenUsed/>
    <w:rsid w:val="00104EC4"/>
    <w:pPr>
      <w:tabs>
        <w:tab w:val="center" w:pos="4513"/>
        <w:tab w:val="right" w:pos="9026"/>
      </w:tabs>
    </w:pPr>
  </w:style>
  <w:style w:type="character" w:customStyle="1" w:styleId="FooterChar">
    <w:name w:val="Footer Char"/>
    <w:basedOn w:val="DefaultParagraphFont"/>
    <w:link w:val="Footer"/>
    <w:uiPriority w:val="99"/>
    <w:rsid w:val="00104EC4"/>
  </w:style>
  <w:style w:type="paragraph" w:styleId="TOC1">
    <w:name w:val="toc 1"/>
    <w:basedOn w:val="Normal"/>
    <w:next w:val="Normal"/>
    <w:autoRedefine/>
    <w:uiPriority w:val="39"/>
    <w:unhideWhenUsed/>
    <w:rsid w:val="00232020"/>
    <w:pPr>
      <w:tabs>
        <w:tab w:val="left" w:pos="709"/>
        <w:tab w:val="right" w:leader="dot" w:pos="9019"/>
      </w:tabs>
      <w:spacing w:after="100"/>
    </w:pPr>
    <w:rPr>
      <w:rFonts w:ascii="Verdana" w:hAnsi="Verdana"/>
      <w:i/>
      <w:caps/>
      <w:noProof/>
    </w:rPr>
  </w:style>
  <w:style w:type="paragraph" w:styleId="TOCHeading">
    <w:name w:val="TOC Heading"/>
    <w:basedOn w:val="Heading1"/>
    <w:next w:val="Normal"/>
    <w:uiPriority w:val="39"/>
    <w:unhideWhenUsed/>
    <w:qFormat/>
    <w:rsid w:val="001432AE"/>
    <w:pPr>
      <w:spacing w:line="259" w:lineRule="auto"/>
      <w:outlineLvl w:val="9"/>
    </w:pPr>
  </w:style>
  <w:style w:type="paragraph" w:styleId="TOC2">
    <w:name w:val="toc 2"/>
    <w:basedOn w:val="Normal"/>
    <w:next w:val="Normal"/>
    <w:autoRedefine/>
    <w:uiPriority w:val="39"/>
    <w:unhideWhenUsed/>
    <w:rsid w:val="00232020"/>
    <w:pPr>
      <w:tabs>
        <w:tab w:val="left" w:pos="993"/>
        <w:tab w:val="right" w:leader="dot" w:pos="9019"/>
      </w:tabs>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1432AE"/>
    <w:pPr>
      <w:spacing w:after="100" w:line="259" w:lineRule="auto"/>
      <w:ind w:left="440"/>
    </w:pPr>
    <w:rPr>
      <w:rFonts w:asciiTheme="minorHAnsi" w:eastAsiaTheme="minorEastAsia" w:hAnsiTheme="minorHAnsi"/>
    </w:rPr>
  </w:style>
  <w:style w:type="character" w:styleId="Hyperlink">
    <w:name w:val="Hyperlink"/>
    <w:basedOn w:val="DefaultParagraphFont"/>
    <w:uiPriority w:val="99"/>
    <w:unhideWhenUsed/>
    <w:rsid w:val="001432AE"/>
    <w:rPr>
      <w:color w:val="0000FF" w:themeColor="hyperlink"/>
      <w:u w:val="single"/>
    </w:rPr>
  </w:style>
  <w:style w:type="paragraph" w:customStyle="1" w:styleId="ChapterSubHeading">
    <w:name w:val="Chapter SubHeading"/>
    <w:basedOn w:val="Normal"/>
    <w:link w:val="ChapterSubHeadingChar"/>
    <w:autoRedefine/>
    <w:qFormat/>
    <w:rsid w:val="00127B64"/>
    <w:pPr>
      <w:keepNext/>
      <w:tabs>
        <w:tab w:val="left" w:pos="709"/>
      </w:tabs>
      <w:spacing w:before="240" w:line="360" w:lineRule="auto"/>
      <w:ind w:left="567"/>
      <w:textAlignment w:val="baseline"/>
    </w:pPr>
    <w:rPr>
      <w:rFonts w:ascii="Tahoma" w:eastAsia="Tahoma" w:hAnsi="Tahoma" w:cs="Tahoma"/>
      <w:b/>
      <w:color w:val="000000"/>
      <w:sz w:val="18"/>
      <w:szCs w:val="18"/>
      <w:lang w:val="en-AU"/>
    </w:rPr>
  </w:style>
  <w:style w:type="character" w:customStyle="1" w:styleId="ChapterSubHeadingChar">
    <w:name w:val="Chapter SubHeading Char"/>
    <w:basedOn w:val="DefaultParagraphFont"/>
    <w:link w:val="ChapterSubHeading"/>
    <w:rsid w:val="00127B64"/>
    <w:rPr>
      <w:rFonts w:ascii="Tahoma" w:eastAsia="Tahoma" w:hAnsi="Tahoma" w:cs="Tahoma"/>
      <w:b/>
      <w:color w:val="000000"/>
      <w:sz w:val="18"/>
      <w:szCs w:val="18"/>
      <w:lang w:val="en-AU"/>
    </w:rPr>
  </w:style>
  <w:style w:type="paragraph" w:styleId="TOC4">
    <w:name w:val="toc 4"/>
    <w:basedOn w:val="Normal"/>
    <w:next w:val="Normal"/>
    <w:autoRedefine/>
    <w:uiPriority w:val="39"/>
    <w:unhideWhenUsed/>
    <w:rsid w:val="00AC3E54"/>
    <w:pPr>
      <w:spacing w:after="100" w:line="259" w:lineRule="auto"/>
      <w:ind w:left="660"/>
    </w:pPr>
    <w:rPr>
      <w:rFonts w:asciiTheme="minorHAnsi" w:eastAsiaTheme="minorEastAsia" w:hAnsiTheme="minorHAnsi" w:cstheme="minorBidi"/>
      <w:lang w:val="en-AU" w:eastAsia="en-AU"/>
    </w:rPr>
  </w:style>
  <w:style w:type="paragraph" w:styleId="TOC5">
    <w:name w:val="toc 5"/>
    <w:basedOn w:val="Normal"/>
    <w:next w:val="Normal"/>
    <w:autoRedefine/>
    <w:uiPriority w:val="39"/>
    <w:unhideWhenUsed/>
    <w:rsid w:val="00AC3E54"/>
    <w:pPr>
      <w:spacing w:after="100" w:line="259" w:lineRule="auto"/>
      <w:ind w:left="880"/>
    </w:pPr>
    <w:rPr>
      <w:rFonts w:asciiTheme="minorHAnsi" w:eastAsiaTheme="minorEastAsia" w:hAnsiTheme="minorHAnsi" w:cstheme="minorBidi"/>
      <w:lang w:val="en-AU" w:eastAsia="en-AU"/>
    </w:rPr>
  </w:style>
  <w:style w:type="paragraph" w:styleId="TOC6">
    <w:name w:val="toc 6"/>
    <w:basedOn w:val="Normal"/>
    <w:next w:val="Normal"/>
    <w:autoRedefine/>
    <w:uiPriority w:val="39"/>
    <w:unhideWhenUsed/>
    <w:rsid w:val="00AC3E54"/>
    <w:pPr>
      <w:spacing w:after="100" w:line="259" w:lineRule="auto"/>
      <w:ind w:left="1100"/>
    </w:pPr>
    <w:rPr>
      <w:rFonts w:asciiTheme="minorHAnsi" w:eastAsiaTheme="minorEastAsia" w:hAnsiTheme="minorHAnsi" w:cstheme="minorBidi"/>
      <w:lang w:val="en-AU" w:eastAsia="en-AU"/>
    </w:rPr>
  </w:style>
  <w:style w:type="paragraph" w:styleId="TOC7">
    <w:name w:val="toc 7"/>
    <w:basedOn w:val="Normal"/>
    <w:next w:val="Normal"/>
    <w:autoRedefine/>
    <w:uiPriority w:val="39"/>
    <w:unhideWhenUsed/>
    <w:rsid w:val="00AC3E54"/>
    <w:pPr>
      <w:spacing w:after="100" w:line="259" w:lineRule="auto"/>
      <w:ind w:left="1320"/>
    </w:pPr>
    <w:rPr>
      <w:rFonts w:asciiTheme="minorHAnsi" w:eastAsiaTheme="minorEastAsia" w:hAnsiTheme="minorHAnsi" w:cstheme="minorBidi"/>
      <w:lang w:val="en-AU" w:eastAsia="en-AU"/>
    </w:rPr>
  </w:style>
  <w:style w:type="paragraph" w:styleId="TOC8">
    <w:name w:val="toc 8"/>
    <w:basedOn w:val="Normal"/>
    <w:next w:val="Normal"/>
    <w:autoRedefine/>
    <w:uiPriority w:val="39"/>
    <w:unhideWhenUsed/>
    <w:rsid w:val="00AC3E54"/>
    <w:pPr>
      <w:spacing w:after="100" w:line="259" w:lineRule="auto"/>
      <w:ind w:left="1540"/>
    </w:pPr>
    <w:rPr>
      <w:rFonts w:asciiTheme="minorHAnsi" w:eastAsiaTheme="minorEastAsia" w:hAnsiTheme="minorHAnsi" w:cstheme="minorBidi"/>
      <w:lang w:val="en-AU" w:eastAsia="en-AU"/>
    </w:rPr>
  </w:style>
  <w:style w:type="paragraph" w:styleId="TOC9">
    <w:name w:val="toc 9"/>
    <w:basedOn w:val="Normal"/>
    <w:next w:val="Normal"/>
    <w:autoRedefine/>
    <w:uiPriority w:val="39"/>
    <w:unhideWhenUsed/>
    <w:rsid w:val="00AC3E54"/>
    <w:pPr>
      <w:spacing w:after="100" w:line="259" w:lineRule="auto"/>
      <w:ind w:left="1760"/>
    </w:pPr>
    <w:rPr>
      <w:rFonts w:asciiTheme="minorHAnsi" w:eastAsiaTheme="minorEastAsia" w:hAnsiTheme="minorHAnsi" w:cstheme="minorBidi"/>
      <w:lang w:val="en-AU" w:eastAsia="en-AU"/>
    </w:rPr>
  </w:style>
  <w:style w:type="character" w:customStyle="1" w:styleId="Heading3Char">
    <w:name w:val="Heading 3 Char"/>
    <w:basedOn w:val="DefaultParagraphFont"/>
    <w:link w:val="Heading3"/>
    <w:uiPriority w:val="9"/>
    <w:semiHidden/>
    <w:rsid w:val="00AC3E54"/>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470CF2"/>
  </w:style>
  <w:style w:type="paragraph" w:styleId="Revision">
    <w:name w:val="Revision"/>
    <w:hidden/>
    <w:uiPriority w:val="99"/>
    <w:semiHidden/>
    <w:rsid w:val="00177956"/>
  </w:style>
  <w:style w:type="paragraph" w:styleId="BodyText">
    <w:name w:val="Body Text"/>
    <w:basedOn w:val="Normal"/>
    <w:link w:val="BodyTextChar"/>
    <w:uiPriority w:val="99"/>
    <w:unhideWhenUsed/>
    <w:rsid w:val="00EA1737"/>
    <w:pPr>
      <w:spacing w:after="120"/>
    </w:pPr>
  </w:style>
  <w:style w:type="character" w:customStyle="1" w:styleId="BodyTextChar">
    <w:name w:val="Body Text Char"/>
    <w:basedOn w:val="DefaultParagraphFont"/>
    <w:link w:val="BodyText"/>
    <w:uiPriority w:val="99"/>
    <w:rsid w:val="00EA1737"/>
  </w:style>
  <w:style w:type="paragraph" w:styleId="Title">
    <w:name w:val="Title"/>
    <w:basedOn w:val="Normal"/>
    <w:next w:val="Normal"/>
    <w:link w:val="TitleChar"/>
    <w:uiPriority w:val="10"/>
    <w:qFormat/>
    <w:rsid w:val="003975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75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800F-ED75-4B5D-9596-1F1C390C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13891</Words>
  <Characters>79180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Marchooy Water Watch</dc:creator>
  <cp:keywords/>
  <dc:description/>
  <cp:lastModifiedBy>Cerran Fawns</cp:lastModifiedBy>
  <cp:revision>3</cp:revision>
  <cp:lastPrinted>2015-11-25T06:25:00Z</cp:lastPrinted>
  <dcterms:created xsi:type="dcterms:W3CDTF">2015-11-30T01:52:00Z</dcterms:created>
  <dcterms:modified xsi:type="dcterms:W3CDTF">2015-11-30T01:52:00Z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lass">
    <vt:lpwstr>DOC</vt:lpwstr>
  </property>
  <property fmtid="{D5CDD505-2E9C-101B-9397-08002B2CF9AE}" pid="3" name="wsDatabase">
    <vt:lpwstr>National</vt:lpwstr>
  </property>
  <property fmtid="{D5CDD505-2E9C-101B-9397-08002B2CF9AE}" pid="4" name="wsDescription">
    <vt:lpwstr>ECOllaboration Constitution</vt:lpwstr>
  </property>
  <property fmtid="{D5CDD505-2E9C-101B-9397-08002B2CF9AE}" pid="5" name="wsDocNum">
    <vt:lpwstr>26745840</vt:lpwstr>
  </property>
  <property fmtid="{D5CDD505-2E9C-101B-9397-08002B2CF9AE}" pid="6" name="wsVersion">
    <vt:lpwstr>1</vt:lpwstr>
  </property>
  <property fmtid="{D5CDD505-2E9C-101B-9397-08002B2CF9AE}" pid="7" name="wsAuthor">
    <vt:lpwstr>RSCIASCIA</vt:lpwstr>
  </property>
  <property fmtid="{D5CDD505-2E9C-101B-9397-08002B2CF9AE}" pid="8" name="wsOperator">
    <vt:lpwstr>RSCIASCIA</vt:lpwstr>
  </property>
  <property fmtid="{D5CDD505-2E9C-101B-9397-08002B2CF9AE}" pid="9" name="wsClient">
    <vt:lpwstr>602852</vt:lpwstr>
  </property>
  <property fmtid="{D5CDD505-2E9C-101B-9397-08002B2CF9AE}" pid="10" name="wsClientDesc">
    <vt:lpwstr>Maroochy Waterwatch Inc.</vt:lpwstr>
  </property>
  <property fmtid="{D5CDD505-2E9C-101B-9397-08002B2CF9AE}" pid="11" name="wsMatter">
    <vt:lpwstr>4215663</vt:lpwstr>
  </property>
  <property fmtid="{D5CDD505-2E9C-101B-9397-08002B2CF9AE}" pid="12" name="wsMatterDesc">
    <vt:lpwstr>ECOllaboration Limited</vt:lpwstr>
  </property>
  <property fmtid="{D5CDD505-2E9C-101B-9397-08002B2CF9AE}" pid="13" name="wsDocOpenLocation">
    <vt:lpwstr>\!n:0:!s:DAS-DMS:!d:National:!p:2362591:*{}||\!n:0:!s:DAS-DMS:!d:National:!f:o,2362594:</vt:lpwstr>
  </property>
</Properties>
</file>